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E2C" w:rsidRDefault="005A4E2C" w:rsidP="0052567A">
      <w:pPr>
        <w:rPr>
          <w:rFonts w:ascii="Times New Roman" w:hAnsi="Times New Roman" w:cs="Times New Roman"/>
          <w:b/>
          <w:sz w:val="44"/>
          <w:szCs w:val="44"/>
        </w:rPr>
      </w:pPr>
    </w:p>
    <w:p w:rsidR="005A4E2C" w:rsidRDefault="008843D8" w:rsidP="005A4E2C">
      <w:pPr>
        <w:pStyle w:val="Prrafodelista"/>
        <w:ind w:left="360"/>
        <w:rPr>
          <w:rFonts w:ascii="Times New Roman" w:hAnsi="Times New Roman" w:cs="Times New Roman"/>
          <w:b/>
          <w:sz w:val="44"/>
          <w:szCs w:val="44"/>
        </w:rPr>
      </w:pPr>
      <w:r>
        <w:rPr>
          <w:rFonts w:ascii="Times New Roman" w:hAnsi="Times New Roman" w:cs="Times New Roman"/>
          <w:b/>
          <w:noProof/>
          <w:sz w:val="44"/>
          <w:szCs w:val="44"/>
          <w:lang w:eastAsia="it-IT"/>
        </w:rPr>
        <w:drawing>
          <wp:inline distT="0" distB="0" distL="0" distR="0">
            <wp:extent cx="4655127" cy="1398255"/>
            <wp:effectExtent l="19050" t="0" r="0" b="0"/>
            <wp:docPr id="3" name="2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4648560" cy="1396283"/>
                    </a:xfrm>
                    <a:prstGeom prst="rect">
                      <a:avLst/>
                    </a:prstGeom>
                  </pic:spPr>
                </pic:pic>
              </a:graphicData>
            </a:graphic>
          </wp:inline>
        </w:drawing>
      </w:r>
    </w:p>
    <w:p w:rsidR="005A4E2C" w:rsidRDefault="005A4E2C" w:rsidP="005A4E2C">
      <w:pPr>
        <w:pStyle w:val="Prrafodelista"/>
        <w:ind w:left="360"/>
        <w:rPr>
          <w:rFonts w:ascii="Times New Roman" w:hAnsi="Times New Roman" w:cs="Times New Roman"/>
          <w:b/>
          <w:sz w:val="44"/>
          <w:szCs w:val="44"/>
        </w:rPr>
      </w:pPr>
    </w:p>
    <w:p w:rsidR="005A4E2C" w:rsidRPr="008843D8" w:rsidRDefault="005A4E2C" w:rsidP="005A4E2C">
      <w:pPr>
        <w:pStyle w:val="Prrafodelista"/>
        <w:ind w:left="360"/>
        <w:rPr>
          <w:rFonts w:ascii="Times New Roman" w:hAnsi="Times New Roman" w:cs="Times New Roman"/>
          <w:b/>
          <w:sz w:val="48"/>
          <w:szCs w:val="48"/>
        </w:rPr>
      </w:pPr>
    </w:p>
    <w:p w:rsidR="008843D8" w:rsidRPr="008843D8" w:rsidRDefault="008843D8" w:rsidP="008843D8">
      <w:pPr>
        <w:pStyle w:val="Prrafodelista"/>
        <w:ind w:left="360"/>
        <w:jc w:val="center"/>
        <w:rPr>
          <w:rFonts w:ascii="Times New Roman" w:hAnsi="Times New Roman" w:cs="Times New Roman"/>
          <w:b/>
          <w:sz w:val="44"/>
          <w:szCs w:val="44"/>
        </w:rPr>
      </w:pPr>
      <w:r w:rsidRPr="008843D8">
        <w:rPr>
          <w:rFonts w:ascii="Times New Roman" w:hAnsi="Times New Roman" w:cs="Times New Roman"/>
          <w:b/>
          <w:sz w:val="44"/>
          <w:szCs w:val="44"/>
        </w:rPr>
        <w:t>Laurea specialistica in Ingegneria Informatica</w:t>
      </w:r>
    </w:p>
    <w:p w:rsidR="008843D8" w:rsidRPr="00A4697D" w:rsidRDefault="008843D8" w:rsidP="008843D8">
      <w:pPr>
        <w:pStyle w:val="Prrafodelista"/>
        <w:ind w:left="360"/>
        <w:jc w:val="center"/>
        <w:rPr>
          <w:rFonts w:ascii="Times New Roman" w:hAnsi="Times New Roman" w:cs="Times New Roman"/>
          <w:b/>
          <w:sz w:val="32"/>
          <w:szCs w:val="32"/>
        </w:rPr>
      </w:pPr>
    </w:p>
    <w:p w:rsidR="008843D8" w:rsidRPr="008843D8" w:rsidRDefault="00A512DC" w:rsidP="008843D8">
      <w:pPr>
        <w:pStyle w:val="Prrafodelista"/>
        <w:ind w:left="360"/>
        <w:jc w:val="center"/>
        <w:rPr>
          <w:rFonts w:ascii="Times New Roman" w:hAnsi="Times New Roman" w:cs="Times New Roman"/>
          <w:b/>
          <w:sz w:val="32"/>
          <w:szCs w:val="32"/>
        </w:rPr>
      </w:pPr>
      <w:r w:rsidRPr="00A4697D">
        <w:rPr>
          <w:rFonts w:ascii="Times New Roman" w:hAnsi="Times New Roman" w:cs="Times New Roman"/>
          <w:b/>
          <w:sz w:val="32"/>
          <w:szCs w:val="32"/>
        </w:rPr>
        <w:t>a.a.</w:t>
      </w:r>
      <w:r>
        <w:rPr>
          <w:rFonts w:ascii="Times New Roman" w:hAnsi="Times New Roman" w:cs="Times New Roman"/>
          <w:b/>
          <w:sz w:val="32"/>
          <w:szCs w:val="32"/>
        </w:rPr>
        <w:t xml:space="preserve"> </w:t>
      </w:r>
      <w:r w:rsidR="008843D8" w:rsidRPr="008843D8">
        <w:rPr>
          <w:rFonts w:ascii="Times New Roman" w:hAnsi="Times New Roman" w:cs="Times New Roman"/>
          <w:b/>
          <w:sz w:val="32"/>
          <w:szCs w:val="32"/>
        </w:rPr>
        <w:t xml:space="preserve"> 2008/2009</w:t>
      </w:r>
    </w:p>
    <w:p w:rsidR="008843D8" w:rsidRPr="008843D8" w:rsidRDefault="008843D8" w:rsidP="008843D8">
      <w:pPr>
        <w:pStyle w:val="Prrafodelista"/>
        <w:ind w:left="360"/>
        <w:jc w:val="center"/>
        <w:rPr>
          <w:rFonts w:ascii="Times New Roman" w:hAnsi="Times New Roman" w:cs="Times New Roman"/>
          <w:b/>
          <w:sz w:val="36"/>
          <w:szCs w:val="36"/>
        </w:rPr>
      </w:pPr>
    </w:p>
    <w:p w:rsidR="008843D8" w:rsidRPr="008843D8" w:rsidRDefault="008843D8" w:rsidP="008843D8">
      <w:pPr>
        <w:pStyle w:val="Prrafodelista"/>
        <w:ind w:left="0"/>
        <w:jc w:val="center"/>
        <w:rPr>
          <w:rFonts w:ascii="Times New Roman" w:hAnsi="Times New Roman" w:cs="Times New Roman"/>
          <w:b/>
          <w:sz w:val="48"/>
          <w:szCs w:val="48"/>
        </w:rPr>
      </w:pPr>
      <w:r w:rsidRPr="008843D8">
        <w:rPr>
          <w:rFonts w:ascii="Times New Roman" w:hAnsi="Times New Roman" w:cs="Times New Roman"/>
          <w:b/>
          <w:sz w:val="48"/>
          <w:szCs w:val="48"/>
        </w:rPr>
        <w:t>Corso di Seminari in Ingegneria del Software</w:t>
      </w:r>
    </w:p>
    <w:p w:rsidR="005A4E2C" w:rsidRDefault="008843D8" w:rsidP="00A512DC">
      <w:pPr>
        <w:pStyle w:val="Prrafodelista"/>
        <w:ind w:left="0"/>
        <w:jc w:val="center"/>
        <w:rPr>
          <w:rFonts w:ascii="Times New Roman" w:hAnsi="Times New Roman" w:cs="Times New Roman"/>
          <w:b/>
          <w:sz w:val="36"/>
          <w:szCs w:val="36"/>
        </w:rPr>
      </w:pPr>
      <w:r>
        <w:rPr>
          <w:rFonts w:ascii="Times New Roman" w:hAnsi="Times New Roman" w:cs="Times New Roman"/>
          <w:b/>
          <w:sz w:val="36"/>
          <w:szCs w:val="36"/>
        </w:rPr>
        <w:t>Prof</w:t>
      </w:r>
      <w:r w:rsidR="00084334">
        <w:rPr>
          <w:rFonts w:ascii="Times New Roman" w:hAnsi="Times New Roman" w:cs="Times New Roman"/>
          <w:b/>
          <w:sz w:val="36"/>
          <w:szCs w:val="36"/>
        </w:rPr>
        <w:t>.</w:t>
      </w:r>
      <w:r>
        <w:rPr>
          <w:rFonts w:ascii="Times New Roman" w:hAnsi="Times New Roman" w:cs="Times New Roman"/>
          <w:b/>
          <w:sz w:val="36"/>
          <w:szCs w:val="36"/>
        </w:rPr>
        <w:t xml:space="preserve"> Giuseppe de Giacomo</w:t>
      </w:r>
    </w:p>
    <w:p w:rsidR="00084334" w:rsidRDefault="00084334" w:rsidP="008843D8">
      <w:pPr>
        <w:pStyle w:val="Prrafodelista"/>
        <w:ind w:left="360"/>
        <w:jc w:val="center"/>
        <w:rPr>
          <w:rFonts w:ascii="Times New Roman" w:hAnsi="Times New Roman" w:cs="Times New Roman"/>
          <w:b/>
          <w:sz w:val="36"/>
          <w:szCs w:val="36"/>
        </w:rPr>
      </w:pPr>
    </w:p>
    <w:p w:rsidR="00084334" w:rsidRDefault="00084334" w:rsidP="008843D8">
      <w:pPr>
        <w:pStyle w:val="Prrafodelista"/>
        <w:ind w:left="360"/>
        <w:jc w:val="center"/>
        <w:rPr>
          <w:rFonts w:ascii="Times New Roman" w:hAnsi="Times New Roman" w:cs="Times New Roman"/>
          <w:b/>
          <w:sz w:val="36"/>
          <w:szCs w:val="36"/>
        </w:rPr>
      </w:pPr>
    </w:p>
    <w:p w:rsidR="00084334" w:rsidRPr="00A512DC" w:rsidRDefault="00A512DC" w:rsidP="008843D8">
      <w:pPr>
        <w:pStyle w:val="Prrafodelista"/>
        <w:ind w:left="360"/>
        <w:jc w:val="center"/>
        <w:rPr>
          <w:rFonts w:ascii="Times New Roman" w:hAnsi="Times New Roman" w:cs="Times New Roman"/>
          <w:b/>
          <w:sz w:val="36"/>
          <w:szCs w:val="36"/>
        </w:rPr>
      </w:pPr>
      <w:r>
        <w:rPr>
          <w:rFonts w:ascii="Times New Roman" w:hAnsi="Times New Roman" w:cs="Times New Roman"/>
          <w:b/>
          <w:sz w:val="36"/>
          <w:szCs w:val="36"/>
        </w:rPr>
        <w:t>“</w:t>
      </w:r>
      <w:r w:rsidRPr="00A512DC">
        <w:rPr>
          <w:rFonts w:ascii="Times New Roman" w:hAnsi="Times New Roman" w:cs="Times New Roman"/>
          <w:b/>
          <w:sz w:val="36"/>
          <w:szCs w:val="36"/>
        </w:rPr>
        <w:t>Traduzione d</w:t>
      </w:r>
      <w:r w:rsidR="00295C78">
        <w:rPr>
          <w:rFonts w:ascii="Times New Roman" w:hAnsi="Times New Roman" w:cs="Times New Roman"/>
          <w:b/>
          <w:sz w:val="36"/>
          <w:szCs w:val="36"/>
        </w:rPr>
        <w:t>e</w:t>
      </w:r>
      <w:r w:rsidRPr="00A512DC">
        <w:rPr>
          <w:rFonts w:ascii="Times New Roman" w:hAnsi="Times New Roman" w:cs="Times New Roman"/>
          <w:b/>
          <w:sz w:val="36"/>
          <w:szCs w:val="36"/>
        </w:rPr>
        <w:t>i diagrammi ER in DL-Lite</w:t>
      </w:r>
      <w:r w:rsidRPr="00295C78">
        <w:rPr>
          <w:rFonts w:ascii="Times New Roman" w:hAnsi="Times New Roman" w:cs="Times New Roman"/>
          <w:b/>
          <w:sz w:val="36"/>
          <w:szCs w:val="36"/>
          <w:vertAlign w:val="subscript"/>
        </w:rPr>
        <w:t>A</w:t>
      </w:r>
      <w:r w:rsidRPr="00A512DC">
        <w:rPr>
          <w:rFonts w:ascii="Times New Roman" w:hAnsi="Times New Roman" w:cs="Times New Roman"/>
          <w:b/>
          <w:sz w:val="36"/>
          <w:szCs w:val="36"/>
        </w:rPr>
        <w:t xml:space="preserve"> ed in sintassi OWL</w:t>
      </w:r>
      <w:r w:rsidR="001D2016">
        <w:rPr>
          <w:rFonts w:ascii="Times New Roman" w:hAnsi="Times New Roman" w:cs="Times New Roman"/>
          <w:b/>
          <w:sz w:val="36"/>
          <w:szCs w:val="36"/>
        </w:rPr>
        <w:t xml:space="preserve"> DL</w:t>
      </w:r>
      <w:r w:rsidRPr="00A512DC">
        <w:rPr>
          <w:rFonts w:ascii="Times New Roman" w:hAnsi="Times New Roman" w:cs="Times New Roman"/>
          <w:b/>
          <w:sz w:val="36"/>
          <w:szCs w:val="36"/>
        </w:rPr>
        <w:t>, query answering sulle ontologie risultanti.</w:t>
      </w:r>
      <w:r>
        <w:rPr>
          <w:rFonts w:ascii="Times New Roman" w:hAnsi="Times New Roman" w:cs="Times New Roman"/>
          <w:b/>
          <w:sz w:val="36"/>
          <w:szCs w:val="36"/>
        </w:rPr>
        <w:t>”</w:t>
      </w:r>
    </w:p>
    <w:p w:rsidR="005A4E2C" w:rsidRDefault="005A4E2C" w:rsidP="005A4E2C">
      <w:pPr>
        <w:pStyle w:val="Prrafodelista"/>
        <w:ind w:left="360"/>
        <w:rPr>
          <w:rFonts w:ascii="Times New Roman" w:hAnsi="Times New Roman" w:cs="Times New Roman"/>
          <w:b/>
          <w:sz w:val="44"/>
          <w:szCs w:val="44"/>
        </w:rPr>
      </w:pPr>
    </w:p>
    <w:p w:rsidR="005A4E2C" w:rsidRDefault="005A4E2C" w:rsidP="005A4E2C">
      <w:pPr>
        <w:pStyle w:val="Prrafodelista"/>
        <w:ind w:left="360"/>
        <w:rPr>
          <w:rFonts w:ascii="Times New Roman" w:hAnsi="Times New Roman" w:cs="Times New Roman"/>
          <w:b/>
          <w:sz w:val="44"/>
          <w:szCs w:val="44"/>
        </w:rPr>
      </w:pPr>
    </w:p>
    <w:p w:rsidR="005A4E2C" w:rsidRDefault="005A4E2C" w:rsidP="005A4E2C">
      <w:pPr>
        <w:pStyle w:val="Prrafodelista"/>
        <w:ind w:left="360"/>
        <w:rPr>
          <w:rFonts w:ascii="Times New Roman" w:hAnsi="Times New Roman" w:cs="Times New Roman"/>
          <w:b/>
          <w:sz w:val="44"/>
          <w:szCs w:val="44"/>
        </w:rPr>
      </w:pPr>
    </w:p>
    <w:p w:rsidR="00A512DC" w:rsidRDefault="00A512DC" w:rsidP="005A4E2C">
      <w:pPr>
        <w:pStyle w:val="Prrafodelista"/>
        <w:ind w:left="360"/>
        <w:rPr>
          <w:rFonts w:ascii="Times New Roman" w:hAnsi="Times New Roman" w:cs="Times New Roman"/>
          <w:b/>
          <w:sz w:val="44"/>
          <w:szCs w:val="44"/>
        </w:rPr>
      </w:pPr>
    </w:p>
    <w:p w:rsidR="00A512DC" w:rsidRPr="00EE74B9" w:rsidRDefault="00EE74B9" w:rsidP="00A512DC">
      <w:pPr>
        <w:pStyle w:val="Prrafodelista"/>
        <w:ind w:left="6024" w:firstLine="348"/>
        <w:rPr>
          <w:rFonts w:ascii="Times New Roman" w:hAnsi="Times New Roman" w:cs="Times New Roman"/>
          <w:b/>
          <w:i/>
          <w:sz w:val="24"/>
          <w:szCs w:val="24"/>
        </w:rPr>
      </w:pPr>
      <w:r>
        <w:rPr>
          <w:rFonts w:ascii="Times New Roman" w:hAnsi="Times New Roman" w:cs="Times New Roman"/>
          <w:b/>
          <w:sz w:val="44"/>
          <w:szCs w:val="44"/>
        </w:rPr>
        <w:t xml:space="preserve">     </w:t>
      </w:r>
    </w:p>
    <w:p w:rsidR="00A512DC" w:rsidRPr="00D71EBF" w:rsidRDefault="00A512DC" w:rsidP="00A512DC">
      <w:pPr>
        <w:pStyle w:val="Prrafodelista"/>
        <w:ind w:left="6732" w:firstLine="348"/>
        <w:rPr>
          <w:rFonts w:ascii="Times New Roman" w:hAnsi="Times New Roman" w:cs="Times New Roman"/>
          <w:b/>
          <w:sz w:val="36"/>
          <w:szCs w:val="36"/>
        </w:rPr>
      </w:pPr>
      <w:r w:rsidRPr="00D71EBF">
        <w:rPr>
          <w:rFonts w:ascii="Times New Roman" w:hAnsi="Times New Roman" w:cs="Times New Roman"/>
          <w:b/>
          <w:sz w:val="36"/>
          <w:szCs w:val="36"/>
        </w:rPr>
        <w:t>Flavio Refrigeri</w:t>
      </w:r>
    </w:p>
    <w:p w:rsidR="005A4E2C" w:rsidRPr="00D71EBF" w:rsidRDefault="005A4E2C" w:rsidP="005A4E2C">
      <w:pPr>
        <w:pStyle w:val="Prrafodelista"/>
        <w:ind w:left="360"/>
        <w:rPr>
          <w:rFonts w:ascii="Times New Roman" w:hAnsi="Times New Roman" w:cs="Times New Roman"/>
          <w:b/>
          <w:sz w:val="44"/>
          <w:szCs w:val="44"/>
        </w:rPr>
      </w:pPr>
    </w:p>
    <w:p w:rsidR="005A4E2C" w:rsidRDefault="005A4E2C" w:rsidP="005A4E2C">
      <w:pPr>
        <w:pStyle w:val="Prrafodelista"/>
        <w:ind w:left="360"/>
        <w:rPr>
          <w:rFonts w:ascii="Times New Roman" w:hAnsi="Times New Roman" w:cs="Times New Roman"/>
          <w:b/>
          <w:sz w:val="44"/>
          <w:szCs w:val="44"/>
        </w:rPr>
      </w:pPr>
    </w:p>
    <w:p w:rsidR="00EE74B9" w:rsidRDefault="00EE74B9" w:rsidP="005A4E2C">
      <w:pPr>
        <w:pStyle w:val="Prrafodelista"/>
        <w:ind w:left="360"/>
        <w:rPr>
          <w:rFonts w:ascii="Times New Roman" w:hAnsi="Times New Roman" w:cs="Times New Roman"/>
          <w:b/>
          <w:sz w:val="44"/>
          <w:szCs w:val="44"/>
        </w:rPr>
      </w:pPr>
    </w:p>
    <w:p w:rsidR="00B01AD3" w:rsidRPr="00D71EBF" w:rsidRDefault="00B01AD3" w:rsidP="005A4E2C">
      <w:pPr>
        <w:pStyle w:val="Prrafodelista"/>
        <w:ind w:left="360"/>
        <w:rPr>
          <w:rFonts w:ascii="Times New Roman" w:hAnsi="Times New Roman" w:cs="Times New Roman"/>
          <w:b/>
          <w:sz w:val="44"/>
          <w:szCs w:val="44"/>
        </w:rPr>
      </w:pPr>
      <w:r>
        <w:rPr>
          <w:rFonts w:ascii="Times New Roman" w:hAnsi="Times New Roman" w:cs="Times New Roman"/>
          <w:b/>
          <w:sz w:val="44"/>
          <w:szCs w:val="44"/>
        </w:rPr>
        <w:lastRenderedPageBreak/>
        <w:t>Indice</w:t>
      </w:r>
    </w:p>
    <w:p w:rsidR="00D71EBF" w:rsidRDefault="00575862" w:rsidP="008A047E">
      <w:pPr>
        <w:pStyle w:val="TDC1"/>
        <w:spacing w:line="240" w:lineRule="auto"/>
        <w:rPr>
          <w:rFonts w:eastAsia="Times New Roman"/>
          <w:noProof/>
          <w:lang w:eastAsia="it-IT"/>
        </w:rPr>
      </w:pPr>
      <w:hyperlink w:anchor="_Toc210684848" w:history="1">
        <w:r w:rsidR="00D71EBF" w:rsidRPr="00895BB7">
          <w:rPr>
            <w:rStyle w:val="Hipervnculo"/>
            <w:rFonts w:ascii="Times New Roman" w:hAnsi="Times New Roman"/>
            <w:b/>
            <w:noProof/>
            <w:sz w:val="28"/>
            <w:szCs w:val="28"/>
          </w:rPr>
          <w:t>Introduzione</w:t>
        </w:r>
        <w:r w:rsidR="00D71EBF">
          <w:rPr>
            <w:noProof/>
            <w:webHidden/>
          </w:rPr>
          <w:tab/>
        </w:r>
        <w:r w:rsidR="00B01AD3">
          <w:rPr>
            <w:noProof/>
            <w:webHidden/>
          </w:rPr>
          <w:t>3</w:t>
        </w:r>
      </w:hyperlink>
    </w:p>
    <w:p w:rsidR="00D71EBF" w:rsidRDefault="00575862" w:rsidP="008A047E">
      <w:pPr>
        <w:pStyle w:val="TDC1"/>
        <w:numPr>
          <w:ilvl w:val="1"/>
          <w:numId w:val="34"/>
        </w:numPr>
        <w:spacing w:line="240" w:lineRule="auto"/>
        <w:rPr>
          <w:rFonts w:eastAsia="Times New Roman"/>
          <w:noProof/>
          <w:lang w:eastAsia="it-IT"/>
        </w:rPr>
      </w:pPr>
      <w:hyperlink w:anchor="_Toc210684849" w:history="1">
        <w:r w:rsidR="008A047E">
          <w:rPr>
            <w:rStyle w:val="Hipervnculo"/>
            <w:rFonts w:ascii="Times New Roman" w:hAnsi="Times New Roman"/>
            <w:noProof/>
            <w:lang w:eastAsia="it-IT"/>
          </w:rPr>
          <w:t>Introduzione al web semantico</w:t>
        </w:r>
        <w:r w:rsidR="00D71EBF">
          <w:rPr>
            <w:noProof/>
            <w:webHidden/>
          </w:rPr>
          <w:tab/>
        </w:r>
        <w:r w:rsidR="00B01AD3">
          <w:rPr>
            <w:noProof/>
            <w:webHidden/>
          </w:rPr>
          <w:t>3</w:t>
        </w:r>
      </w:hyperlink>
    </w:p>
    <w:p w:rsidR="008A047E" w:rsidRPr="008A047E" w:rsidRDefault="00575862" w:rsidP="008A047E">
      <w:pPr>
        <w:pStyle w:val="TDC1"/>
        <w:spacing w:line="240" w:lineRule="auto"/>
        <w:contextualSpacing/>
        <w:rPr>
          <w:noProof/>
          <w:color w:val="327BAA"/>
        </w:rPr>
      </w:pPr>
      <w:hyperlink w:anchor="_Toc210684852" w:history="1">
        <w:r w:rsidR="008A047E" w:rsidRPr="00895BB7">
          <w:rPr>
            <w:rStyle w:val="Hipervnculo"/>
            <w:rFonts w:ascii="Times New Roman" w:hAnsi="Times New Roman"/>
            <w:b/>
            <w:noProof/>
            <w:sz w:val="28"/>
            <w:szCs w:val="28"/>
            <w:lang w:eastAsia="it-IT"/>
          </w:rPr>
          <w:t>Linguaggi per la definizione di ontologie</w:t>
        </w:r>
        <w:r w:rsidR="00D71EBF">
          <w:rPr>
            <w:noProof/>
            <w:webHidden/>
          </w:rPr>
          <w:tab/>
        </w:r>
        <w:r w:rsidR="00B01AD3">
          <w:rPr>
            <w:noProof/>
            <w:webHidden/>
          </w:rPr>
          <w:t>5</w:t>
        </w:r>
      </w:hyperlink>
    </w:p>
    <w:p w:rsidR="008A047E" w:rsidRPr="00B01AD3" w:rsidRDefault="008A047E" w:rsidP="008A047E">
      <w:pPr>
        <w:pStyle w:val="TDC2"/>
        <w:widowControl w:val="0"/>
        <w:tabs>
          <w:tab w:val="right" w:leader="dot" w:pos="9628"/>
        </w:tabs>
        <w:spacing w:line="240" w:lineRule="auto"/>
        <w:ind w:left="425"/>
        <w:contextualSpacing/>
        <w:rPr>
          <w:rStyle w:val="Hipervnculo"/>
          <w:noProof/>
          <w:lang w:val="en-US"/>
        </w:rPr>
      </w:pPr>
      <w:r w:rsidRPr="008A047E">
        <w:rPr>
          <w:rFonts w:eastAsia="Times New Roman"/>
          <w:noProof/>
          <w:color w:val="4F81BD" w:themeColor="accent1"/>
          <w:lang w:val="en-US" w:eastAsia="it-IT"/>
        </w:rPr>
        <w:t>2.1</w:t>
      </w:r>
      <w:r w:rsidRPr="008A047E">
        <w:rPr>
          <w:rFonts w:eastAsia="Times New Roman"/>
          <w:noProof/>
          <w:lang w:val="en-US" w:eastAsia="it-IT"/>
        </w:rPr>
        <w:t xml:space="preserve"> </w:t>
      </w:r>
      <w:hyperlink w:anchor="_Toc210684854" w:history="1">
        <w:r w:rsidRPr="008A047E">
          <w:rPr>
            <w:rStyle w:val="Hipervnculo"/>
            <w:rFonts w:ascii="Times New Roman" w:hAnsi="Times New Roman"/>
            <w:noProof/>
            <w:lang w:val="en-US" w:eastAsia="it-IT"/>
          </w:rPr>
          <w:t>The Resource Description Framework(R</w:t>
        </w:r>
        <w:r>
          <w:rPr>
            <w:rStyle w:val="Hipervnculo"/>
            <w:rFonts w:ascii="Times New Roman" w:hAnsi="Times New Roman"/>
            <w:noProof/>
            <w:lang w:val="en-US" w:eastAsia="it-IT"/>
          </w:rPr>
          <w:t>DF)</w:t>
        </w:r>
        <w:r w:rsidR="00D71EBF" w:rsidRPr="008A047E">
          <w:rPr>
            <w:noProof/>
            <w:webHidden/>
            <w:lang w:val="en-US"/>
          </w:rPr>
          <w:tab/>
        </w:r>
        <w:r w:rsidR="00B01AD3">
          <w:rPr>
            <w:noProof/>
            <w:webHidden/>
            <w:lang w:val="en-US"/>
          </w:rPr>
          <w:t>5</w:t>
        </w:r>
      </w:hyperlink>
    </w:p>
    <w:p w:rsidR="008A047E" w:rsidRPr="00B01AD3" w:rsidRDefault="008A047E" w:rsidP="008A047E">
      <w:pPr>
        <w:pStyle w:val="TDC2"/>
        <w:tabs>
          <w:tab w:val="right" w:leader="dot" w:pos="9628"/>
        </w:tabs>
        <w:spacing w:line="240" w:lineRule="auto"/>
        <w:ind w:left="425"/>
        <w:contextualSpacing/>
        <w:rPr>
          <w:rStyle w:val="Hipervnculo"/>
          <w:noProof/>
          <w:lang w:val="en-US"/>
        </w:rPr>
      </w:pPr>
      <w:r w:rsidRPr="008A047E">
        <w:rPr>
          <w:rFonts w:eastAsia="Times New Roman"/>
          <w:noProof/>
          <w:color w:val="4F81BD" w:themeColor="accent1"/>
          <w:lang w:val="en-US" w:eastAsia="it-IT"/>
        </w:rPr>
        <w:t>2.</w:t>
      </w:r>
      <w:r>
        <w:rPr>
          <w:rFonts w:eastAsia="Times New Roman"/>
          <w:noProof/>
          <w:color w:val="4F81BD" w:themeColor="accent1"/>
          <w:lang w:val="en-US" w:eastAsia="it-IT"/>
        </w:rPr>
        <w:t>2</w:t>
      </w:r>
      <w:r w:rsidRPr="008A047E">
        <w:rPr>
          <w:rFonts w:eastAsia="Times New Roman"/>
          <w:noProof/>
          <w:lang w:val="en-US" w:eastAsia="it-IT"/>
        </w:rPr>
        <w:t xml:space="preserve"> </w:t>
      </w:r>
      <w:hyperlink w:anchor="_Toc210684854" w:history="1">
        <w:r>
          <w:rPr>
            <w:rStyle w:val="Hipervnculo"/>
            <w:rFonts w:ascii="Times New Roman" w:hAnsi="Times New Roman"/>
            <w:noProof/>
            <w:lang w:val="en-US" w:eastAsia="it-IT"/>
          </w:rPr>
          <w:t>Ontology Web Lenguage(OWL)</w:t>
        </w:r>
        <w:r w:rsidRPr="008A047E">
          <w:rPr>
            <w:noProof/>
            <w:webHidden/>
            <w:lang w:val="en-US"/>
          </w:rPr>
          <w:tab/>
        </w:r>
        <w:r w:rsidR="00B01AD3">
          <w:rPr>
            <w:noProof/>
            <w:webHidden/>
            <w:lang w:val="en-US"/>
          </w:rPr>
          <w:t>5</w:t>
        </w:r>
      </w:hyperlink>
    </w:p>
    <w:p w:rsidR="008A047E" w:rsidRPr="008A047E" w:rsidRDefault="008A047E" w:rsidP="008A047E">
      <w:pPr>
        <w:pStyle w:val="TDC2"/>
        <w:tabs>
          <w:tab w:val="right" w:leader="dot" w:pos="9628"/>
        </w:tabs>
        <w:spacing w:line="240" w:lineRule="auto"/>
        <w:ind w:left="425"/>
        <w:contextualSpacing/>
        <w:rPr>
          <w:rStyle w:val="Hipervnculo"/>
          <w:noProof/>
          <w:lang w:val="en-US"/>
        </w:rPr>
      </w:pPr>
      <w:r w:rsidRPr="008A047E">
        <w:rPr>
          <w:rFonts w:eastAsia="Times New Roman"/>
          <w:noProof/>
          <w:color w:val="4F81BD" w:themeColor="accent1"/>
          <w:lang w:val="en-US" w:eastAsia="it-IT"/>
        </w:rPr>
        <w:t>2.</w:t>
      </w:r>
      <w:r>
        <w:rPr>
          <w:rFonts w:eastAsia="Times New Roman"/>
          <w:noProof/>
          <w:color w:val="4F81BD" w:themeColor="accent1"/>
          <w:lang w:val="en-US" w:eastAsia="it-IT"/>
        </w:rPr>
        <w:t>3</w:t>
      </w:r>
      <w:hyperlink w:anchor="_Toc210684854" w:history="1">
        <w:r>
          <w:rPr>
            <w:rStyle w:val="Hipervnculo"/>
            <w:rFonts w:ascii="Times New Roman" w:hAnsi="Times New Roman"/>
            <w:noProof/>
            <w:lang w:val="en-US" w:eastAsia="it-IT"/>
          </w:rPr>
          <w:t xml:space="preserve"> Description Logic</w:t>
        </w:r>
        <w:r w:rsidRPr="008A047E">
          <w:rPr>
            <w:noProof/>
            <w:webHidden/>
            <w:lang w:val="en-US"/>
          </w:rPr>
          <w:tab/>
        </w:r>
        <w:r w:rsidR="00B01AD3">
          <w:rPr>
            <w:noProof/>
            <w:webHidden/>
            <w:lang w:val="en-US"/>
          </w:rPr>
          <w:t>6</w:t>
        </w:r>
      </w:hyperlink>
    </w:p>
    <w:p w:rsidR="008A047E" w:rsidRPr="00B01AD3" w:rsidRDefault="00FF779A" w:rsidP="00FF779A">
      <w:pPr>
        <w:pStyle w:val="TDC2"/>
        <w:tabs>
          <w:tab w:val="right" w:leader="dot" w:pos="9628"/>
        </w:tabs>
        <w:ind w:left="426"/>
        <w:contextualSpacing/>
        <w:rPr>
          <w:rStyle w:val="Hipervnculo"/>
          <w:noProof/>
          <w:lang w:val="en-US"/>
        </w:rPr>
      </w:pPr>
      <w:r w:rsidRPr="00B01AD3">
        <w:rPr>
          <w:rFonts w:eastAsia="Times New Roman"/>
          <w:noProof/>
          <w:color w:val="4F81BD" w:themeColor="accent1"/>
          <w:lang w:val="en-US" w:eastAsia="it-IT"/>
        </w:rPr>
        <w:t xml:space="preserve">      </w:t>
      </w:r>
      <w:r w:rsidR="008A047E" w:rsidRPr="00B01AD3">
        <w:rPr>
          <w:rFonts w:eastAsia="Times New Roman"/>
          <w:noProof/>
          <w:color w:val="4F81BD" w:themeColor="accent1"/>
          <w:lang w:val="en-US" w:eastAsia="it-IT"/>
        </w:rPr>
        <w:t>2.3.</w:t>
      </w:r>
      <w:r w:rsidRPr="00B01AD3">
        <w:rPr>
          <w:rFonts w:eastAsia="Times New Roman"/>
          <w:noProof/>
          <w:color w:val="4F81BD" w:themeColor="accent1"/>
          <w:lang w:val="en-US" w:eastAsia="it-IT"/>
        </w:rPr>
        <w:t xml:space="preserve">1 </w:t>
      </w:r>
      <w:r w:rsidRPr="00FF779A">
        <w:rPr>
          <w:rFonts w:eastAsia="Times New Roman"/>
          <w:noProof/>
          <w:color w:val="4F81BD" w:themeColor="accent1"/>
          <w:lang w:val="en-US" w:eastAsia="it-IT"/>
        </w:rPr>
        <w:t xml:space="preserve">Query answering in </w:t>
      </w:r>
      <w:r w:rsidRPr="00B01AD3">
        <w:rPr>
          <w:rFonts w:eastAsia="Times New Roman"/>
          <w:noProof/>
          <w:color w:val="4F81BD" w:themeColor="accent1"/>
          <w:lang w:val="en-US" w:eastAsia="it-IT"/>
        </w:rPr>
        <w:t>DL</w:t>
      </w:r>
      <w:hyperlink w:anchor="_Toc210684854" w:history="1">
        <w:r w:rsidR="008A047E" w:rsidRPr="00B01AD3">
          <w:rPr>
            <w:noProof/>
            <w:webHidden/>
            <w:lang w:val="en-US"/>
          </w:rPr>
          <w:tab/>
        </w:r>
        <w:r w:rsidR="00B01AD3">
          <w:rPr>
            <w:noProof/>
            <w:webHidden/>
            <w:lang w:val="en-US"/>
          </w:rPr>
          <w:t>7</w:t>
        </w:r>
      </w:hyperlink>
    </w:p>
    <w:p w:rsidR="00FF779A" w:rsidRPr="00B01AD3" w:rsidRDefault="00FF779A" w:rsidP="00FF779A">
      <w:pPr>
        <w:pStyle w:val="TDC2"/>
        <w:tabs>
          <w:tab w:val="right" w:leader="dot" w:pos="9628"/>
        </w:tabs>
        <w:spacing w:line="240" w:lineRule="auto"/>
        <w:ind w:left="425"/>
        <w:contextualSpacing/>
        <w:rPr>
          <w:rStyle w:val="Hipervnculo"/>
          <w:noProof/>
          <w:lang w:val="en-US"/>
        </w:rPr>
      </w:pPr>
      <w:r w:rsidRPr="008A047E">
        <w:rPr>
          <w:rFonts w:eastAsia="Times New Roman"/>
          <w:noProof/>
          <w:color w:val="4F81BD" w:themeColor="accent1"/>
          <w:lang w:val="en-US" w:eastAsia="it-IT"/>
        </w:rPr>
        <w:t>2.</w:t>
      </w:r>
      <w:r>
        <w:rPr>
          <w:rFonts w:eastAsia="Times New Roman"/>
          <w:noProof/>
          <w:color w:val="4F81BD" w:themeColor="accent1"/>
          <w:lang w:val="en-US" w:eastAsia="it-IT"/>
        </w:rPr>
        <w:t>4</w:t>
      </w:r>
      <w:hyperlink w:anchor="_Toc210684854" w:history="1">
        <w:r>
          <w:rPr>
            <w:rStyle w:val="Hipervnculo"/>
            <w:rFonts w:ascii="Times New Roman" w:hAnsi="Times New Roman"/>
            <w:noProof/>
            <w:lang w:val="en-US" w:eastAsia="it-IT"/>
          </w:rPr>
          <w:t xml:space="preserve"> DL-Lite</w:t>
        </w:r>
        <w:r w:rsidRPr="008A047E">
          <w:rPr>
            <w:noProof/>
            <w:webHidden/>
            <w:lang w:val="en-US"/>
          </w:rPr>
          <w:tab/>
        </w:r>
        <w:r w:rsidR="00B01AD3">
          <w:rPr>
            <w:noProof/>
            <w:webHidden/>
            <w:lang w:val="en-US"/>
          </w:rPr>
          <w:t>8</w:t>
        </w:r>
      </w:hyperlink>
    </w:p>
    <w:p w:rsidR="00FF779A" w:rsidRPr="00B01AD3" w:rsidRDefault="00FF779A" w:rsidP="00FF779A">
      <w:pPr>
        <w:pStyle w:val="TDC2"/>
        <w:tabs>
          <w:tab w:val="right" w:leader="dot" w:pos="9628"/>
        </w:tabs>
        <w:ind w:left="426"/>
        <w:contextualSpacing/>
        <w:rPr>
          <w:rStyle w:val="Hipervnculo"/>
          <w:noProof/>
          <w:lang w:val="en-US"/>
        </w:rPr>
      </w:pPr>
      <w:r w:rsidRPr="00FF779A">
        <w:rPr>
          <w:rFonts w:eastAsia="Times New Roman"/>
          <w:noProof/>
          <w:color w:val="4F81BD" w:themeColor="accent1"/>
          <w:lang w:val="en-US" w:eastAsia="it-IT"/>
        </w:rPr>
        <w:t xml:space="preserve">      2.4.1 Query answering in DL-L</w:t>
      </w:r>
      <w:r>
        <w:rPr>
          <w:rFonts w:eastAsia="Times New Roman"/>
          <w:noProof/>
          <w:color w:val="4F81BD" w:themeColor="accent1"/>
          <w:lang w:val="en-US" w:eastAsia="it-IT"/>
        </w:rPr>
        <w:t>ite</w:t>
      </w:r>
      <w:r>
        <w:rPr>
          <w:rFonts w:eastAsia="Times New Roman"/>
          <w:noProof/>
          <w:color w:val="4F81BD" w:themeColor="accent1"/>
          <w:vertAlign w:val="subscript"/>
          <w:lang w:val="en-US" w:eastAsia="it-IT"/>
        </w:rPr>
        <w:t>A</w:t>
      </w:r>
      <w:hyperlink w:anchor="_Toc210684854" w:history="1">
        <w:r w:rsidRPr="00FF779A">
          <w:rPr>
            <w:noProof/>
            <w:webHidden/>
            <w:lang w:val="en-US"/>
          </w:rPr>
          <w:tab/>
        </w:r>
        <w:r w:rsidR="00B01AD3">
          <w:rPr>
            <w:noProof/>
            <w:webHidden/>
            <w:lang w:val="en-US"/>
          </w:rPr>
          <w:t>8</w:t>
        </w:r>
      </w:hyperlink>
    </w:p>
    <w:p w:rsidR="00FF779A" w:rsidRPr="00FF779A" w:rsidRDefault="00FF779A" w:rsidP="00FF779A">
      <w:pPr>
        <w:pStyle w:val="TDC2"/>
        <w:tabs>
          <w:tab w:val="right" w:leader="dot" w:pos="9628"/>
        </w:tabs>
        <w:ind w:left="426"/>
        <w:contextualSpacing/>
        <w:rPr>
          <w:rStyle w:val="Hipervnculo"/>
          <w:noProof/>
        </w:rPr>
      </w:pPr>
      <w:r w:rsidRPr="00B01AD3">
        <w:rPr>
          <w:rFonts w:eastAsia="Times New Roman"/>
          <w:noProof/>
          <w:color w:val="4F81BD" w:themeColor="accent1"/>
          <w:lang w:val="en-US" w:eastAsia="it-IT"/>
        </w:rPr>
        <w:t xml:space="preserve">      </w:t>
      </w:r>
      <w:r w:rsidRPr="00FF779A">
        <w:rPr>
          <w:rFonts w:eastAsia="Times New Roman"/>
          <w:noProof/>
          <w:color w:val="4F81BD" w:themeColor="accent1"/>
          <w:lang w:eastAsia="it-IT"/>
        </w:rPr>
        <w:t>2.4.2 La sintassi funzionale</w:t>
      </w:r>
      <w:hyperlink w:anchor="_Toc210684854" w:history="1">
        <w:r w:rsidRPr="00FF779A">
          <w:rPr>
            <w:noProof/>
            <w:webHidden/>
          </w:rPr>
          <w:tab/>
        </w:r>
        <w:r w:rsidR="00B01AD3" w:rsidRPr="00B01AD3">
          <w:rPr>
            <w:noProof/>
            <w:webHidden/>
          </w:rPr>
          <w:t>10</w:t>
        </w:r>
      </w:hyperlink>
    </w:p>
    <w:p w:rsidR="00FF779A" w:rsidRDefault="00FF779A" w:rsidP="00FF779A">
      <w:pPr>
        <w:pStyle w:val="TDC2"/>
        <w:tabs>
          <w:tab w:val="right" w:leader="dot" w:pos="9628"/>
        </w:tabs>
        <w:ind w:left="426"/>
        <w:contextualSpacing/>
        <w:rPr>
          <w:rStyle w:val="Hipervnculo"/>
          <w:noProof/>
        </w:rPr>
      </w:pPr>
      <w:r w:rsidRPr="00FF779A">
        <w:rPr>
          <w:rFonts w:eastAsia="Times New Roman"/>
          <w:noProof/>
          <w:color w:val="4F81BD" w:themeColor="accent1"/>
          <w:lang w:eastAsia="it-IT"/>
        </w:rPr>
        <w:t xml:space="preserve">      2.4.1 La s</w:t>
      </w:r>
      <w:r>
        <w:rPr>
          <w:rFonts w:eastAsia="Times New Roman"/>
          <w:noProof/>
          <w:color w:val="4F81BD" w:themeColor="accent1"/>
          <w:lang w:eastAsia="it-IT"/>
        </w:rPr>
        <w:t>intassi tedesca</w:t>
      </w:r>
      <w:hyperlink w:anchor="_Toc210684854" w:history="1">
        <w:r w:rsidRPr="00FF779A">
          <w:rPr>
            <w:noProof/>
            <w:webHidden/>
          </w:rPr>
          <w:tab/>
          <w:t>1</w:t>
        </w:r>
        <w:r w:rsidR="00B01AD3">
          <w:rPr>
            <w:noProof/>
            <w:webHidden/>
          </w:rPr>
          <w:t>0</w:t>
        </w:r>
      </w:hyperlink>
    </w:p>
    <w:p w:rsidR="00F3188D" w:rsidRDefault="00575862" w:rsidP="00F3188D">
      <w:pPr>
        <w:pStyle w:val="TDC1"/>
        <w:spacing w:line="240" w:lineRule="auto"/>
        <w:contextualSpacing/>
        <w:rPr>
          <w:rStyle w:val="Hipervnculo"/>
          <w:noProof/>
        </w:rPr>
      </w:pPr>
      <w:hyperlink w:anchor="_Toc210684852" w:history="1">
        <w:r w:rsidR="00F3188D" w:rsidRPr="00895BB7">
          <w:rPr>
            <w:rStyle w:val="Hipervnculo"/>
            <w:rFonts w:ascii="Times New Roman" w:hAnsi="Times New Roman"/>
            <w:b/>
            <w:noProof/>
            <w:sz w:val="28"/>
            <w:szCs w:val="28"/>
            <w:lang w:eastAsia="it-IT"/>
          </w:rPr>
          <w:t>Strumenti per la definizione e l’interrogazione delle ontologie</w:t>
        </w:r>
        <w:r w:rsidR="00F3188D">
          <w:rPr>
            <w:noProof/>
            <w:webHidden/>
          </w:rPr>
          <w:tab/>
          <w:t>1</w:t>
        </w:r>
        <w:r w:rsidR="00B01AD3">
          <w:rPr>
            <w:noProof/>
            <w:webHidden/>
          </w:rPr>
          <w:t>1</w:t>
        </w:r>
      </w:hyperlink>
    </w:p>
    <w:p w:rsidR="00FF779A" w:rsidRDefault="00FF779A" w:rsidP="00FF779A">
      <w:pPr>
        <w:pStyle w:val="TDC1"/>
        <w:numPr>
          <w:ilvl w:val="0"/>
          <w:numId w:val="0"/>
        </w:numPr>
        <w:ind w:left="425"/>
        <w:contextualSpacing/>
        <w:rPr>
          <w:rStyle w:val="Hipervnculo"/>
          <w:noProof/>
        </w:rPr>
      </w:pPr>
      <w:r w:rsidRPr="00B01AD3">
        <w:rPr>
          <w:rFonts w:eastAsia="Times New Roman"/>
          <w:noProof/>
          <w:color w:val="4F81BD" w:themeColor="accent1"/>
          <w:lang w:eastAsia="it-IT"/>
        </w:rPr>
        <w:t>3.1</w:t>
      </w:r>
      <w:r w:rsidRPr="00B01AD3">
        <w:rPr>
          <w:rFonts w:eastAsia="Times New Roman"/>
          <w:noProof/>
          <w:lang w:eastAsia="it-IT"/>
        </w:rPr>
        <w:t xml:space="preserve"> </w:t>
      </w:r>
      <w:hyperlink w:anchor="_Toc210684854" w:history="1">
        <w:r w:rsidRPr="00B01AD3">
          <w:rPr>
            <w:rStyle w:val="Hipervnculo"/>
            <w:rFonts w:ascii="Times New Roman" w:hAnsi="Times New Roman"/>
            <w:noProof/>
            <w:lang w:eastAsia="it-IT"/>
          </w:rPr>
          <w:t>Il Tool Mastro</w:t>
        </w:r>
        <w:r w:rsidRPr="00B01AD3">
          <w:rPr>
            <w:noProof/>
            <w:webHidden/>
          </w:rPr>
          <w:tab/>
          <w:t>1</w:t>
        </w:r>
        <w:r w:rsidR="00B01AD3">
          <w:rPr>
            <w:noProof/>
            <w:webHidden/>
          </w:rPr>
          <w:t>1</w:t>
        </w:r>
      </w:hyperlink>
    </w:p>
    <w:p w:rsidR="00FF779A" w:rsidRDefault="00FF779A" w:rsidP="00FF779A">
      <w:pPr>
        <w:pStyle w:val="TDC1"/>
        <w:numPr>
          <w:ilvl w:val="0"/>
          <w:numId w:val="0"/>
        </w:numPr>
        <w:ind w:left="425"/>
        <w:contextualSpacing/>
        <w:rPr>
          <w:rStyle w:val="Hipervnculo"/>
          <w:noProof/>
        </w:rPr>
      </w:pPr>
      <w:r w:rsidRPr="00B01AD3">
        <w:rPr>
          <w:rFonts w:eastAsia="Times New Roman"/>
          <w:noProof/>
          <w:color w:val="4F81BD" w:themeColor="accent1"/>
          <w:lang w:eastAsia="it-IT"/>
        </w:rPr>
        <w:t>3.2</w:t>
      </w:r>
      <w:r w:rsidRPr="00B01AD3">
        <w:rPr>
          <w:rFonts w:eastAsia="Times New Roman"/>
          <w:noProof/>
          <w:lang w:eastAsia="it-IT"/>
        </w:rPr>
        <w:t xml:space="preserve"> </w:t>
      </w:r>
      <w:hyperlink w:anchor="_Toc210684854" w:history="1">
        <w:r w:rsidRPr="00B01AD3">
          <w:rPr>
            <w:rStyle w:val="Hipervnculo"/>
            <w:rFonts w:ascii="Times New Roman" w:hAnsi="Times New Roman"/>
            <w:noProof/>
            <w:lang w:eastAsia="it-IT"/>
          </w:rPr>
          <w:t>Il reasoner QuOnto</w:t>
        </w:r>
        <w:r w:rsidRPr="00B01AD3">
          <w:rPr>
            <w:noProof/>
            <w:webHidden/>
          </w:rPr>
          <w:tab/>
          <w:t>1</w:t>
        </w:r>
        <w:r w:rsidR="00B01AD3">
          <w:rPr>
            <w:noProof/>
            <w:webHidden/>
          </w:rPr>
          <w:t>1</w:t>
        </w:r>
      </w:hyperlink>
    </w:p>
    <w:p w:rsidR="00F3188D" w:rsidRDefault="00F3188D" w:rsidP="00F3188D">
      <w:pPr>
        <w:pStyle w:val="TDC1"/>
        <w:numPr>
          <w:ilvl w:val="0"/>
          <w:numId w:val="0"/>
        </w:numPr>
        <w:ind w:left="425"/>
        <w:contextualSpacing/>
        <w:rPr>
          <w:rStyle w:val="Hipervnculo"/>
          <w:noProof/>
        </w:rPr>
      </w:pPr>
      <w:r w:rsidRPr="00F3188D">
        <w:rPr>
          <w:rFonts w:eastAsia="Times New Roman"/>
          <w:noProof/>
          <w:color w:val="4F81BD" w:themeColor="accent1"/>
          <w:lang w:eastAsia="it-IT"/>
        </w:rPr>
        <w:t>3.3</w:t>
      </w:r>
      <w:r w:rsidRPr="00F3188D">
        <w:rPr>
          <w:rFonts w:eastAsia="Times New Roman"/>
          <w:noProof/>
          <w:lang w:eastAsia="it-IT"/>
        </w:rPr>
        <w:t xml:space="preserve"> </w:t>
      </w:r>
      <w:hyperlink w:anchor="_Toc210684854" w:history="1">
        <w:r w:rsidRPr="00F3188D">
          <w:rPr>
            <w:rStyle w:val="Hipervnculo"/>
            <w:rFonts w:ascii="Times New Roman" w:hAnsi="Times New Roman"/>
            <w:noProof/>
            <w:lang w:eastAsia="it-IT"/>
          </w:rPr>
          <w:t>Query answering sulle ontologie e la</w:t>
        </w:r>
        <w:r>
          <w:rPr>
            <w:rStyle w:val="Hipervnculo"/>
            <w:rFonts w:ascii="Times New Roman" w:hAnsi="Times New Roman"/>
            <w:noProof/>
            <w:lang w:eastAsia="it-IT"/>
          </w:rPr>
          <w:t xml:space="preserve"> OWA</w:t>
        </w:r>
        <w:r w:rsidRPr="00F3188D">
          <w:rPr>
            <w:noProof/>
            <w:webHidden/>
          </w:rPr>
          <w:tab/>
          <w:t>1</w:t>
        </w:r>
        <w:r w:rsidR="00B01AD3">
          <w:rPr>
            <w:noProof/>
            <w:webHidden/>
          </w:rPr>
          <w:t>1</w:t>
        </w:r>
      </w:hyperlink>
    </w:p>
    <w:p w:rsidR="00F3188D" w:rsidRPr="00F3188D" w:rsidRDefault="00F3188D" w:rsidP="00F3188D">
      <w:pPr>
        <w:pStyle w:val="TDC1"/>
        <w:numPr>
          <w:ilvl w:val="0"/>
          <w:numId w:val="0"/>
        </w:numPr>
        <w:ind w:left="425"/>
        <w:contextualSpacing/>
        <w:rPr>
          <w:rStyle w:val="Hipervnculo"/>
          <w:noProof/>
        </w:rPr>
      </w:pPr>
      <w:r w:rsidRPr="00F3188D">
        <w:rPr>
          <w:rFonts w:eastAsia="Times New Roman"/>
          <w:noProof/>
          <w:color w:val="4F81BD" w:themeColor="accent1"/>
          <w:lang w:eastAsia="it-IT"/>
        </w:rPr>
        <w:t>3.</w:t>
      </w:r>
      <w:r>
        <w:rPr>
          <w:rFonts w:eastAsia="Times New Roman"/>
          <w:noProof/>
          <w:color w:val="4F81BD" w:themeColor="accent1"/>
          <w:lang w:eastAsia="it-IT"/>
        </w:rPr>
        <w:t>4</w:t>
      </w:r>
      <w:r w:rsidRPr="00F3188D">
        <w:rPr>
          <w:rFonts w:eastAsia="Times New Roman"/>
          <w:noProof/>
          <w:lang w:eastAsia="it-IT"/>
        </w:rPr>
        <w:t xml:space="preserve"> </w:t>
      </w:r>
      <w:hyperlink w:anchor="_Toc210684854" w:history="1">
        <w:r>
          <w:rPr>
            <w:rStyle w:val="Hipervnculo"/>
            <w:rFonts w:ascii="Times New Roman" w:hAnsi="Times New Roman"/>
            <w:noProof/>
            <w:lang w:eastAsia="it-IT"/>
          </w:rPr>
          <w:t>Il linguaggio SPARQL</w:t>
        </w:r>
        <w:r w:rsidRPr="00F3188D">
          <w:rPr>
            <w:noProof/>
            <w:webHidden/>
          </w:rPr>
          <w:tab/>
          <w:t>1</w:t>
        </w:r>
        <w:r w:rsidR="00B01AD3">
          <w:rPr>
            <w:noProof/>
            <w:webHidden/>
          </w:rPr>
          <w:t>3</w:t>
        </w:r>
      </w:hyperlink>
    </w:p>
    <w:p w:rsidR="00F3188D" w:rsidRDefault="00F3188D" w:rsidP="00F3188D">
      <w:pPr>
        <w:pStyle w:val="TDC1"/>
        <w:numPr>
          <w:ilvl w:val="0"/>
          <w:numId w:val="0"/>
        </w:numPr>
        <w:ind w:left="425"/>
        <w:contextualSpacing/>
        <w:rPr>
          <w:rStyle w:val="Hipervnculo"/>
          <w:noProof/>
        </w:rPr>
      </w:pPr>
      <w:r w:rsidRPr="00F3188D">
        <w:rPr>
          <w:rFonts w:eastAsia="Times New Roman"/>
          <w:noProof/>
          <w:color w:val="4F81BD" w:themeColor="accent1"/>
          <w:lang w:eastAsia="it-IT"/>
        </w:rPr>
        <w:t>3.</w:t>
      </w:r>
      <w:r>
        <w:rPr>
          <w:rFonts w:eastAsia="Times New Roman"/>
          <w:noProof/>
          <w:color w:val="4F81BD" w:themeColor="accent1"/>
          <w:lang w:eastAsia="it-IT"/>
        </w:rPr>
        <w:t>5</w:t>
      </w:r>
      <w:r w:rsidRPr="00F3188D">
        <w:rPr>
          <w:rFonts w:eastAsia="Times New Roman"/>
          <w:noProof/>
          <w:lang w:eastAsia="it-IT"/>
        </w:rPr>
        <w:t xml:space="preserve"> </w:t>
      </w:r>
      <w:hyperlink w:anchor="_Toc210684854" w:history="1">
        <w:r w:rsidRPr="00F3188D">
          <w:rPr>
            <w:rStyle w:val="Hipervnculo"/>
            <w:rFonts w:ascii="Times New Roman" w:hAnsi="Times New Roman"/>
            <w:noProof/>
            <w:lang w:eastAsia="it-IT"/>
          </w:rPr>
          <w:t>Il linguaggio S</w:t>
        </w:r>
        <w:r>
          <w:rPr>
            <w:rStyle w:val="Hipervnculo"/>
            <w:rFonts w:ascii="Times New Roman" w:hAnsi="Times New Roman"/>
            <w:noProof/>
            <w:lang w:eastAsia="it-IT"/>
          </w:rPr>
          <w:t>parS</w:t>
        </w:r>
        <w:r w:rsidRPr="00F3188D">
          <w:rPr>
            <w:rStyle w:val="Hipervnculo"/>
            <w:rFonts w:ascii="Times New Roman" w:hAnsi="Times New Roman"/>
            <w:noProof/>
            <w:lang w:eastAsia="it-IT"/>
          </w:rPr>
          <w:t>QL</w:t>
        </w:r>
        <w:r w:rsidRPr="00F3188D">
          <w:rPr>
            <w:noProof/>
            <w:webHidden/>
          </w:rPr>
          <w:tab/>
          <w:t>1</w:t>
        </w:r>
        <w:r w:rsidR="00B01AD3">
          <w:rPr>
            <w:noProof/>
            <w:webHidden/>
          </w:rPr>
          <w:t>3</w:t>
        </w:r>
      </w:hyperlink>
    </w:p>
    <w:p w:rsidR="00F3188D" w:rsidRDefault="00F3188D" w:rsidP="00F3188D">
      <w:pPr>
        <w:pStyle w:val="TDC1"/>
        <w:numPr>
          <w:ilvl w:val="0"/>
          <w:numId w:val="0"/>
        </w:numPr>
        <w:ind w:left="425"/>
        <w:contextualSpacing/>
        <w:rPr>
          <w:rStyle w:val="Hipervnculo"/>
          <w:noProof/>
        </w:rPr>
      </w:pPr>
      <w:r w:rsidRPr="00F3188D">
        <w:rPr>
          <w:rFonts w:eastAsia="Times New Roman"/>
          <w:noProof/>
          <w:color w:val="4F81BD" w:themeColor="accent1"/>
          <w:lang w:eastAsia="it-IT"/>
        </w:rPr>
        <w:t>3.</w:t>
      </w:r>
      <w:r>
        <w:rPr>
          <w:rFonts w:eastAsia="Times New Roman"/>
          <w:noProof/>
          <w:color w:val="4F81BD" w:themeColor="accent1"/>
          <w:lang w:eastAsia="it-IT"/>
        </w:rPr>
        <w:t>6</w:t>
      </w:r>
      <w:r w:rsidRPr="00F3188D">
        <w:rPr>
          <w:rFonts w:eastAsia="Times New Roman"/>
          <w:noProof/>
          <w:lang w:eastAsia="it-IT"/>
        </w:rPr>
        <w:t xml:space="preserve"> </w:t>
      </w:r>
      <w:hyperlink w:anchor="_Toc210684854" w:history="1">
        <w:r>
          <w:rPr>
            <w:rStyle w:val="Hipervnculo"/>
            <w:rFonts w:ascii="Times New Roman" w:hAnsi="Times New Roman"/>
            <w:noProof/>
            <w:lang w:eastAsia="it-IT"/>
          </w:rPr>
          <w:t>Protègè</w:t>
        </w:r>
        <w:r w:rsidRPr="00F3188D">
          <w:rPr>
            <w:noProof/>
            <w:webHidden/>
          </w:rPr>
          <w:tab/>
          <w:t>1</w:t>
        </w:r>
        <w:r w:rsidR="00B01AD3">
          <w:rPr>
            <w:noProof/>
            <w:webHidden/>
          </w:rPr>
          <w:t>4</w:t>
        </w:r>
      </w:hyperlink>
    </w:p>
    <w:p w:rsidR="00F3188D" w:rsidRDefault="00F3188D" w:rsidP="00F3188D">
      <w:pPr>
        <w:pStyle w:val="TDC1"/>
        <w:numPr>
          <w:ilvl w:val="0"/>
          <w:numId w:val="0"/>
        </w:numPr>
        <w:ind w:left="425"/>
        <w:contextualSpacing/>
        <w:rPr>
          <w:rStyle w:val="Hipervnculo"/>
          <w:noProof/>
        </w:rPr>
      </w:pPr>
      <w:r>
        <w:rPr>
          <w:rFonts w:eastAsia="Times New Roman"/>
          <w:noProof/>
          <w:color w:val="4F81BD" w:themeColor="accent1"/>
          <w:lang w:eastAsia="it-IT"/>
        </w:rPr>
        <w:t xml:space="preserve">      </w:t>
      </w:r>
      <w:r w:rsidRPr="00F3188D">
        <w:rPr>
          <w:rFonts w:eastAsia="Times New Roman"/>
          <w:noProof/>
          <w:color w:val="4F81BD" w:themeColor="accent1"/>
          <w:lang w:eastAsia="it-IT"/>
        </w:rPr>
        <w:t>3.</w:t>
      </w:r>
      <w:r>
        <w:rPr>
          <w:rFonts w:eastAsia="Times New Roman"/>
          <w:noProof/>
          <w:color w:val="4F81BD" w:themeColor="accent1"/>
          <w:lang w:eastAsia="it-IT"/>
        </w:rPr>
        <w:t xml:space="preserve">6.1 </w:t>
      </w:r>
      <w:r w:rsidRPr="00F3188D">
        <w:rPr>
          <w:rFonts w:eastAsia="Times New Roman"/>
          <w:noProof/>
          <w:lang w:eastAsia="it-IT"/>
        </w:rPr>
        <w:t xml:space="preserve"> </w:t>
      </w:r>
      <w:hyperlink w:anchor="_Toc210684854" w:history="1">
        <w:r>
          <w:rPr>
            <w:rStyle w:val="Hipervnculo"/>
            <w:rFonts w:ascii="Times New Roman" w:hAnsi="Times New Roman"/>
            <w:noProof/>
            <w:lang w:eastAsia="it-IT"/>
          </w:rPr>
          <w:t xml:space="preserve">Protègè 4.0 per convertire la TBox in sintassi OWL DL </w:t>
        </w:r>
        <w:r w:rsidRPr="00F3188D">
          <w:rPr>
            <w:noProof/>
            <w:webHidden/>
          </w:rPr>
          <w:tab/>
          <w:t>1</w:t>
        </w:r>
        <w:r w:rsidR="00EE74B9">
          <w:rPr>
            <w:noProof/>
            <w:webHidden/>
          </w:rPr>
          <w:t>5</w:t>
        </w:r>
      </w:hyperlink>
    </w:p>
    <w:p w:rsidR="00F3188D" w:rsidRDefault="00F3188D" w:rsidP="00F3188D">
      <w:pPr>
        <w:pStyle w:val="TDC1"/>
        <w:numPr>
          <w:ilvl w:val="0"/>
          <w:numId w:val="0"/>
        </w:numPr>
        <w:ind w:left="425"/>
        <w:contextualSpacing/>
        <w:rPr>
          <w:rStyle w:val="Hipervnculo"/>
          <w:noProof/>
        </w:rPr>
      </w:pPr>
      <w:r>
        <w:rPr>
          <w:rFonts w:eastAsia="Times New Roman"/>
          <w:noProof/>
          <w:color w:val="4F81BD" w:themeColor="accent1"/>
          <w:lang w:eastAsia="it-IT"/>
        </w:rPr>
        <w:t xml:space="preserve">      </w:t>
      </w:r>
      <w:r w:rsidRPr="00F3188D">
        <w:rPr>
          <w:rFonts w:eastAsia="Times New Roman"/>
          <w:noProof/>
          <w:color w:val="4F81BD" w:themeColor="accent1"/>
          <w:lang w:eastAsia="it-IT"/>
        </w:rPr>
        <w:t>3.</w:t>
      </w:r>
      <w:r>
        <w:rPr>
          <w:rFonts w:eastAsia="Times New Roman"/>
          <w:noProof/>
          <w:color w:val="4F81BD" w:themeColor="accent1"/>
          <w:lang w:eastAsia="it-IT"/>
        </w:rPr>
        <w:t xml:space="preserve">6.2 </w:t>
      </w:r>
      <w:r w:rsidRPr="00F3188D">
        <w:rPr>
          <w:rFonts w:eastAsia="Times New Roman"/>
          <w:noProof/>
          <w:lang w:eastAsia="it-IT"/>
        </w:rPr>
        <w:t xml:space="preserve"> </w:t>
      </w:r>
      <w:hyperlink w:anchor="_Toc210684854" w:history="1">
        <w:r>
          <w:rPr>
            <w:rStyle w:val="Hipervnculo"/>
            <w:rFonts w:ascii="Times New Roman" w:hAnsi="Times New Roman"/>
            <w:noProof/>
            <w:lang w:eastAsia="it-IT"/>
          </w:rPr>
          <w:t xml:space="preserve">Il Plugin OBDA per Protege 3.3.1 </w:t>
        </w:r>
        <w:r w:rsidRPr="00F3188D">
          <w:rPr>
            <w:noProof/>
            <w:webHidden/>
          </w:rPr>
          <w:tab/>
          <w:t>1</w:t>
        </w:r>
        <w:r w:rsidR="00EE74B9">
          <w:rPr>
            <w:noProof/>
            <w:webHidden/>
          </w:rPr>
          <w:t>7</w:t>
        </w:r>
      </w:hyperlink>
    </w:p>
    <w:p w:rsidR="00F3188D" w:rsidRDefault="00575862" w:rsidP="00F3188D">
      <w:pPr>
        <w:pStyle w:val="TDC1"/>
        <w:spacing w:line="240" w:lineRule="auto"/>
        <w:contextualSpacing/>
        <w:rPr>
          <w:rStyle w:val="Hipervnculo"/>
          <w:noProof/>
        </w:rPr>
      </w:pPr>
      <w:hyperlink w:anchor="_Toc210684852" w:history="1">
        <w:r w:rsidR="00F3188D" w:rsidRPr="00895BB7">
          <w:rPr>
            <w:rStyle w:val="Hipervnculo"/>
            <w:rFonts w:ascii="Times New Roman" w:hAnsi="Times New Roman"/>
            <w:b/>
            <w:noProof/>
            <w:sz w:val="28"/>
            <w:szCs w:val="28"/>
            <w:lang w:eastAsia="it-IT"/>
          </w:rPr>
          <w:t>Dai diagrammi ER alla sintassi tedesca</w:t>
        </w:r>
        <w:r w:rsidR="00F3188D">
          <w:rPr>
            <w:noProof/>
            <w:webHidden/>
          </w:rPr>
          <w:tab/>
        </w:r>
        <w:r w:rsidR="00B01AD3">
          <w:rPr>
            <w:noProof/>
            <w:webHidden/>
          </w:rPr>
          <w:t>1</w:t>
        </w:r>
        <w:r w:rsidR="00EE74B9">
          <w:rPr>
            <w:noProof/>
            <w:webHidden/>
          </w:rPr>
          <w:t>9</w:t>
        </w:r>
      </w:hyperlink>
    </w:p>
    <w:p w:rsidR="00F3188D" w:rsidRDefault="00575862" w:rsidP="00F3188D">
      <w:pPr>
        <w:pStyle w:val="TDC1"/>
        <w:numPr>
          <w:ilvl w:val="1"/>
          <w:numId w:val="34"/>
        </w:numPr>
        <w:rPr>
          <w:rStyle w:val="Hipervnculo"/>
          <w:noProof/>
        </w:rPr>
      </w:pPr>
      <w:hyperlink w:anchor="_Toc210684854" w:history="1">
        <w:r w:rsidR="00B01AD3">
          <w:rPr>
            <w:rStyle w:val="Hipervnculo"/>
            <w:rFonts w:ascii="Times New Roman" w:hAnsi="Times New Roman"/>
            <w:noProof/>
            <w:lang w:eastAsia="it-IT"/>
          </w:rPr>
          <w:t>Vincoli non esprimibili in Dl-Lite</w:t>
        </w:r>
        <w:r w:rsidR="00B01AD3">
          <w:rPr>
            <w:rStyle w:val="Hipervnculo"/>
            <w:rFonts w:ascii="Times New Roman" w:hAnsi="Times New Roman"/>
            <w:noProof/>
            <w:vertAlign w:val="subscript"/>
            <w:lang w:eastAsia="it-IT"/>
          </w:rPr>
          <w:t>A</w:t>
        </w:r>
        <w:r w:rsidR="00F3188D" w:rsidRPr="00F3188D">
          <w:rPr>
            <w:noProof/>
            <w:webHidden/>
          </w:rPr>
          <w:tab/>
        </w:r>
        <w:r w:rsidR="00B01AD3">
          <w:rPr>
            <w:noProof/>
            <w:webHidden/>
          </w:rPr>
          <w:t>2</w:t>
        </w:r>
        <w:r w:rsidR="00EE74B9">
          <w:rPr>
            <w:noProof/>
            <w:webHidden/>
          </w:rPr>
          <w:t>9</w:t>
        </w:r>
      </w:hyperlink>
    </w:p>
    <w:p w:rsidR="00F3188D" w:rsidRDefault="00575862" w:rsidP="00F3188D">
      <w:pPr>
        <w:pStyle w:val="TDC1"/>
        <w:spacing w:line="240" w:lineRule="auto"/>
        <w:contextualSpacing/>
        <w:rPr>
          <w:rStyle w:val="Hipervnculo"/>
          <w:noProof/>
        </w:rPr>
      </w:pPr>
      <w:hyperlink w:anchor="_Toc210684852" w:history="1">
        <w:r w:rsidR="00F3188D" w:rsidRPr="00895BB7">
          <w:rPr>
            <w:rStyle w:val="Hipervnculo"/>
            <w:rFonts w:ascii="Times New Roman" w:hAnsi="Times New Roman"/>
            <w:b/>
            <w:noProof/>
            <w:sz w:val="28"/>
            <w:szCs w:val="28"/>
            <w:lang w:eastAsia="it-IT"/>
          </w:rPr>
          <w:t>Dalla sintassi funzionale OWL alla sintassi OWL-DL</w:t>
        </w:r>
        <w:r w:rsidR="00F3188D">
          <w:rPr>
            <w:noProof/>
            <w:webHidden/>
          </w:rPr>
          <w:tab/>
        </w:r>
        <w:r w:rsidR="00B01AD3">
          <w:rPr>
            <w:noProof/>
            <w:webHidden/>
          </w:rPr>
          <w:t>3</w:t>
        </w:r>
        <w:r w:rsidR="00EE74B9">
          <w:rPr>
            <w:noProof/>
            <w:webHidden/>
          </w:rPr>
          <w:t>1</w:t>
        </w:r>
      </w:hyperlink>
    </w:p>
    <w:p w:rsidR="00B01AD3" w:rsidRDefault="00575862" w:rsidP="00B01AD3">
      <w:pPr>
        <w:pStyle w:val="TDC1"/>
        <w:spacing w:line="240" w:lineRule="auto"/>
        <w:contextualSpacing/>
        <w:rPr>
          <w:rStyle w:val="Hipervnculo"/>
          <w:noProof/>
        </w:rPr>
      </w:pPr>
      <w:hyperlink w:anchor="_Toc210684852" w:history="1">
        <w:r w:rsidR="00B01AD3" w:rsidRPr="00895BB7">
          <w:rPr>
            <w:rStyle w:val="Hipervnculo"/>
            <w:rFonts w:ascii="Times New Roman" w:hAnsi="Times New Roman"/>
            <w:b/>
            <w:noProof/>
            <w:sz w:val="28"/>
            <w:szCs w:val="28"/>
            <w:lang w:eastAsia="it-IT"/>
          </w:rPr>
          <w:t>Casi di studio</w:t>
        </w:r>
        <w:r w:rsidR="00B01AD3">
          <w:rPr>
            <w:noProof/>
            <w:webHidden/>
          </w:rPr>
          <w:tab/>
          <w:t>3</w:t>
        </w:r>
        <w:r w:rsidR="00EE74B9">
          <w:rPr>
            <w:noProof/>
            <w:webHidden/>
          </w:rPr>
          <w:t>5</w:t>
        </w:r>
      </w:hyperlink>
    </w:p>
    <w:p w:rsidR="00B01AD3" w:rsidRDefault="00575862" w:rsidP="00B01AD3">
      <w:pPr>
        <w:pStyle w:val="TDC1"/>
        <w:numPr>
          <w:ilvl w:val="1"/>
          <w:numId w:val="34"/>
        </w:numPr>
        <w:ind w:left="782" w:hanging="357"/>
        <w:contextualSpacing/>
        <w:rPr>
          <w:rStyle w:val="Hipervnculo"/>
          <w:noProof/>
        </w:rPr>
      </w:pPr>
      <w:hyperlink w:anchor="_Toc210684854" w:history="1">
        <w:r w:rsidR="00B01AD3">
          <w:rPr>
            <w:rStyle w:val="Hipervnculo"/>
            <w:rFonts w:ascii="Times New Roman" w:hAnsi="Times New Roman"/>
            <w:noProof/>
            <w:lang w:eastAsia="it-IT"/>
          </w:rPr>
          <w:t>Compito A del 16/12/2004</w:t>
        </w:r>
        <w:r w:rsidR="00B01AD3" w:rsidRPr="00F3188D">
          <w:rPr>
            <w:noProof/>
            <w:webHidden/>
          </w:rPr>
          <w:tab/>
        </w:r>
        <w:r w:rsidR="00B01AD3">
          <w:rPr>
            <w:noProof/>
            <w:webHidden/>
          </w:rPr>
          <w:t>3</w:t>
        </w:r>
        <w:r w:rsidR="00EE74B9">
          <w:rPr>
            <w:noProof/>
            <w:webHidden/>
          </w:rPr>
          <w:t>5</w:t>
        </w:r>
      </w:hyperlink>
    </w:p>
    <w:p w:rsidR="00B01AD3" w:rsidRPr="00B01AD3" w:rsidRDefault="00575862" w:rsidP="00B01AD3">
      <w:pPr>
        <w:pStyle w:val="TDC1"/>
        <w:numPr>
          <w:ilvl w:val="1"/>
          <w:numId w:val="34"/>
        </w:numPr>
        <w:ind w:left="782" w:hanging="357"/>
        <w:contextualSpacing/>
        <w:rPr>
          <w:noProof/>
          <w:color w:val="327BAA"/>
        </w:rPr>
      </w:pPr>
      <w:hyperlink w:anchor="_Toc210684854" w:history="1">
        <w:r w:rsidR="00B01AD3">
          <w:rPr>
            <w:rStyle w:val="Hipervnculo"/>
            <w:rFonts w:ascii="Times New Roman" w:hAnsi="Times New Roman"/>
            <w:noProof/>
            <w:lang w:eastAsia="it-IT"/>
          </w:rPr>
          <w:t>Compito A del 19/12/2002</w:t>
        </w:r>
        <w:r w:rsidR="00B01AD3" w:rsidRPr="00F3188D">
          <w:rPr>
            <w:noProof/>
            <w:webHidden/>
          </w:rPr>
          <w:tab/>
        </w:r>
        <w:r w:rsidR="00B01AD3">
          <w:rPr>
            <w:noProof/>
            <w:webHidden/>
          </w:rPr>
          <w:t>5</w:t>
        </w:r>
        <w:r w:rsidR="00EE74B9">
          <w:rPr>
            <w:noProof/>
            <w:webHidden/>
          </w:rPr>
          <w:t>8</w:t>
        </w:r>
      </w:hyperlink>
    </w:p>
    <w:p w:rsidR="00B01AD3" w:rsidRDefault="00575862" w:rsidP="00B01AD3">
      <w:pPr>
        <w:pStyle w:val="TDC1"/>
        <w:numPr>
          <w:ilvl w:val="1"/>
          <w:numId w:val="34"/>
        </w:numPr>
        <w:ind w:left="782" w:hanging="357"/>
        <w:contextualSpacing/>
        <w:rPr>
          <w:rStyle w:val="Hipervnculo"/>
          <w:noProof/>
        </w:rPr>
      </w:pPr>
      <w:hyperlink w:anchor="_Toc210684854" w:history="1">
        <w:r w:rsidR="00B01AD3">
          <w:rPr>
            <w:rStyle w:val="Hipervnculo"/>
            <w:rFonts w:ascii="Times New Roman" w:hAnsi="Times New Roman"/>
            <w:noProof/>
            <w:lang w:eastAsia="it-IT"/>
          </w:rPr>
          <w:t>Compito A del 19/12/2005</w:t>
        </w:r>
        <w:r w:rsidR="00B01AD3" w:rsidRPr="00F3188D">
          <w:rPr>
            <w:noProof/>
            <w:webHidden/>
          </w:rPr>
          <w:tab/>
        </w:r>
        <w:r w:rsidR="00B01AD3">
          <w:rPr>
            <w:noProof/>
            <w:webHidden/>
          </w:rPr>
          <w:t>7</w:t>
        </w:r>
        <w:r w:rsidR="00EE74B9">
          <w:rPr>
            <w:noProof/>
            <w:webHidden/>
          </w:rPr>
          <w:t>8</w:t>
        </w:r>
      </w:hyperlink>
    </w:p>
    <w:p w:rsidR="00B01AD3" w:rsidRDefault="00575862" w:rsidP="00B01AD3">
      <w:pPr>
        <w:pStyle w:val="TDC1"/>
        <w:spacing w:line="240" w:lineRule="auto"/>
        <w:contextualSpacing/>
        <w:rPr>
          <w:rStyle w:val="Hipervnculo"/>
          <w:noProof/>
        </w:rPr>
      </w:pPr>
      <w:hyperlink w:anchor="_Toc210684852" w:history="1">
        <w:r w:rsidR="00B01AD3" w:rsidRPr="00895BB7">
          <w:rPr>
            <w:rStyle w:val="Hipervnculo"/>
            <w:rFonts w:ascii="Times New Roman" w:hAnsi="Times New Roman"/>
            <w:b/>
            <w:noProof/>
            <w:sz w:val="28"/>
            <w:szCs w:val="28"/>
            <w:lang w:eastAsia="it-IT"/>
          </w:rPr>
          <w:t>Conclusioni</w:t>
        </w:r>
        <w:r w:rsidR="00B01AD3">
          <w:rPr>
            <w:noProof/>
            <w:webHidden/>
          </w:rPr>
          <w:tab/>
          <w:t>9</w:t>
        </w:r>
        <w:r w:rsidR="00EE74B9">
          <w:rPr>
            <w:noProof/>
            <w:webHidden/>
          </w:rPr>
          <w:t>9</w:t>
        </w:r>
      </w:hyperlink>
    </w:p>
    <w:p w:rsidR="00B01AD3" w:rsidRDefault="00575862" w:rsidP="00B01AD3">
      <w:pPr>
        <w:pStyle w:val="TDC1"/>
        <w:spacing w:line="240" w:lineRule="auto"/>
        <w:contextualSpacing/>
        <w:rPr>
          <w:rStyle w:val="Hipervnculo"/>
          <w:noProof/>
        </w:rPr>
      </w:pPr>
      <w:hyperlink w:anchor="_Toc210684852" w:history="1">
        <w:r w:rsidR="00B01AD3" w:rsidRPr="00895BB7">
          <w:rPr>
            <w:rStyle w:val="Hipervnculo"/>
            <w:rFonts w:ascii="Times New Roman" w:hAnsi="Times New Roman"/>
            <w:b/>
            <w:noProof/>
            <w:sz w:val="28"/>
            <w:szCs w:val="28"/>
            <w:lang w:eastAsia="it-IT"/>
          </w:rPr>
          <w:t>Bibliografia</w:t>
        </w:r>
        <w:r w:rsidR="00B01AD3">
          <w:rPr>
            <w:noProof/>
            <w:webHidden/>
          </w:rPr>
          <w:tab/>
        </w:r>
        <w:r w:rsidR="00EE74B9">
          <w:rPr>
            <w:noProof/>
            <w:webHidden/>
          </w:rPr>
          <w:t>100</w:t>
        </w:r>
      </w:hyperlink>
    </w:p>
    <w:p w:rsidR="00B01AD3" w:rsidRPr="00B01AD3" w:rsidRDefault="00B01AD3" w:rsidP="00B01AD3"/>
    <w:p w:rsidR="00B01AD3" w:rsidRPr="00B01AD3" w:rsidRDefault="00B01AD3" w:rsidP="00B01AD3"/>
    <w:p w:rsidR="00B01AD3" w:rsidRPr="00B01AD3" w:rsidRDefault="00B01AD3" w:rsidP="00B01AD3"/>
    <w:p w:rsidR="00B01AD3" w:rsidRPr="00B01AD3" w:rsidRDefault="00B01AD3" w:rsidP="00B01AD3"/>
    <w:p w:rsidR="00B01AD3" w:rsidRPr="00B01AD3" w:rsidRDefault="00B01AD3" w:rsidP="00B01AD3"/>
    <w:p w:rsidR="00F3188D" w:rsidRPr="00F3188D" w:rsidRDefault="00F3188D" w:rsidP="00F3188D"/>
    <w:p w:rsidR="00F3188D" w:rsidRPr="00F3188D" w:rsidRDefault="00F3188D" w:rsidP="00F3188D"/>
    <w:p w:rsidR="008A047E" w:rsidRPr="00D71EBF" w:rsidRDefault="008A047E" w:rsidP="00D71EBF">
      <w:pPr>
        <w:rPr>
          <w:rFonts w:ascii="Times New Roman" w:hAnsi="Times New Roman" w:cs="Times New Roman"/>
          <w:b/>
          <w:sz w:val="44"/>
          <w:szCs w:val="44"/>
          <w:lang w:val="es-ES"/>
        </w:rPr>
      </w:pPr>
    </w:p>
    <w:p w:rsidR="0052567A" w:rsidRPr="004D211B" w:rsidRDefault="0052567A" w:rsidP="004D211B">
      <w:pPr>
        <w:pStyle w:val="Ttulo1"/>
        <w:rPr>
          <w:sz w:val="52"/>
          <w:szCs w:val="52"/>
        </w:rPr>
      </w:pPr>
      <w:r w:rsidRPr="004D211B">
        <w:rPr>
          <w:sz w:val="52"/>
          <w:szCs w:val="52"/>
        </w:rPr>
        <w:t>Introduzione</w:t>
      </w:r>
    </w:p>
    <w:p w:rsidR="00346814" w:rsidRDefault="00F26C74" w:rsidP="0052567A">
      <w:pPr>
        <w:pStyle w:val="Prrafodelista"/>
        <w:ind w:left="0"/>
        <w:rPr>
          <w:rFonts w:ascii="Times New Roman" w:hAnsi="Times New Roman" w:cs="Times New Roman"/>
          <w:sz w:val="24"/>
          <w:szCs w:val="24"/>
        </w:rPr>
      </w:pPr>
      <w:r>
        <w:rPr>
          <w:rFonts w:ascii="Times New Roman" w:hAnsi="Times New Roman" w:cs="Times New Roman"/>
          <w:sz w:val="24"/>
          <w:szCs w:val="24"/>
        </w:rPr>
        <w:t>Il seguente elaborato</w:t>
      </w:r>
      <w:r w:rsidR="0052567A" w:rsidRPr="0052567A">
        <w:rPr>
          <w:rFonts w:ascii="Times New Roman" w:hAnsi="Times New Roman" w:cs="Times New Roman"/>
          <w:sz w:val="24"/>
          <w:szCs w:val="24"/>
        </w:rPr>
        <w:t xml:space="preserve"> ha come obbiettivo</w:t>
      </w:r>
      <w:r w:rsidR="0052567A">
        <w:rPr>
          <w:rFonts w:ascii="Times New Roman" w:hAnsi="Times New Roman" w:cs="Times New Roman"/>
          <w:sz w:val="24"/>
          <w:szCs w:val="24"/>
        </w:rPr>
        <w:t xml:space="preserve"> la traduzione dei diagrammi </w:t>
      </w:r>
      <w:r w:rsidR="0052567A" w:rsidRPr="00960888">
        <w:rPr>
          <w:rFonts w:ascii="Times New Roman" w:hAnsi="Times New Roman" w:cs="Times New Roman"/>
          <w:i/>
          <w:sz w:val="24"/>
          <w:szCs w:val="24"/>
        </w:rPr>
        <w:t>ER</w:t>
      </w:r>
      <w:r w:rsidR="0052567A">
        <w:rPr>
          <w:rFonts w:ascii="Times New Roman" w:hAnsi="Times New Roman" w:cs="Times New Roman"/>
          <w:sz w:val="24"/>
          <w:szCs w:val="24"/>
        </w:rPr>
        <w:t xml:space="preserve"> relativi ad  alcuni testi di esame dell’esame di Basi di Dati </w:t>
      </w:r>
      <w:r w:rsidR="00346814">
        <w:rPr>
          <w:rFonts w:ascii="Times New Roman" w:hAnsi="Times New Roman" w:cs="Times New Roman"/>
          <w:sz w:val="24"/>
          <w:szCs w:val="24"/>
        </w:rPr>
        <w:t xml:space="preserve"> </w:t>
      </w:r>
      <w:r w:rsidR="0052567A">
        <w:rPr>
          <w:rFonts w:ascii="Times New Roman" w:hAnsi="Times New Roman" w:cs="Times New Roman"/>
          <w:sz w:val="24"/>
          <w:szCs w:val="24"/>
        </w:rPr>
        <w:t xml:space="preserve"> in sintassi funzionale </w:t>
      </w:r>
      <w:r w:rsidR="0052567A" w:rsidRPr="00960888">
        <w:rPr>
          <w:rFonts w:ascii="Times New Roman" w:hAnsi="Times New Roman" w:cs="Times New Roman"/>
          <w:i/>
          <w:sz w:val="24"/>
          <w:szCs w:val="24"/>
        </w:rPr>
        <w:t>OWL</w:t>
      </w:r>
      <w:r w:rsidR="002442FF">
        <w:rPr>
          <w:rFonts w:ascii="Times New Roman" w:hAnsi="Times New Roman" w:cs="Times New Roman"/>
          <w:sz w:val="24"/>
          <w:szCs w:val="24"/>
        </w:rPr>
        <w:t xml:space="preserve"> ed in sintassi </w:t>
      </w:r>
      <w:r w:rsidR="0055069C" w:rsidRPr="00960888">
        <w:rPr>
          <w:rFonts w:ascii="Times New Roman" w:hAnsi="Times New Roman" w:cs="Times New Roman"/>
          <w:i/>
          <w:sz w:val="24"/>
          <w:szCs w:val="24"/>
        </w:rPr>
        <w:t>OWL</w:t>
      </w:r>
      <w:r w:rsidR="0055069C">
        <w:rPr>
          <w:rFonts w:ascii="Times New Roman" w:hAnsi="Times New Roman" w:cs="Times New Roman"/>
          <w:sz w:val="24"/>
          <w:szCs w:val="24"/>
        </w:rPr>
        <w:t xml:space="preserve"> </w:t>
      </w:r>
      <w:r w:rsidR="0055069C" w:rsidRPr="00960888">
        <w:rPr>
          <w:rFonts w:ascii="Times New Roman" w:hAnsi="Times New Roman" w:cs="Times New Roman"/>
          <w:i/>
          <w:sz w:val="24"/>
          <w:szCs w:val="24"/>
        </w:rPr>
        <w:t>DL</w:t>
      </w:r>
      <w:r w:rsidR="00454E85">
        <w:rPr>
          <w:rFonts w:ascii="Times New Roman" w:hAnsi="Times New Roman" w:cs="Times New Roman"/>
          <w:sz w:val="24"/>
          <w:szCs w:val="24"/>
        </w:rPr>
        <w:t xml:space="preserve">, </w:t>
      </w:r>
      <w:r w:rsidR="00F82072">
        <w:rPr>
          <w:rFonts w:ascii="Times New Roman" w:hAnsi="Times New Roman" w:cs="Times New Roman"/>
          <w:sz w:val="24"/>
          <w:szCs w:val="24"/>
        </w:rPr>
        <w:t xml:space="preserve">la realizzazione del  query answering sulle </w:t>
      </w:r>
      <w:r w:rsidR="00454E85">
        <w:rPr>
          <w:rFonts w:ascii="Times New Roman" w:hAnsi="Times New Roman" w:cs="Times New Roman"/>
          <w:sz w:val="24"/>
          <w:szCs w:val="24"/>
        </w:rPr>
        <w:t xml:space="preserve">ontologie risultanti </w:t>
      </w:r>
      <w:r w:rsidR="00F82072">
        <w:rPr>
          <w:rFonts w:ascii="Times New Roman" w:hAnsi="Times New Roman" w:cs="Times New Roman"/>
          <w:sz w:val="24"/>
          <w:szCs w:val="24"/>
        </w:rPr>
        <w:t xml:space="preserve"> e l’analisi dei</w:t>
      </w:r>
      <w:r w:rsidR="00454E85">
        <w:rPr>
          <w:rFonts w:ascii="Times New Roman" w:hAnsi="Times New Roman" w:cs="Times New Roman"/>
          <w:sz w:val="24"/>
          <w:szCs w:val="24"/>
        </w:rPr>
        <w:t xml:space="preserve">  limiti espressivi di tali linguaggi, il lavoro si  suddivide in due parti:</w:t>
      </w:r>
    </w:p>
    <w:p w:rsidR="00454E85" w:rsidRDefault="00454E85" w:rsidP="0052567A">
      <w:pPr>
        <w:pStyle w:val="Prrafodelista"/>
        <w:ind w:left="0"/>
        <w:rPr>
          <w:rFonts w:ascii="Times New Roman" w:hAnsi="Times New Roman" w:cs="Times New Roman"/>
          <w:sz w:val="24"/>
          <w:szCs w:val="24"/>
        </w:rPr>
      </w:pPr>
    </w:p>
    <w:p w:rsidR="0052567A" w:rsidRDefault="00F82072" w:rsidP="00454E85">
      <w:pPr>
        <w:pStyle w:val="Prrafodelista"/>
        <w:numPr>
          <w:ilvl w:val="0"/>
          <w:numId w:val="27"/>
        </w:numPr>
        <w:rPr>
          <w:rFonts w:ascii="Times New Roman" w:hAnsi="Times New Roman" w:cs="Times New Roman"/>
          <w:sz w:val="24"/>
          <w:szCs w:val="24"/>
        </w:rPr>
      </w:pPr>
      <w:r>
        <w:rPr>
          <w:rFonts w:ascii="Times New Roman" w:hAnsi="Times New Roman" w:cs="Times New Roman"/>
          <w:sz w:val="24"/>
          <w:szCs w:val="24"/>
        </w:rPr>
        <w:t xml:space="preserve">Definizione delle ontologie mediante la sintassi funzionale </w:t>
      </w:r>
      <w:r w:rsidRPr="00960888">
        <w:rPr>
          <w:rFonts w:ascii="Times New Roman" w:hAnsi="Times New Roman" w:cs="Times New Roman"/>
          <w:i/>
          <w:sz w:val="24"/>
          <w:szCs w:val="24"/>
        </w:rPr>
        <w:t>OWL</w:t>
      </w:r>
      <w:r>
        <w:rPr>
          <w:rFonts w:ascii="Times New Roman" w:hAnsi="Times New Roman" w:cs="Times New Roman"/>
          <w:sz w:val="24"/>
          <w:szCs w:val="24"/>
        </w:rPr>
        <w:t xml:space="preserve">, utilizzo  del </w:t>
      </w:r>
      <w:r w:rsidR="00346814">
        <w:rPr>
          <w:rFonts w:ascii="Times New Roman" w:hAnsi="Times New Roman" w:cs="Times New Roman"/>
          <w:sz w:val="24"/>
          <w:szCs w:val="24"/>
        </w:rPr>
        <w:t xml:space="preserve"> toolkit </w:t>
      </w:r>
      <w:r w:rsidR="00346814" w:rsidRPr="00960888">
        <w:rPr>
          <w:rFonts w:ascii="Times New Roman" w:hAnsi="Times New Roman" w:cs="Times New Roman"/>
          <w:i/>
          <w:sz w:val="24"/>
          <w:szCs w:val="24"/>
        </w:rPr>
        <w:t>Matro/QuoOnto</w:t>
      </w:r>
      <w:r w:rsidR="00346814">
        <w:rPr>
          <w:rFonts w:ascii="Times New Roman" w:hAnsi="Times New Roman" w:cs="Times New Roman"/>
          <w:sz w:val="24"/>
          <w:szCs w:val="24"/>
        </w:rPr>
        <w:t xml:space="preserve"> per effettuare le qu</w:t>
      </w:r>
      <w:r w:rsidR="00C15B4D">
        <w:rPr>
          <w:rFonts w:ascii="Times New Roman" w:hAnsi="Times New Roman" w:cs="Times New Roman"/>
          <w:sz w:val="24"/>
          <w:szCs w:val="24"/>
        </w:rPr>
        <w:t>eries  dei compiti d’esame diret</w:t>
      </w:r>
      <w:r w:rsidR="00346814">
        <w:rPr>
          <w:rFonts w:ascii="Times New Roman" w:hAnsi="Times New Roman" w:cs="Times New Roman"/>
          <w:sz w:val="24"/>
          <w:szCs w:val="24"/>
        </w:rPr>
        <w:t xml:space="preserve">tamente sull’ontologia </w:t>
      </w:r>
      <w:r>
        <w:rPr>
          <w:rFonts w:ascii="Times New Roman" w:hAnsi="Times New Roman" w:cs="Times New Roman"/>
          <w:sz w:val="24"/>
          <w:szCs w:val="24"/>
        </w:rPr>
        <w:t xml:space="preserve">precedentemente definita </w:t>
      </w:r>
      <w:r w:rsidR="00346814">
        <w:rPr>
          <w:rFonts w:ascii="Times New Roman" w:hAnsi="Times New Roman" w:cs="Times New Roman"/>
          <w:sz w:val="24"/>
          <w:szCs w:val="24"/>
        </w:rPr>
        <w:t xml:space="preserve"> utilizzando il linguaggio </w:t>
      </w:r>
      <w:r w:rsidR="00346814" w:rsidRPr="00960888">
        <w:rPr>
          <w:rFonts w:ascii="Times New Roman" w:hAnsi="Times New Roman" w:cs="Times New Roman"/>
          <w:i/>
          <w:sz w:val="24"/>
          <w:szCs w:val="24"/>
        </w:rPr>
        <w:t>SparSQL</w:t>
      </w:r>
      <w:r w:rsidR="00346814">
        <w:rPr>
          <w:rFonts w:ascii="Times New Roman" w:hAnsi="Times New Roman" w:cs="Times New Roman"/>
          <w:sz w:val="24"/>
          <w:szCs w:val="24"/>
        </w:rPr>
        <w:t>.</w:t>
      </w:r>
    </w:p>
    <w:p w:rsidR="00346814" w:rsidRDefault="00346814" w:rsidP="00454E85">
      <w:pPr>
        <w:pStyle w:val="Prrafodelista"/>
        <w:ind w:left="450"/>
        <w:rPr>
          <w:rFonts w:ascii="Times New Roman" w:hAnsi="Times New Roman" w:cs="Times New Roman"/>
          <w:sz w:val="24"/>
          <w:szCs w:val="24"/>
        </w:rPr>
      </w:pPr>
      <w:r>
        <w:rPr>
          <w:rFonts w:ascii="Times New Roman" w:hAnsi="Times New Roman" w:cs="Times New Roman"/>
          <w:sz w:val="24"/>
          <w:szCs w:val="24"/>
        </w:rPr>
        <w:t xml:space="preserve">La sintassi funzionale </w:t>
      </w:r>
      <w:r w:rsidRPr="00960888">
        <w:rPr>
          <w:rFonts w:ascii="Times New Roman" w:hAnsi="Times New Roman" w:cs="Times New Roman"/>
          <w:i/>
          <w:sz w:val="24"/>
          <w:szCs w:val="24"/>
        </w:rPr>
        <w:t>OWL</w:t>
      </w:r>
      <w:r>
        <w:rPr>
          <w:rFonts w:ascii="Times New Roman" w:hAnsi="Times New Roman" w:cs="Times New Roman"/>
          <w:sz w:val="24"/>
          <w:szCs w:val="24"/>
        </w:rPr>
        <w:t xml:space="preserve"> non permette la definizione di tutti i vincoli </w:t>
      </w:r>
      <w:r w:rsidR="00454E85">
        <w:rPr>
          <w:rFonts w:ascii="Times New Roman" w:hAnsi="Times New Roman" w:cs="Times New Roman"/>
          <w:sz w:val="24"/>
          <w:szCs w:val="24"/>
        </w:rPr>
        <w:t xml:space="preserve">o </w:t>
      </w:r>
      <w:r w:rsidR="00F9775B">
        <w:rPr>
          <w:rFonts w:ascii="Times New Roman" w:hAnsi="Times New Roman" w:cs="Times New Roman"/>
          <w:sz w:val="24"/>
          <w:szCs w:val="24"/>
        </w:rPr>
        <w:t>specifiche</w:t>
      </w:r>
      <w:r w:rsidR="00454E85">
        <w:rPr>
          <w:rFonts w:ascii="Times New Roman" w:hAnsi="Times New Roman" w:cs="Times New Roman"/>
          <w:sz w:val="24"/>
          <w:szCs w:val="24"/>
        </w:rPr>
        <w:t xml:space="preserve"> </w:t>
      </w:r>
      <w:r>
        <w:rPr>
          <w:rFonts w:ascii="Times New Roman" w:hAnsi="Times New Roman" w:cs="Times New Roman"/>
          <w:sz w:val="24"/>
          <w:szCs w:val="24"/>
        </w:rPr>
        <w:t xml:space="preserve">presenti nei diagrammi </w:t>
      </w:r>
      <w:r w:rsidRPr="00960888">
        <w:rPr>
          <w:rFonts w:ascii="Times New Roman" w:hAnsi="Times New Roman" w:cs="Times New Roman"/>
          <w:i/>
          <w:sz w:val="24"/>
          <w:szCs w:val="24"/>
        </w:rPr>
        <w:t>ER</w:t>
      </w:r>
      <w:r>
        <w:rPr>
          <w:rFonts w:ascii="Times New Roman" w:hAnsi="Times New Roman" w:cs="Times New Roman"/>
          <w:sz w:val="24"/>
          <w:szCs w:val="24"/>
        </w:rPr>
        <w:t>, tali vincoli</w:t>
      </w:r>
      <w:r w:rsidR="00454E85">
        <w:rPr>
          <w:rFonts w:ascii="Times New Roman" w:hAnsi="Times New Roman" w:cs="Times New Roman"/>
          <w:sz w:val="24"/>
          <w:szCs w:val="24"/>
        </w:rPr>
        <w:t xml:space="preserve"> o specifiche </w:t>
      </w:r>
      <w:r>
        <w:rPr>
          <w:rFonts w:ascii="Times New Roman" w:hAnsi="Times New Roman" w:cs="Times New Roman"/>
          <w:sz w:val="24"/>
          <w:szCs w:val="24"/>
        </w:rPr>
        <w:t xml:space="preserve"> non esprimibili dovranno essere messi in evidenza e, nel caso sia possibile, si dovranno utilizzare delle metodolog</w:t>
      </w:r>
      <w:r w:rsidR="00F82072">
        <w:rPr>
          <w:rFonts w:ascii="Times New Roman" w:hAnsi="Times New Roman" w:cs="Times New Roman"/>
          <w:sz w:val="24"/>
          <w:szCs w:val="24"/>
        </w:rPr>
        <w:t xml:space="preserve">ie alterative  </w:t>
      </w:r>
      <w:r>
        <w:rPr>
          <w:rFonts w:ascii="Times New Roman" w:hAnsi="Times New Roman" w:cs="Times New Roman"/>
          <w:sz w:val="24"/>
          <w:szCs w:val="24"/>
        </w:rPr>
        <w:t xml:space="preserve">per garantire che l’ontología risultante </w:t>
      </w:r>
      <w:r w:rsidR="00454E85">
        <w:rPr>
          <w:rFonts w:ascii="Times New Roman" w:hAnsi="Times New Roman" w:cs="Times New Roman"/>
          <w:sz w:val="24"/>
          <w:szCs w:val="24"/>
        </w:rPr>
        <w:t>li rispetti</w:t>
      </w:r>
      <w:r>
        <w:rPr>
          <w:rFonts w:ascii="Times New Roman" w:hAnsi="Times New Roman" w:cs="Times New Roman"/>
          <w:sz w:val="24"/>
          <w:szCs w:val="24"/>
        </w:rPr>
        <w:t>.</w:t>
      </w:r>
    </w:p>
    <w:p w:rsidR="005271EF" w:rsidRDefault="005271EF" w:rsidP="0052567A">
      <w:pPr>
        <w:pStyle w:val="Prrafodelista"/>
        <w:ind w:left="0"/>
        <w:rPr>
          <w:rFonts w:ascii="Times New Roman" w:hAnsi="Times New Roman" w:cs="Times New Roman"/>
          <w:sz w:val="24"/>
          <w:szCs w:val="24"/>
        </w:rPr>
      </w:pPr>
    </w:p>
    <w:p w:rsidR="005271EF" w:rsidRPr="0052567A" w:rsidRDefault="005271EF" w:rsidP="00454E85">
      <w:pPr>
        <w:pStyle w:val="Prrafodelista"/>
        <w:numPr>
          <w:ilvl w:val="0"/>
          <w:numId w:val="27"/>
        </w:numPr>
        <w:rPr>
          <w:rFonts w:ascii="Times New Roman" w:hAnsi="Times New Roman" w:cs="Times New Roman"/>
          <w:sz w:val="24"/>
          <w:szCs w:val="24"/>
        </w:rPr>
      </w:pPr>
      <w:r>
        <w:rPr>
          <w:rFonts w:ascii="Times New Roman" w:hAnsi="Times New Roman" w:cs="Times New Roman"/>
          <w:sz w:val="24"/>
          <w:szCs w:val="24"/>
        </w:rPr>
        <w:t>Una volta tradotti gli schemi in sintassi funzionale</w:t>
      </w:r>
      <w:r w:rsidR="00960888">
        <w:rPr>
          <w:rFonts w:ascii="Times New Roman" w:hAnsi="Times New Roman" w:cs="Times New Roman"/>
          <w:sz w:val="24"/>
          <w:szCs w:val="24"/>
        </w:rPr>
        <w:t xml:space="preserve"> </w:t>
      </w:r>
      <w:r w:rsidR="00960888" w:rsidRPr="00960888">
        <w:rPr>
          <w:rFonts w:ascii="Times New Roman" w:hAnsi="Times New Roman" w:cs="Times New Roman"/>
          <w:i/>
          <w:sz w:val="24"/>
          <w:szCs w:val="24"/>
        </w:rPr>
        <w:t>OWL</w:t>
      </w:r>
      <w:r>
        <w:rPr>
          <w:rFonts w:ascii="Times New Roman" w:hAnsi="Times New Roman" w:cs="Times New Roman"/>
          <w:sz w:val="24"/>
          <w:szCs w:val="24"/>
        </w:rPr>
        <w:t xml:space="preserve"> si dovrà utilizzare l’editor Protègè 4.0 per tradurre l’</w:t>
      </w:r>
      <w:r w:rsidR="00F9775B">
        <w:rPr>
          <w:rFonts w:ascii="Times New Roman" w:hAnsi="Times New Roman" w:cs="Times New Roman"/>
          <w:sz w:val="24"/>
          <w:szCs w:val="24"/>
        </w:rPr>
        <w:t>ontologia</w:t>
      </w:r>
      <w:r>
        <w:rPr>
          <w:rFonts w:ascii="Times New Roman" w:hAnsi="Times New Roman" w:cs="Times New Roman"/>
          <w:sz w:val="24"/>
          <w:szCs w:val="24"/>
        </w:rPr>
        <w:t xml:space="preserve"> </w:t>
      </w:r>
      <w:r w:rsidR="00454E85">
        <w:rPr>
          <w:rFonts w:ascii="Times New Roman" w:hAnsi="Times New Roman" w:cs="Times New Roman"/>
          <w:sz w:val="24"/>
          <w:szCs w:val="24"/>
        </w:rPr>
        <w:t xml:space="preserve">in un file .owl espresso mediante il linguaggio </w:t>
      </w:r>
      <w:r w:rsidR="0055069C" w:rsidRPr="00960888">
        <w:rPr>
          <w:rFonts w:ascii="Times New Roman" w:hAnsi="Times New Roman" w:cs="Times New Roman"/>
          <w:i/>
          <w:sz w:val="24"/>
          <w:szCs w:val="24"/>
        </w:rPr>
        <w:t>OWL DL</w:t>
      </w:r>
      <w:r>
        <w:rPr>
          <w:rFonts w:ascii="Times New Roman" w:hAnsi="Times New Roman" w:cs="Times New Roman"/>
          <w:sz w:val="24"/>
          <w:szCs w:val="24"/>
        </w:rPr>
        <w:t xml:space="preserve">.A questo punto si dovrà utilizzare il toolkit  </w:t>
      </w:r>
      <w:r w:rsidRPr="00960888">
        <w:rPr>
          <w:rFonts w:ascii="Times New Roman" w:hAnsi="Times New Roman" w:cs="Times New Roman"/>
          <w:i/>
          <w:sz w:val="24"/>
          <w:szCs w:val="24"/>
        </w:rPr>
        <w:t>Proteègè 3.1</w:t>
      </w:r>
      <w:r>
        <w:rPr>
          <w:rFonts w:ascii="Times New Roman" w:hAnsi="Times New Roman" w:cs="Times New Roman"/>
          <w:sz w:val="24"/>
          <w:szCs w:val="24"/>
        </w:rPr>
        <w:t xml:space="preserve"> </w:t>
      </w:r>
      <w:r w:rsidR="00454E85">
        <w:rPr>
          <w:rFonts w:ascii="Times New Roman" w:hAnsi="Times New Roman" w:cs="Times New Roman"/>
          <w:sz w:val="24"/>
          <w:szCs w:val="24"/>
        </w:rPr>
        <w:t xml:space="preserve">de in particolare </w:t>
      </w:r>
      <w:r>
        <w:rPr>
          <w:rFonts w:ascii="Times New Roman" w:hAnsi="Times New Roman" w:cs="Times New Roman"/>
          <w:sz w:val="24"/>
          <w:szCs w:val="24"/>
        </w:rPr>
        <w:t xml:space="preserve"> il </w:t>
      </w:r>
      <w:r w:rsidRPr="00960888">
        <w:rPr>
          <w:rFonts w:ascii="Times New Roman" w:hAnsi="Times New Roman" w:cs="Times New Roman"/>
          <w:i/>
          <w:sz w:val="24"/>
          <w:szCs w:val="24"/>
        </w:rPr>
        <w:t>plugin OBDA</w:t>
      </w:r>
      <w:r>
        <w:rPr>
          <w:rFonts w:ascii="Times New Roman" w:hAnsi="Times New Roman" w:cs="Times New Roman"/>
          <w:sz w:val="24"/>
          <w:szCs w:val="24"/>
        </w:rPr>
        <w:t xml:space="preserve">  per   effettuare il mapping  tra l’</w:t>
      </w:r>
      <w:r w:rsidR="00F9775B">
        <w:rPr>
          <w:rFonts w:ascii="Times New Roman" w:hAnsi="Times New Roman" w:cs="Times New Roman"/>
          <w:sz w:val="24"/>
          <w:szCs w:val="24"/>
        </w:rPr>
        <w:t>ontologia</w:t>
      </w:r>
      <w:r>
        <w:rPr>
          <w:rFonts w:ascii="Times New Roman" w:hAnsi="Times New Roman" w:cs="Times New Roman"/>
          <w:sz w:val="24"/>
          <w:szCs w:val="24"/>
        </w:rPr>
        <w:t xml:space="preserve"> e la base di dati ed effettuare le queries  dei compiti d’esame direttamente sull’</w:t>
      </w:r>
      <w:r w:rsidR="00F9775B">
        <w:rPr>
          <w:rFonts w:ascii="Times New Roman" w:hAnsi="Times New Roman" w:cs="Times New Roman"/>
          <w:sz w:val="24"/>
          <w:szCs w:val="24"/>
        </w:rPr>
        <w:t>ontologia</w:t>
      </w:r>
      <w:r w:rsidR="00BB103E">
        <w:rPr>
          <w:rFonts w:ascii="Times New Roman" w:hAnsi="Times New Roman" w:cs="Times New Roman"/>
          <w:sz w:val="24"/>
          <w:szCs w:val="24"/>
        </w:rPr>
        <w:t xml:space="preserve"> mettendo in evidenza i vincoli che non possono essere espressi.</w:t>
      </w:r>
      <w:r>
        <w:rPr>
          <w:rFonts w:ascii="Times New Roman" w:hAnsi="Times New Roman" w:cs="Times New Roman"/>
          <w:sz w:val="24"/>
          <w:szCs w:val="24"/>
        </w:rPr>
        <w:t xml:space="preserve"> </w:t>
      </w:r>
    </w:p>
    <w:p w:rsidR="0052567A" w:rsidRDefault="0052567A">
      <w:pPr>
        <w:rPr>
          <w:rFonts w:ascii="Times New Roman" w:hAnsi="Times New Roman" w:cs="Times New Roman"/>
          <w:sz w:val="36"/>
          <w:szCs w:val="36"/>
        </w:rPr>
      </w:pPr>
    </w:p>
    <w:p w:rsidR="002C655D" w:rsidRPr="004D211B" w:rsidRDefault="00DF09F1" w:rsidP="004D211B">
      <w:pPr>
        <w:pStyle w:val="Ttulo2"/>
        <w:rPr>
          <w:sz w:val="40"/>
          <w:szCs w:val="40"/>
        </w:rPr>
      </w:pPr>
      <w:r w:rsidRPr="004D211B">
        <w:rPr>
          <w:sz w:val="40"/>
          <w:szCs w:val="40"/>
        </w:rPr>
        <w:t>Introduzione al Web Semantico</w:t>
      </w:r>
    </w:p>
    <w:p w:rsidR="00AF0277" w:rsidRDefault="00AF0277">
      <w:pPr>
        <w:rPr>
          <w:rFonts w:ascii="Times New Roman" w:hAnsi="Times New Roman" w:cs="Times New Roman"/>
          <w:sz w:val="24"/>
          <w:szCs w:val="24"/>
        </w:rPr>
      </w:pPr>
      <w:r>
        <w:rPr>
          <w:rFonts w:ascii="Times New Roman" w:hAnsi="Times New Roman" w:cs="Times New Roman"/>
          <w:sz w:val="24"/>
          <w:szCs w:val="24"/>
        </w:rPr>
        <w:t>Ogni anno che passa e’ sempre più evidente che la tecnologia entra a far parte integrante della nostra vita,supportandoci alla gestione delle nostre attività, sostituendoci a volte, permettendoci di comunicare con estrema facilità e di accedere ad una  enorme quantità di informazioni, cosa che già solo  trent’anni fa era impensabile</w:t>
      </w:r>
    </w:p>
    <w:p w:rsidR="00DF09F1" w:rsidRDefault="00AF0277">
      <w:pPr>
        <w:rPr>
          <w:rFonts w:ascii="Times New Roman" w:hAnsi="Times New Roman" w:cs="Times New Roman"/>
          <w:sz w:val="24"/>
          <w:szCs w:val="24"/>
        </w:rPr>
      </w:pPr>
      <w:r>
        <w:rPr>
          <w:rFonts w:ascii="Times New Roman" w:hAnsi="Times New Roman" w:cs="Times New Roman"/>
          <w:sz w:val="24"/>
          <w:szCs w:val="24"/>
        </w:rPr>
        <w:t xml:space="preserve">Basti pensare che ‘solo’ venti anni fa veniva prestato presso il </w:t>
      </w:r>
      <w:r w:rsidRPr="00AF0277">
        <w:rPr>
          <w:rFonts w:ascii="Times New Roman" w:hAnsi="Times New Roman" w:cs="Times New Roman"/>
          <w:sz w:val="24"/>
          <w:szCs w:val="24"/>
        </w:rPr>
        <w:t>CERN (</w:t>
      </w:r>
      <w:r w:rsidRPr="00AF0277">
        <w:rPr>
          <w:rFonts w:ascii="Times New Roman" w:hAnsi="Times New Roman" w:cs="Times New Roman"/>
          <w:i/>
          <w:sz w:val="24"/>
          <w:szCs w:val="24"/>
        </w:rPr>
        <w:t>Conseil Européen pour la Recherche Nucléaire)</w:t>
      </w:r>
      <w:r w:rsidRPr="00AF0277">
        <w:rPr>
          <w:rFonts w:ascii="Times New Roman" w:hAnsi="Times New Roman" w:cs="Times New Roman"/>
          <w:sz w:val="24"/>
          <w:szCs w:val="24"/>
        </w:rPr>
        <w:t xml:space="preserve">  di Ginevra</w:t>
      </w:r>
      <w:r w:rsidR="00A661EF">
        <w:rPr>
          <w:rFonts w:ascii="Times New Roman" w:hAnsi="Times New Roman" w:cs="Times New Roman"/>
          <w:sz w:val="24"/>
          <w:szCs w:val="24"/>
        </w:rPr>
        <w:t xml:space="preserve"> da Tim Berners Lee il documento “</w:t>
      </w:r>
      <w:r w:rsidR="00A661EF">
        <w:rPr>
          <w:rFonts w:ascii="Times New Roman" w:hAnsi="Times New Roman" w:cs="Times New Roman"/>
          <w:i/>
          <w:sz w:val="24"/>
          <w:szCs w:val="24"/>
        </w:rPr>
        <w:t>Information Management a Proposal”</w:t>
      </w:r>
      <w:r w:rsidR="00A661EF">
        <w:rPr>
          <w:rFonts w:ascii="Times New Roman" w:hAnsi="Times New Roman" w:cs="Times New Roman"/>
          <w:sz w:val="24"/>
          <w:szCs w:val="24"/>
        </w:rPr>
        <w:t>, che descriveva un progetto di elaborare un software per la condivisione di documentazione scientifica in formato elettronico indipendente dalla piattaforma utilizzata, con l’obbiettivo di ottimizzare la comunicazione e la cooperazione dei ricercatori dell’istituto.</w:t>
      </w:r>
    </w:p>
    <w:p w:rsidR="008B03DD" w:rsidRDefault="00A661EF">
      <w:pPr>
        <w:rPr>
          <w:rFonts w:ascii="Times New Roman" w:hAnsi="Times New Roman" w:cs="Times New Roman"/>
          <w:sz w:val="24"/>
          <w:szCs w:val="24"/>
        </w:rPr>
      </w:pPr>
      <w:r>
        <w:rPr>
          <w:rFonts w:ascii="Times New Roman" w:hAnsi="Times New Roman" w:cs="Times New Roman"/>
          <w:sz w:val="24"/>
          <w:szCs w:val="24"/>
        </w:rPr>
        <w:t xml:space="preserve">In pochi il </w:t>
      </w:r>
      <w:r w:rsidRPr="00960888">
        <w:rPr>
          <w:rFonts w:ascii="Times New Roman" w:hAnsi="Times New Roman" w:cs="Times New Roman"/>
          <w:i/>
          <w:sz w:val="24"/>
          <w:szCs w:val="24"/>
        </w:rPr>
        <w:t>World Wide Web</w:t>
      </w:r>
      <w:r>
        <w:rPr>
          <w:rFonts w:ascii="Times New Roman" w:hAnsi="Times New Roman" w:cs="Times New Roman"/>
          <w:sz w:val="24"/>
          <w:szCs w:val="24"/>
        </w:rPr>
        <w:t xml:space="preserve"> si e’ sviluppato ad un ritmo frenetico ed inevitabilmente e’ diventato parte integrante della nostra vita.</w:t>
      </w:r>
      <w:r w:rsidR="008B03DD">
        <w:rPr>
          <w:rFonts w:ascii="Times New Roman" w:hAnsi="Times New Roman" w:cs="Times New Roman"/>
          <w:sz w:val="24"/>
          <w:szCs w:val="24"/>
        </w:rPr>
        <w:t xml:space="preserve"> Oggi però non possiamo affermare che lo sviluppo del Web sia terminato, dato che rimane ancora una grande raccolta on-line di pagine </w:t>
      </w:r>
      <w:r w:rsidR="008B03DD" w:rsidRPr="00960888">
        <w:rPr>
          <w:rFonts w:ascii="Times New Roman" w:hAnsi="Times New Roman" w:cs="Times New Roman"/>
          <w:i/>
          <w:sz w:val="24"/>
          <w:szCs w:val="24"/>
        </w:rPr>
        <w:t>HTML</w:t>
      </w:r>
      <w:r w:rsidR="008B03DD">
        <w:rPr>
          <w:rFonts w:ascii="Times New Roman" w:hAnsi="Times New Roman" w:cs="Times New Roman"/>
          <w:sz w:val="24"/>
          <w:szCs w:val="24"/>
        </w:rPr>
        <w:t xml:space="preserve"> </w:t>
      </w:r>
      <w:r w:rsidR="00F9775B">
        <w:rPr>
          <w:rFonts w:ascii="Times New Roman" w:hAnsi="Times New Roman" w:cs="Times New Roman"/>
          <w:sz w:val="24"/>
          <w:szCs w:val="24"/>
        </w:rPr>
        <w:t>statiche. Il</w:t>
      </w:r>
      <w:r w:rsidR="008B03DD">
        <w:rPr>
          <w:rFonts w:ascii="Times New Roman" w:hAnsi="Times New Roman" w:cs="Times New Roman"/>
          <w:sz w:val="24"/>
          <w:szCs w:val="24"/>
        </w:rPr>
        <w:t xml:space="preserve"> problema e’ che tale struttura e’ congegnale agli umani, perché facilmente comprensibile, pero non e’ altrettanto efficiente per essere elaborata. Vediamo il seguente esempio:</w:t>
      </w:r>
    </w:p>
    <w:p w:rsidR="008B03DD" w:rsidRDefault="008B03DD"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B03DD">
        <w:rPr>
          <w:i/>
        </w:rPr>
        <w:lastRenderedPageBreak/>
        <w:t>&lt;?xml version="1.0"?&gt;</w:t>
      </w:r>
      <w:r w:rsidRPr="008B03DD">
        <w:rPr>
          <w:i/>
        </w:rPr>
        <w:br/>
        <w:t>&lt;catalogo&gt;</w:t>
      </w:r>
      <w:r w:rsidRPr="008B03DD">
        <w:rPr>
          <w:i/>
        </w:rPr>
        <w:br/>
        <w:t xml:space="preserve">    &lt;sedia&gt; &lt;legno&gt; ciliegio &lt; legno /&gt;  &lt;prezzo&gt; 10 &lt;/ prezzo &gt; &lt;/ sedia &gt;</w:t>
      </w:r>
      <w:r w:rsidRPr="008B03DD">
        <w:rPr>
          <w:i/>
        </w:rPr>
        <w:br/>
        <w:t xml:space="preserve">    &lt; tavolo &gt; &lt; legno &gt; noce &lt; legno /&gt;  &lt; prezzo &gt; 100 &lt;/ prezzo &gt; &lt;/tavolo&gt;</w:t>
      </w:r>
      <w:r w:rsidRPr="008B03DD">
        <w:rPr>
          <w:i/>
        </w:rPr>
        <w:br/>
        <w:t>&lt;/catalogo&gt;</w:t>
      </w:r>
    </w:p>
    <w:p w:rsidR="008B03DD" w:rsidRDefault="008B03DD"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8B03DD" w:rsidRDefault="008B03DD"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Come vediamo per noi e’ immediato comprendere che si tratti di un Catalogo che  contiene informazioni su determinati prodotti, ma per un computer e’ altrettanto chiaro?</w:t>
      </w:r>
    </w:p>
    <w:p w:rsidR="00B51C67" w:rsidRDefault="008B03DD"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Come potrebbe un</w:t>
      </w:r>
      <w:r w:rsidR="00B51C67">
        <w:t xml:space="preserve">  elaboratore comprendere che catalogo e’ sinonimo di Lista di Prezzi e rendere piu’ completa  un ipotetica query  effettuata mediante un motore di ricerca?Quello che  manca affinché tali informazioni possano essere utilizzate  </w:t>
      </w:r>
      <w:r w:rsidR="00D750C5">
        <w:t>ed elaborate automaticamente e’ una struttura che definisca in maniera rigorosa le relazioni tra le risorse e il significato delle risorse stesse.</w:t>
      </w:r>
      <w:r w:rsidR="005A4D6E">
        <w:t xml:space="preserve"> Questa e’ una delle idee che stanno alla base del Web Semantico, proposto, ancora una volta da Tim Berners Lee.</w:t>
      </w:r>
    </w:p>
    <w:p w:rsidR="005A4D6E" w:rsidRDefault="005A4D6E"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 questo punto appare e’ chiaro che per  realizzare il </w:t>
      </w:r>
      <w:r w:rsidRPr="00960888">
        <w:rPr>
          <w:i/>
        </w:rPr>
        <w:t>Web Semantico</w:t>
      </w:r>
      <w:r>
        <w:t xml:space="preserve"> abbiamo bisogno di linguaggi che permettano la rappresentazione formale di queste informazioni.</w:t>
      </w:r>
    </w:p>
    <w:p w:rsidR="005A4D6E" w:rsidRDefault="005A4D6E"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Il </w:t>
      </w:r>
      <w:r w:rsidRPr="00960888">
        <w:rPr>
          <w:i/>
        </w:rPr>
        <w:t xml:space="preserve">W3C </w:t>
      </w:r>
      <w:r>
        <w:t xml:space="preserve">ha definito alcuni linguaggi che consentono la descrizione di tali “Meta-informazioni” di seguito elencherò  i </w:t>
      </w:r>
      <w:r w:rsidR="00897DE6">
        <w:t xml:space="preserve"> piu importanti in relazione al contenuto della  tesina.</w:t>
      </w:r>
    </w:p>
    <w:p w:rsidR="005A4E2C" w:rsidRDefault="005A4E2C"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84199" w:rsidRDefault="00884199" w:rsidP="00897DE6">
      <w:pPr>
        <w:rPr>
          <w:rFonts w:ascii="Times New Roman" w:hAnsi="Times New Roman" w:cs="Times New Roman"/>
          <w:sz w:val="32"/>
          <w:szCs w:val="32"/>
        </w:rPr>
      </w:pPr>
    </w:p>
    <w:p w:rsidR="008066E7" w:rsidRDefault="008066E7" w:rsidP="004D211B">
      <w:pPr>
        <w:pStyle w:val="Ttulo1"/>
        <w:rPr>
          <w:sz w:val="52"/>
          <w:szCs w:val="52"/>
        </w:rPr>
      </w:pPr>
      <w:r w:rsidRPr="004D211B">
        <w:rPr>
          <w:sz w:val="52"/>
          <w:szCs w:val="52"/>
        </w:rPr>
        <w:lastRenderedPageBreak/>
        <w:t>Linguaggi per la definizione di ontologie</w:t>
      </w:r>
    </w:p>
    <w:p w:rsidR="004D211B" w:rsidRPr="004D211B" w:rsidRDefault="004D211B" w:rsidP="004D211B"/>
    <w:p w:rsidR="00897DE6" w:rsidRPr="004D211B" w:rsidRDefault="005A4E2C" w:rsidP="004D211B">
      <w:pPr>
        <w:pStyle w:val="Ttulo2"/>
        <w:rPr>
          <w:sz w:val="40"/>
          <w:szCs w:val="40"/>
          <w:lang w:val="en-US"/>
        </w:rPr>
      </w:pPr>
      <w:r w:rsidRPr="002B1676">
        <w:rPr>
          <w:sz w:val="40"/>
          <w:szCs w:val="40"/>
        </w:rPr>
        <w:t xml:space="preserve"> </w:t>
      </w:r>
      <w:r w:rsidR="00897DE6" w:rsidRPr="004D211B">
        <w:rPr>
          <w:sz w:val="40"/>
          <w:szCs w:val="40"/>
          <w:lang w:val="en-US"/>
        </w:rPr>
        <w:t>The Resource Description Framework (RDF)</w:t>
      </w:r>
    </w:p>
    <w:p w:rsidR="00897DE6" w:rsidRDefault="00897DE6" w:rsidP="008B0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97DE6">
        <w:rPr>
          <w:rFonts w:ascii="Times New Roman" w:hAnsi="Times New Roman" w:cs="Times New Roman"/>
          <w:sz w:val="24"/>
          <w:szCs w:val="24"/>
        </w:rPr>
        <w:t xml:space="preserve">E’ un linguaggio che permette di descrivere in maniera concettuale le risorse, è uno standard delW3C e la sua struttura si </w:t>
      </w:r>
      <w:r>
        <w:rPr>
          <w:rFonts w:ascii="Times New Roman" w:hAnsi="Times New Roman" w:cs="Times New Roman"/>
          <w:sz w:val="24"/>
          <w:szCs w:val="24"/>
        </w:rPr>
        <w:t xml:space="preserve"> costituisce di triple :</w:t>
      </w:r>
    </w:p>
    <w:p w:rsidR="00897DE6" w:rsidRDefault="00897DE6" w:rsidP="00897DE6">
      <w:pPr>
        <w:pStyle w:val="Prrafode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60888">
        <w:rPr>
          <w:rFonts w:ascii="Times New Roman" w:hAnsi="Times New Roman" w:cs="Times New Roman"/>
          <w:b/>
          <w:sz w:val="24"/>
          <w:szCs w:val="24"/>
        </w:rPr>
        <w:t>Soggetto(Risorsa):</w:t>
      </w:r>
      <w:r>
        <w:rPr>
          <w:rFonts w:ascii="Times New Roman" w:hAnsi="Times New Roman" w:cs="Times New Roman"/>
          <w:sz w:val="24"/>
          <w:szCs w:val="24"/>
        </w:rPr>
        <w:t xml:space="preserve"> una risorsa fisica o concettuale identificata mediante un URI.</w:t>
      </w:r>
    </w:p>
    <w:p w:rsidR="00897DE6" w:rsidRDefault="00897DE6" w:rsidP="00897DE6">
      <w:pPr>
        <w:pStyle w:val="Prrafode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60888">
        <w:rPr>
          <w:rFonts w:ascii="Times New Roman" w:hAnsi="Times New Roman" w:cs="Times New Roman"/>
          <w:b/>
          <w:sz w:val="24"/>
          <w:szCs w:val="24"/>
        </w:rPr>
        <w:t>Predicato(Proprietà):</w:t>
      </w:r>
      <w:r>
        <w:rPr>
          <w:rFonts w:ascii="Times New Roman" w:hAnsi="Times New Roman" w:cs="Times New Roman"/>
          <w:sz w:val="24"/>
          <w:szCs w:val="24"/>
        </w:rPr>
        <w:t>Descrive la relazione tra Soggetto ed Oggetto.</w:t>
      </w:r>
    </w:p>
    <w:p w:rsidR="00897DE6" w:rsidRDefault="00897DE6" w:rsidP="00897DE6">
      <w:pPr>
        <w:pStyle w:val="Prrafode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960888">
        <w:rPr>
          <w:rFonts w:ascii="Times New Roman" w:hAnsi="Times New Roman" w:cs="Times New Roman"/>
          <w:b/>
          <w:sz w:val="24"/>
          <w:szCs w:val="24"/>
        </w:rPr>
        <w:t>Oggetto(Valore):</w:t>
      </w:r>
      <w:r>
        <w:rPr>
          <w:rFonts w:ascii="Times New Roman" w:hAnsi="Times New Roman" w:cs="Times New Roman"/>
          <w:sz w:val="24"/>
          <w:szCs w:val="24"/>
        </w:rPr>
        <w:t xml:space="preserve"> E’ il valore della relazione predicato, questo può essere un valore o una </w:t>
      </w:r>
      <w:r w:rsidR="00F9775B">
        <w:rPr>
          <w:rFonts w:ascii="Times New Roman" w:hAnsi="Times New Roman" w:cs="Times New Roman"/>
          <w:sz w:val="24"/>
          <w:szCs w:val="24"/>
        </w:rPr>
        <w:t>risorsa. Vediamo</w:t>
      </w:r>
      <w:r>
        <w:rPr>
          <w:rFonts w:ascii="Times New Roman" w:hAnsi="Times New Roman" w:cs="Times New Roman"/>
          <w:sz w:val="24"/>
          <w:szCs w:val="24"/>
        </w:rPr>
        <w:t xml:space="preserve"> un esempio di un grafico </w:t>
      </w:r>
      <w:r w:rsidRPr="00960888">
        <w:rPr>
          <w:rFonts w:ascii="Times New Roman" w:hAnsi="Times New Roman" w:cs="Times New Roman"/>
          <w:i/>
          <w:sz w:val="24"/>
          <w:szCs w:val="24"/>
        </w:rPr>
        <w:t>RDF</w:t>
      </w:r>
      <w:r>
        <w:rPr>
          <w:rFonts w:ascii="Times New Roman" w:hAnsi="Times New Roman" w:cs="Times New Roman"/>
          <w:sz w:val="24"/>
          <w:szCs w:val="24"/>
        </w:rPr>
        <w:t xml:space="preserve"> ottenuto con il tool IsaViz:</w:t>
      </w:r>
    </w:p>
    <w:p w:rsidR="00897DE6" w:rsidRDefault="00897DE6" w:rsidP="0089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sz w:val="24"/>
          <w:szCs w:val="24"/>
        </w:rPr>
      </w:pPr>
    </w:p>
    <w:p w:rsidR="00897DE6" w:rsidRPr="00897DE6" w:rsidRDefault="00897DE6" w:rsidP="0089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hAnsi="Times New Roman" w:cs="Times New Roman"/>
          <w:sz w:val="24"/>
          <w:szCs w:val="24"/>
        </w:rPr>
      </w:pPr>
      <w:r>
        <w:rPr>
          <w:noProof/>
          <w:lang w:eastAsia="it-IT"/>
        </w:rPr>
        <w:drawing>
          <wp:inline distT="0" distB="0" distL="0" distR="0">
            <wp:extent cx="6115050" cy="2438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6115050" cy="2438400"/>
                    </a:xfrm>
                    <a:prstGeom prst="rect">
                      <a:avLst/>
                    </a:prstGeom>
                    <a:noFill/>
                    <a:ln w="9525">
                      <a:noFill/>
                      <a:miter lim="800000"/>
                      <a:headEnd/>
                      <a:tailEnd/>
                    </a:ln>
                  </pic:spPr>
                </pic:pic>
              </a:graphicData>
            </a:graphic>
          </wp:inline>
        </w:drawing>
      </w:r>
    </w:p>
    <w:p w:rsidR="00897DE6" w:rsidRDefault="00897DE6" w:rsidP="0089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97DE6">
        <w:rPr>
          <w:rFonts w:ascii="Times New Roman" w:hAnsi="Times New Roman" w:cs="Times New Roman"/>
          <w:sz w:val="24"/>
          <w:szCs w:val="24"/>
        </w:rPr>
        <w:t xml:space="preserve"> </w:t>
      </w:r>
    </w:p>
    <w:p w:rsidR="005A4E2C" w:rsidRPr="004D211B" w:rsidRDefault="005A4E2C" w:rsidP="0089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40"/>
          <w:szCs w:val="40"/>
        </w:rPr>
      </w:pPr>
    </w:p>
    <w:p w:rsidR="00897DE6" w:rsidRPr="008A047E" w:rsidRDefault="008066E7" w:rsidP="008A047E">
      <w:pPr>
        <w:pStyle w:val="Ttulo2"/>
        <w:numPr>
          <w:ilvl w:val="0"/>
          <w:numId w:val="0"/>
        </w:numPr>
        <w:rPr>
          <w:sz w:val="40"/>
          <w:szCs w:val="40"/>
        </w:rPr>
      </w:pPr>
      <w:r w:rsidRPr="008A047E">
        <w:rPr>
          <w:sz w:val="40"/>
          <w:szCs w:val="40"/>
        </w:rPr>
        <w:t>2.2</w:t>
      </w:r>
      <w:r w:rsidR="005A4E2C" w:rsidRPr="008A047E">
        <w:rPr>
          <w:sz w:val="40"/>
          <w:szCs w:val="40"/>
        </w:rPr>
        <w:t xml:space="preserve"> </w:t>
      </w:r>
      <w:r w:rsidR="00897DE6" w:rsidRPr="008A047E">
        <w:rPr>
          <w:sz w:val="40"/>
          <w:szCs w:val="40"/>
        </w:rPr>
        <w:t>Ontology Web Lenguage</w:t>
      </w:r>
      <w:r w:rsidR="008A047E" w:rsidRPr="008A047E">
        <w:rPr>
          <w:sz w:val="40"/>
          <w:szCs w:val="40"/>
        </w:rPr>
        <w:t>(OWL)</w:t>
      </w:r>
    </w:p>
    <w:p w:rsidR="00273ADA" w:rsidRPr="00960888" w:rsidRDefault="00273ADA" w:rsidP="00897DE6">
      <w:pPr>
        <w:rPr>
          <w:rFonts w:ascii="Times New Roman" w:hAnsi="Times New Roman" w:cs="Times New Roman"/>
          <w:i/>
          <w:sz w:val="24"/>
          <w:szCs w:val="24"/>
        </w:rPr>
      </w:pPr>
      <w:r w:rsidRPr="00273ADA">
        <w:rPr>
          <w:rFonts w:ascii="Times New Roman" w:hAnsi="Times New Roman" w:cs="Times New Roman"/>
          <w:sz w:val="24"/>
          <w:szCs w:val="24"/>
        </w:rPr>
        <w:t>Il linguaggio ontolog</w:t>
      </w:r>
      <w:r>
        <w:rPr>
          <w:rFonts w:ascii="Times New Roman" w:hAnsi="Times New Roman" w:cs="Times New Roman"/>
          <w:sz w:val="24"/>
          <w:szCs w:val="24"/>
        </w:rPr>
        <w:t xml:space="preserve">ico </w:t>
      </w:r>
      <w:r w:rsidRPr="00960888">
        <w:rPr>
          <w:rFonts w:ascii="Times New Roman" w:hAnsi="Times New Roman" w:cs="Times New Roman"/>
          <w:i/>
          <w:sz w:val="24"/>
          <w:szCs w:val="24"/>
        </w:rPr>
        <w:t>OWL</w:t>
      </w:r>
      <w:r>
        <w:rPr>
          <w:rFonts w:ascii="Times New Roman" w:hAnsi="Times New Roman" w:cs="Times New Roman"/>
          <w:sz w:val="24"/>
          <w:szCs w:val="24"/>
        </w:rPr>
        <w:t xml:space="preserve"> è stato progettato per permettere alle applicazioni che lo utilizzano di elaborare il contenuto delle informazioni  che il linguaggio stesso descrive.</w:t>
      </w:r>
      <w:r w:rsidRPr="00960888">
        <w:rPr>
          <w:rFonts w:ascii="Times New Roman" w:hAnsi="Times New Roman" w:cs="Times New Roman"/>
          <w:i/>
          <w:sz w:val="24"/>
          <w:szCs w:val="24"/>
        </w:rPr>
        <w:t>OWL</w:t>
      </w:r>
      <w:r>
        <w:rPr>
          <w:rFonts w:ascii="Times New Roman" w:hAnsi="Times New Roman" w:cs="Times New Roman"/>
          <w:sz w:val="24"/>
          <w:szCs w:val="24"/>
        </w:rPr>
        <w:t xml:space="preserve"> agevola una maggiore interpretabilità dei contenuti del Web da parte delle macchine rispetto a quanto permettano </w:t>
      </w:r>
      <w:r w:rsidRPr="00960888">
        <w:rPr>
          <w:rFonts w:ascii="Times New Roman" w:hAnsi="Times New Roman" w:cs="Times New Roman"/>
          <w:i/>
          <w:sz w:val="24"/>
          <w:szCs w:val="24"/>
        </w:rPr>
        <w:t>XML,RDF e RDF Schema.</w:t>
      </w:r>
    </w:p>
    <w:p w:rsidR="004718D2" w:rsidRDefault="00273ADA" w:rsidP="00897DE6">
      <w:pPr>
        <w:rPr>
          <w:rFonts w:ascii="Times New Roman" w:hAnsi="Times New Roman" w:cs="Times New Roman"/>
          <w:sz w:val="24"/>
          <w:szCs w:val="24"/>
        </w:rPr>
      </w:pPr>
      <w:r>
        <w:rPr>
          <w:rFonts w:ascii="Times New Roman" w:hAnsi="Times New Roman" w:cs="Times New Roman"/>
          <w:sz w:val="24"/>
          <w:szCs w:val="24"/>
        </w:rPr>
        <w:t xml:space="preserve">La realizzazione del </w:t>
      </w:r>
      <w:r w:rsidRPr="00960888">
        <w:rPr>
          <w:rFonts w:ascii="Times New Roman" w:hAnsi="Times New Roman" w:cs="Times New Roman"/>
          <w:sz w:val="24"/>
          <w:szCs w:val="24"/>
        </w:rPr>
        <w:t>Web Semantico</w:t>
      </w:r>
      <w:r>
        <w:rPr>
          <w:rFonts w:ascii="Times New Roman" w:hAnsi="Times New Roman" w:cs="Times New Roman"/>
          <w:sz w:val="24"/>
          <w:szCs w:val="24"/>
        </w:rPr>
        <w:t xml:space="preserve"> ha l’obbiettivo di </w:t>
      </w:r>
      <w:r w:rsidR="00F9775B">
        <w:rPr>
          <w:rFonts w:ascii="Times New Roman" w:hAnsi="Times New Roman" w:cs="Times New Roman"/>
          <w:sz w:val="24"/>
          <w:szCs w:val="24"/>
        </w:rPr>
        <w:t>permettere</w:t>
      </w:r>
      <w:r>
        <w:rPr>
          <w:rFonts w:ascii="Times New Roman" w:hAnsi="Times New Roman" w:cs="Times New Roman"/>
          <w:sz w:val="24"/>
          <w:szCs w:val="24"/>
        </w:rPr>
        <w:t xml:space="preserve"> alle macchine di elaborare ed integrare in maniera automatica le informazioni disponibili nel Web e</w:t>
      </w:r>
      <w:r w:rsidR="00295C78">
        <w:rPr>
          <w:rFonts w:ascii="Times New Roman" w:hAnsi="Times New Roman" w:cs="Times New Roman"/>
          <w:sz w:val="24"/>
          <w:szCs w:val="24"/>
        </w:rPr>
        <w:t>d</w:t>
      </w:r>
      <w:r>
        <w:rPr>
          <w:rFonts w:ascii="Times New Roman" w:hAnsi="Times New Roman" w:cs="Times New Roman"/>
          <w:sz w:val="24"/>
          <w:szCs w:val="24"/>
        </w:rPr>
        <w:t xml:space="preserve"> </w:t>
      </w:r>
      <w:r w:rsidRPr="00960888">
        <w:rPr>
          <w:rFonts w:ascii="Times New Roman" w:hAnsi="Times New Roman" w:cs="Times New Roman"/>
          <w:i/>
          <w:sz w:val="24"/>
          <w:szCs w:val="24"/>
        </w:rPr>
        <w:t>OWL</w:t>
      </w:r>
      <w:r>
        <w:rPr>
          <w:rFonts w:ascii="Times New Roman" w:hAnsi="Times New Roman" w:cs="Times New Roman"/>
          <w:sz w:val="24"/>
          <w:szCs w:val="24"/>
        </w:rPr>
        <w:t xml:space="preserve"> è stato progettato per rispondere a queste necessità, permettendo, a differenza di </w:t>
      </w:r>
      <w:r w:rsidRPr="00960888">
        <w:rPr>
          <w:rFonts w:ascii="Times New Roman" w:hAnsi="Times New Roman" w:cs="Times New Roman"/>
          <w:i/>
          <w:sz w:val="24"/>
          <w:szCs w:val="24"/>
        </w:rPr>
        <w:t>RDF</w:t>
      </w:r>
      <w:r>
        <w:rPr>
          <w:rFonts w:ascii="Times New Roman" w:hAnsi="Times New Roman" w:cs="Times New Roman"/>
          <w:sz w:val="24"/>
          <w:szCs w:val="24"/>
        </w:rPr>
        <w:t xml:space="preserve"> di avere un</w:t>
      </w:r>
      <w:r w:rsidR="00A4697D">
        <w:rPr>
          <w:rFonts w:ascii="Times New Roman" w:hAnsi="Times New Roman" w:cs="Times New Roman"/>
          <w:sz w:val="24"/>
          <w:szCs w:val="24"/>
        </w:rPr>
        <w:t>’</w:t>
      </w:r>
      <w:r>
        <w:rPr>
          <w:rFonts w:ascii="Times New Roman" w:hAnsi="Times New Roman" w:cs="Times New Roman"/>
          <w:sz w:val="24"/>
          <w:szCs w:val="24"/>
        </w:rPr>
        <w:t xml:space="preserve"> </w:t>
      </w:r>
      <w:r w:rsidR="004718D2">
        <w:rPr>
          <w:rFonts w:ascii="Times New Roman" w:hAnsi="Times New Roman" w:cs="Times New Roman"/>
          <w:sz w:val="24"/>
          <w:szCs w:val="24"/>
        </w:rPr>
        <w:t xml:space="preserve">espressività maggiore, </w:t>
      </w:r>
      <w:r w:rsidR="00295C78">
        <w:rPr>
          <w:rFonts w:ascii="Times New Roman" w:hAnsi="Times New Roman" w:cs="Times New Roman"/>
          <w:sz w:val="24"/>
          <w:szCs w:val="24"/>
        </w:rPr>
        <w:lastRenderedPageBreak/>
        <w:t xml:space="preserve">consentendo </w:t>
      </w:r>
      <w:r w:rsidR="004718D2">
        <w:rPr>
          <w:rFonts w:ascii="Times New Roman" w:hAnsi="Times New Roman" w:cs="Times New Roman"/>
          <w:sz w:val="24"/>
          <w:szCs w:val="24"/>
        </w:rPr>
        <w:t xml:space="preserve"> la descrizione di proprietà come le relazioni tra classi, la cardinalità(per esempio “esattamente uno”), l’uguaglianza, la simmetria, etc..</w:t>
      </w:r>
    </w:p>
    <w:p w:rsidR="004718D2" w:rsidRDefault="004718D2" w:rsidP="00897DE6">
      <w:pPr>
        <w:rPr>
          <w:rFonts w:ascii="Times New Roman" w:hAnsi="Times New Roman" w:cs="Times New Roman"/>
          <w:sz w:val="24"/>
          <w:szCs w:val="24"/>
        </w:rPr>
      </w:pPr>
      <w:r>
        <w:rPr>
          <w:rFonts w:ascii="Times New Roman" w:hAnsi="Times New Roman" w:cs="Times New Roman"/>
          <w:sz w:val="24"/>
          <w:szCs w:val="24"/>
        </w:rPr>
        <w:t>Chiaramente avere un linguaggio per la definizione di ontologie molto espressiv</w:t>
      </w:r>
      <w:r w:rsidR="00295C78">
        <w:rPr>
          <w:rFonts w:ascii="Times New Roman" w:hAnsi="Times New Roman" w:cs="Times New Roman"/>
          <w:sz w:val="24"/>
          <w:szCs w:val="24"/>
        </w:rPr>
        <w:t>o</w:t>
      </w:r>
      <w:r w:rsidR="00F04853">
        <w:rPr>
          <w:rFonts w:ascii="Times New Roman" w:hAnsi="Times New Roman" w:cs="Times New Roman"/>
          <w:sz w:val="24"/>
          <w:szCs w:val="24"/>
        </w:rPr>
        <w:t xml:space="preserve"> non ha solo aspetti positivi,</w:t>
      </w:r>
      <w:r>
        <w:rPr>
          <w:rFonts w:ascii="Times New Roman" w:hAnsi="Times New Roman" w:cs="Times New Roman"/>
          <w:sz w:val="24"/>
          <w:szCs w:val="24"/>
        </w:rPr>
        <w:t xml:space="preserve"> tale espressività</w:t>
      </w:r>
      <w:r w:rsidR="00F04853">
        <w:rPr>
          <w:rFonts w:ascii="Times New Roman" w:hAnsi="Times New Roman" w:cs="Times New Roman"/>
          <w:sz w:val="24"/>
          <w:szCs w:val="24"/>
        </w:rPr>
        <w:t xml:space="preserve"> infatti</w:t>
      </w:r>
      <w:r>
        <w:rPr>
          <w:rFonts w:ascii="Times New Roman" w:hAnsi="Times New Roman" w:cs="Times New Roman"/>
          <w:sz w:val="24"/>
          <w:szCs w:val="24"/>
        </w:rPr>
        <w:t xml:space="preserve"> si “paga”</w:t>
      </w:r>
      <w:r w:rsidR="000E2E25">
        <w:rPr>
          <w:rFonts w:ascii="Times New Roman" w:hAnsi="Times New Roman" w:cs="Times New Roman"/>
          <w:sz w:val="24"/>
          <w:szCs w:val="24"/>
        </w:rPr>
        <w:t xml:space="preserve"> in termini di efficienza computazionale, </w:t>
      </w:r>
      <w:r w:rsidR="00F04853">
        <w:rPr>
          <w:rFonts w:ascii="Times New Roman" w:hAnsi="Times New Roman" w:cs="Times New Roman"/>
          <w:sz w:val="24"/>
          <w:szCs w:val="24"/>
        </w:rPr>
        <w:t xml:space="preserve">caratteristica </w:t>
      </w:r>
      <w:r w:rsidR="000E2E25">
        <w:rPr>
          <w:rFonts w:ascii="Times New Roman" w:hAnsi="Times New Roman" w:cs="Times New Roman"/>
          <w:sz w:val="24"/>
          <w:szCs w:val="24"/>
        </w:rPr>
        <w:t>importantissima se pensiamo che quando lavoriamo ed elaboriamo dati provenienti dal Web poss</w:t>
      </w:r>
      <w:r w:rsidR="00960888">
        <w:rPr>
          <w:rFonts w:ascii="Times New Roman" w:hAnsi="Times New Roman" w:cs="Times New Roman"/>
          <w:sz w:val="24"/>
          <w:szCs w:val="24"/>
        </w:rPr>
        <w:t xml:space="preserve">iamo avere milioni di istanze, </w:t>
      </w:r>
      <w:r w:rsidR="000E2E25">
        <w:rPr>
          <w:rFonts w:ascii="Times New Roman" w:hAnsi="Times New Roman" w:cs="Times New Roman"/>
          <w:sz w:val="24"/>
          <w:szCs w:val="24"/>
        </w:rPr>
        <w:t xml:space="preserve"> in questi casi la efficienza computazionale diventa indispensabile per garantire tempi di risposta accettabili.</w:t>
      </w:r>
    </w:p>
    <w:p w:rsidR="000E2E25" w:rsidRDefault="000E2E25" w:rsidP="00897DE6">
      <w:pPr>
        <w:rPr>
          <w:rFonts w:ascii="Times New Roman" w:hAnsi="Times New Roman" w:cs="Times New Roman"/>
          <w:sz w:val="24"/>
          <w:szCs w:val="24"/>
        </w:rPr>
      </w:pPr>
      <w:r>
        <w:rPr>
          <w:rFonts w:ascii="Times New Roman" w:hAnsi="Times New Roman" w:cs="Times New Roman"/>
          <w:sz w:val="24"/>
          <w:szCs w:val="24"/>
        </w:rPr>
        <w:t>Ris</w:t>
      </w:r>
      <w:r w:rsidR="00960888">
        <w:rPr>
          <w:rFonts w:ascii="Times New Roman" w:hAnsi="Times New Roman" w:cs="Times New Roman"/>
          <w:sz w:val="24"/>
          <w:szCs w:val="24"/>
        </w:rPr>
        <w:t>ulta quindi chiaro che nell’ad</w:t>
      </w:r>
      <w:r>
        <w:rPr>
          <w:rFonts w:ascii="Times New Roman" w:hAnsi="Times New Roman" w:cs="Times New Roman"/>
          <w:sz w:val="24"/>
          <w:szCs w:val="24"/>
        </w:rPr>
        <w:t>o</w:t>
      </w:r>
      <w:r w:rsidR="00960888">
        <w:rPr>
          <w:rFonts w:ascii="Times New Roman" w:hAnsi="Times New Roman" w:cs="Times New Roman"/>
          <w:sz w:val="24"/>
          <w:szCs w:val="24"/>
        </w:rPr>
        <w:t>t</w:t>
      </w:r>
      <w:r>
        <w:rPr>
          <w:rFonts w:ascii="Times New Roman" w:hAnsi="Times New Roman" w:cs="Times New Roman"/>
          <w:sz w:val="24"/>
          <w:szCs w:val="24"/>
        </w:rPr>
        <w:t>tare un linguaggio di definizione di</w:t>
      </w:r>
      <w:r w:rsidR="00960888">
        <w:rPr>
          <w:rFonts w:ascii="Times New Roman" w:hAnsi="Times New Roman" w:cs="Times New Roman"/>
          <w:sz w:val="24"/>
          <w:szCs w:val="24"/>
        </w:rPr>
        <w:t xml:space="preserve"> </w:t>
      </w:r>
      <w:r>
        <w:rPr>
          <w:rFonts w:ascii="Times New Roman" w:hAnsi="Times New Roman" w:cs="Times New Roman"/>
          <w:sz w:val="24"/>
          <w:szCs w:val="24"/>
        </w:rPr>
        <w:t>ontologie si deve trovare un giusto compromesso tra espressività del linguaggio e</w:t>
      </w:r>
      <w:r w:rsidR="00960888">
        <w:rPr>
          <w:rFonts w:ascii="Times New Roman" w:hAnsi="Times New Roman" w:cs="Times New Roman"/>
          <w:sz w:val="24"/>
          <w:szCs w:val="24"/>
        </w:rPr>
        <w:t>d</w:t>
      </w:r>
      <w:r>
        <w:rPr>
          <w:rFonts w:ascii="Times New Roman" w:hAnsi="Times New Roman" w:cs="Times New Roman"/>
          <w:sz w:val="24"/>
          <w:szCs w:val="24"/>
        </w:rPr>
        <w:t xml:space="preserve">  efficienza computazionale, per venire incontro a questa esigenza il </w:t>
      </w:r>
      <w:r w:rsidRPr="00960888">
        <w:rPr>
          <w:rFonts w:ascii="Times New Roman" w:hAnsi="Times New Roman" w:cs="Times New Roman"/>
          <w:i/>
          <w:sz w:val="24"/>
          <w:szCs w:val="24"/>
        </w:rPr>
        <w:t>W3C</w:t>
      </w:r>
      <w:r>
        <w:rPr>
          <w:rFonts w:ascii="Times New Roman" w:hAnsi="Times New Roman" w:cs="Times New Roman"/>
          <w:sz w:val="24"/>
          <w:szCs w:val="24"/>
        </w:rPr>
        <w:t xml:space="preserve"> ha definito dei sottolinguaggi di </w:t>
      </w:r>
      <w:r w:rsidRPr="00960888">
        <w:rPr>
          <w:rFonts w:ascii="Times New Roman" w:hAnsi="Times New Roman" w:cs="Times New Roman"/>
          <w:i/>
          <w:sz w:val="24"/>
          <w:szCs w:val="24"/>
        </w:rPr>
        <w:t>OWL</w:t>
      </w:r>
      <w:r>
        <w:rPr>
          <w:rFonts w:ascii="Times New Roman" w:hAnsi="Times New Roman" w:cs="Times New Roman"/>
          <w:sz w:val="24"/>
          <w:szCs w:val="24"/>
        </w:rPr>
        <w:t xml:space="preserve"> che si differenziano proprio in funzione del potere espressivo:</w:t>
      </w:r>
    </w:p>
    <w:p w:rsidR="000E2E25" w:rsidRPr="000E2E25" w:rsidRDefault="000E2E25" w:rsidP="000E2E25">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 xml:space="preserve">OWL </w:t>
      </w:r>
      <w:r>
        <w:rPr>
          <w:rFonts w:ascii="Times New Roman" w:hAnsi="Times New Roman" w:cs="Times New Roman"/>
          <w:i/>
          <w:sz w:val="24"/>
          <w:szCs w:val="24"/>
        </w:rPr>
        <w:t>Ful</w:t>
      </w:r>
      <w:r w:rsidR="004E34F3">
        <w:rPr>
          <w:rFonts w:ascii="Times New Roman" w:hAnsi="Times New Roman" w:cs="Times New Roman"/>
          <w:i/>
          <w:sz w:val="24"/>
          <w:szCs w:val="24"/>
        </w:rPr>
        <w:t>l</w:t>
      </w:r>
      <w:r w:rsidR="00713D50">
        <w:rPr>
          <w:rFonts w:ascii="Times New Roman" w:hAnsi="Times New Roman" w:cs="Times New Roman"/>
          <w:i/>
          <w:sz w:val="24"/>
          <w:szCs w:val="24"/>
        </w:rPr>
        <w:t xml:space="preserve">: </w:t>
      </w:r>
      <w:r w:rsidR="00713D50">
        <w:rPr>
          <w:rFonts w:ascii="Times New Roman" w:hAnsi="Times New Roman" w:cs="Times New Roman"/>
          <w:sz w:val="24"/>
          <w:szCs w:val="24"/>
        </w:rPr>
        <w:t>destinato agli utenti che necessitano della massima espressività, non è però decidibile.</w:t>
      </w:r>
    </w:p>
    <w:p w:rsidR="00713D50" w:rsidRPr="00713D50" w:rsidRDefault="00713D50" w:rsidP="00713D50">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 xml:space="preserve">OWL </w:t>
      </w:r>
      <w:r>
        <w:rPr>
          <w:rFonts w:ascii="Times New Roman" w:hAnsi="Times New Roman" w:cs="Times New Roman"/>
          <w:i/>
          <w:sz w:val="24"/>
          <w:szCs w:val="24"/>
        </w:rPr>
        <w:t xml:space="preserve">DL: </w:t>
      </w:r>
      <w:r>
        <w:rPr>
          <w:rFonts w:ascii="Times New Roman" w:hAnsi="Times New Roman" w:cs="Times New Roman"/>
          <w:sz w:val="24"/>
          <w:szCs w:val="24"/>
        </w:rPr>
        <w:t xml:space="preserve">aiuta gli utenti che vogliono ottime caratteristiche di </w:t>
      </w:r>
      <w:r w:rsidR="008D5B72">
        <w:rPr>
          <w:rFonts w:ascii="Times New Roman" w:hAnsi="Times New Roman" w:cs="Times New Roman"/>
          <w:sz w:val="24"/>
          <w:szCs w:val="24"/>
        </w:rPr>
        <w:t>espressività</w:t>
      </w:r>
      <w:r>
        <w:rPr>
          <w:rFonts w:ascii="Times New Roman" w:hAnsi="Times New Roman" w:cs="Times New Roman"/>
          <w:sz w:val="24"/>
          <w:szCs w:val="24"/>
        </w:rPr>
        <w:t xml:space="preserve">, mantenendo </w:t>
      </w:r>
      <w:r w:rsidR="008D5B72">
        <w:rPr>
          <w:rFonts w:ascii="Times New Roman" w:hAnsi="Times New Roman" w:cs="Times New Roman"/>
          <w:sz w:val="24"/>
          <w:szCs w:val="24"/>
        </w:rPr>
        <w:t>però</w:t>
      </w:r>
      <w:r>
        <w:rPr>
          <w:rFonts w:ascii="Times New Roman" w:hAnsi="Times New Roman" w:cs="Times New Roman"/>
          <w:sz w:val="24"/>
          <w:szCs w:val="24"/>
        </w:rPr>
        <w:t xml:space="preserve"> la completezza computazionale(non garantita con OWL </w:t>
      </w:r>
      <w:r>
        <w:rPr>
          <w:rFonts w:ascii="Times New Roman" w:hAnsi="Times New Roman" w:cs="Times New Roman"/>
          <w:i/>
          <w:sz w:val="24"/>
          <w:szCs w:val="24"/>
        </w:rPr>
        <w:t>Full</w:t>
      </w:r>
      <w:r>
        <w:rPr>
          <w:rFonts w:ascii="Times New Roman" w:hAnsi="Times New Roman" w:cs="Times New Roman"/>
          <w:sz w:val="24"/>
          <w:szCs w:val="24"/>
        </w:rPr>
        <w:t>) e la decidibilità(tutte le computazioni finiscono in un tempo finito). Il nome del  linguaggio (OWL Description Logic) è tale per la sua rispondenza con la logica descrittiva, in seguito vedremo in dettaglio le corrispondenze.</w:t>
      </w:r>
    </w:p>
    <w:p w:rsidR="00713D50" w:rsidRPr="000E2E25" w:rsidRDefault="00713D50" w:rsidP="000E2E25">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 xml:space="preserve">OWL </w:t>
      </w:r>
      <w:r>
        <w:rPr>
          <w:rFonts w:ascii="Times New Roman" w:hAnsi="Times New Roman" w:cs="Times New Roman"/>
          <w:i/>
          <w:sz w:val="24"/>
          <w:szCs w:val="24"/>
        </w:rPr>
        <w:t xml:space="preserve">Lite: </w:t>
      </w:r>
      <w:r>
        <w:rPr>
          <w:rFonts w:ascii="Times New Roman" w:hAnsi="Times New Roman" w:cs="Times New Roman"/>
          <w:sz w:val="24"/>
          <w:szCs w:val="24"/>
        </w:rPr>
        <w:t>pensato per gli utenti che hanno bisogno di una gerarchia di classificazione e di semplici restrizioni sulle risorse</w:t>
      </w:r>
      <w:r w:rsidR="00E863E3">
        <w:rPr>
          <w:rFonts w:ascii="Times New Roman" w:hAnsi="Times New Roman" w:cs="Times New Roman"/>
          <w:sz w:val="24"/>
          <w:szCs w:val="24"/>
        </w:rPr>
        <w:t xml:space="preserve">, ad esempio permette solo valori di cardinalità 0 e 1. </w:t>
      </w:r>
    </w:p>
    <w:p w:rsidR="000E2E25" w:rsidRDefault="000E2E25" w:rsidP="00897DE6">
      <w:pPr>
        <w:rPr>
          <w:rFonts w:ascii="Times New Roman" w:hAnsi="Times New Roman" w:cs="Times New Roman"/>
          <w:sz w:val="24"/>
          <w:szCs w:val="24"/>
        </w:rPr>
      </w:pPr>
    </w:p>
    <w:p w:rsidR="000E2E25" w:rsidRPr="008A047E" w:rsidRDefault="00295C78" w:rsidP="008A047E">
      <w:pPr>
        <w:pStyle w:val="Ttulo2"/>
        <w:numPr>
          <w:ilvl w:val="1"/>
          <w:numId w:val="35"/>
        </w:numPr>
        <w:rPr>
          <w:sz w:val="40"/>
          <w:szCs w:val="40"/>
        </w:rPr>
      </w:pPr>
      <w:r>
        <w:rPr>
          <w:sz w:val="40"/>
          <w:szCs w:val="40"/>
        </w:rPr>
        <w:t xml:space="preserve"> </w:t>
      </w:r>
      <w:r w:rsidR="005D0451" w:rsidRPr="008A047E">
        <w:rPr>
          <w:sz w:val="40"/>
          <w:szCs w:val="40"/>
        </w:rPr>
        <w:t>Description Logic</w:t>
      </w:r>
    </w:p>
    <w:p w:rsidR="005D0451" w:rsidRDefault="005D0451"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Dalle loro origini alla fine del 1970 in cui erano utilizzate per risolvere problemi di</w:t>
      </w:r>
      <w:r w:rsidR="006C4609">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 xml:space="preserve">rappresentazione </w:t>
      </w:r>
      <w:r w:rsidR="006C4609">
        <w:rPr>
          <w:rFonts w:ascii="Times New Roman" w:eastAsia="Batang" w:hAnsi="Times New Roman" w:cs="Times New Roman"/>
          <w:color w:val="000000"/>
          <w:sz w:val="24"/>
          <w:szCs w:val="24"/>
        </w:rPr>
        <w:t xml:space="preserve"> </w:t>
      </w:r>
      <w:r w:rsidR="00AB3BE8">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della conoscenza con reti semantiche</w:t>
      </w:r>
      <w:r>
        <w:rPr>
          <w:rFonts w:ascii="Times New Roman" w:eastAsia="Batang" w:hAnsi="Times New Roman" w:cs="Times New Roman"/>
          <w:i/>
          <w:iCs/>
          <w:color w:val="000000"/>
          <w:sz w:val="24"/>
          <w:szCs w:val="24"/>
        </w:rPr>
        <w:t xml:space="preserve">, </w:t>
      </w:r>
      <w:r>
        <w:rPr>
          <w:rFonts w:ascii="Times New Roman" w:eastAsia="Batang" w:hAnsi="Times New Roman" w:cs="Times New Roman"/>
          <w:color w:val="000000"/>
          <w:sz w:val="24"/>
          <w:szCs w:val="24"/>
        </w:rPr>
        <w:t xml:space="preserve">le </w:t>
      </w:r>
      <w:r>
        <w:rPr>
          <w:rFonts w:ascii="Times New Roman" w:eastAsia="Batang" w:hAnsi="Times New Roman" w:cs="Times New Roman"/>
          <w:i/>
          <w:iCs/>
          <w:color w:val="000000"/>
          <w:sz w:val="24"/>
          <w:szCs w:val="24"/>
        </w:rPr>
        <w:t xml:space="preserve">Description Logic </w:t>
      </w:r>
      <w:r>
        <w:rPr>
          <w:rFonts w:ascii="Times New Roman" w:eastAsia="Batang" w:hAnsi="Times New Roman" w:cs="Times New Roman"/>
          <w:color w:val="000000"/>
          <w:sz w:val="24"/>
          <w:szCs w:val="24"/>
        </w:rPr>
        <w:t>sono</w:t>
      </w:r>
      <w:r w:rsidR="00AB3BE8">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cresciute fino diventare l’unica vera chiave di volta nella storia della rappresentazione</w:t>
      </w:r>
      <w:r w:rsidR="00AB3BE8">
        <w:rPr>
          <w:rFonts w:ascii="Times New Roman" w:eastAsia="Batang" w:hAnsi="Times New Roman" w:cs="Times New Roman"/>
          <w:color w:val="000000"/>
          <w:sz w:val="24"/>
          <w:szCs w:val="24"/>
        </w:rPr>
        <w:t xml:space="preserve"> </w:t>
      </w:r>
      <w:r>
        <w:rPr>
          <w:rFonts w:ascii="Times New Roman" w:eastAsia="Batang" w:hAnsi="Times New Roman" w:cs="Times New Roman"/>
          <w:color w:val="000000"/>
          <w:sz w:val="24"/>
          <w:szCs w:val="24"/>
        </w:rPr>
        <w:t>della conoscenza.</w:t>
      </w:r>
    </w:p>
    <w:p w:rsidR="005D0451" w:rsidRDefault="005D0451"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Il cuore della rappresentazione della conoscenza  mediante la Logica Descrittiva è il linguaggio dei concetti, mediante il quale si rappresenta il dominio di conoscenza mediante un insieme di costrutti per denotare classi e relazioni tra classi:</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5D0451" w:rsidRDefault="005D0451" w:rsidP="005D0451">
      <w:pPr>
        <w:pStyle w:val="Prrafodelista"/>
        <w:widowControl w:val="0"/>
        <w:numPr>
          <w:ilvl w:val="0"/>
          <w:numId w:val="3"/>
        </w:numPr>
        <w:autoSpaceDE w:val="0"/>
        <w:autoSpaceDN w:val="0"/>
        <w:adjustRightInd w:val="0"/>
        <w:spacing w:after="0" w:line="240" w:lineRule="auto"/>
        <w:rPr>
          <w:rFonts w:ascii="Times New Roman" w:eastAsia="Batang" w:hAnsi="Times New Roman" w:cs="Times New Roman"/>
          <w:color w:val="000000"/>
          <w:sz w:val="24"/>
          <w:szCs w:val="24"/>
        </w:rPr>
      </w:pPr>
      <w:r w:rsidRPr="00AB3BE8">
        <w:rPr>
          <w:rFonts w:ascii="Times New Roman" w:eastAsia="Batang" w:hAnsi="Times New Roman" w:cs="Times New Roman"/>
          <w:b/>
          <w:color w:val="000000"/>
          <w:sz w:val="24"/>
          <w:szCs w:val="24"/>
        </w:rPr>
        <w:t>Concetti:</w:t>
      </w:r>
      <w:r>
        <w:rPr>
          <w:rFonts w:ascii="Times New Roman" w:eastAsia="Batang" w:hAnsi="Times New Roman" w:cs="Times New Roman"/>
          <w:color w:val="000000"/>
          <w:sz w:val="24"/>
          <w:szCs w:val="24"/>
        </w:rPr>
        <w:t xml:space="preserve"> sono usati per rappresentare le classi, che sono intese come insieme di individui.</w:t>
      </w:r>
    </w:p>
    <w:p w:rsidR="005D0451" w:rsidRPr="005D0451" w:rsidRDefault="005D0451" w:rsidP="005D0451">
      <w:pPr>
        <w:pStyle w:val="Prrafodelista"/>
        <w:widowControl w:val="0"/>
        <w:numPr>
          <w:ilvl w:val="0"/>
          <w:numId w:val="3"/>
        </w:numPr>
        <w:autoSpaceDE w:val="0"/>
        <w:autoSpaceDN w:val="0"/>
        <w:adjustRightInd w:val="0"/>
        <w:spacing w:after="0" w:line="240" w:lineRule="auto"/>
        <w:rPr>
          <w:rFonts w:ascii="Times New Roman" w:eastAsia="Batang" w:hAnsi="Times New Roman" w:cs="Times New Roman"/>
          <w:color w:val="000000"/>
          <w:sz w:val="24"/>
          <w:szCs w:val="24"/>
        </w:rPr>
      </w:pPr>
      <w:r w:rsidRPr="00AB3BE8">
        <w:rPr>
          <w:rFonts w:ascii="Times New Roman" w:eastAsia="Batang" w:hAnsi="Times New Roman" w:cs="Times New Roman"/>
          <w:b/>
          <w:color w:val="000000"/>
          <w:sz w:val="24"/>
          <w:szCs w:val="24"/>
        </w:rPr>
        <w:t>Ruoli:</w:t>
      </w:r>
      <w:r>
        <w:rPr>
          <w:rFonts w:ascii="Times New Roman" w:eastAsia="Batang" w:hAnsi="Times New Roman" w:cs="Times New Roman"/>
          <w:color w:val="000000"/>
          <w:sz w:val="24"/>
          <w:szCs w:val="24"/>
        </w:rPr>
        <w:t xml:space="preserve"> sono relazioni vinarie usate per specificare le proprietà o gli attributi delle classi.</w:t>
      </w:r>
    </w:p>
    <w:p w:rsidR="00A47867" w:rsidRDefault="00A47867"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960888" w:rsidRDefault="0096088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960888" w:rsidRPr="00960888" w:rsidRDefault="00960888" w:rsidP="005D0451">
      <w:pPr>
        <w:widowControl w:val="0"/>
        <w:autoSpaceDE w:val="0"/>
        <w:autoSpaceDN w:val="0"/>
        <w:adjustRightInd w:val="0"/>
        <w:spacing w:after="0" w:line="240" w:lineRule="auto"/>
        <w:rPr>
          <w:rFonts w:ascii="Times New Roman" w:eastAsia="Batang" w:hAnsi="Times New Roman" w:cs="Times New Roman"/>
          <w:color w:val="000000"/>
          <w:sz w:val="32"/>
          <w:szCs w:val="32"/>
        </w:rPr>
      </w:pPr>
    </w:p>
    <w:p w:rsidR="00AB3BE8" w:rsidRPr="00960888" w:rsidRDefault="00960888" w:rsidP="005D0451">
      <w:pPr>
        <w:widowControl w:val="0"/>
        <w:autoSpaceDE w:val="0"/>
        <w:autoSpaceDN w:val="0"/>
        <w:adjustRightInd w:val="0"/>
        <w:spacing w:after="0" w:line="240" w:lineRule="auto"/>
        <w:rPr>
          <w:rFonts w:ascii="Times New Roman" w:eastAsia="Batang" w:hAnsi="Times New Roman" w:cs="Times New Roman"/>
          <w:color w:val="000000"/>
          <w:sz w:val="32"/>
          <w:szCs w:val="32"/>
        </w:rPr>
      </w:pPr>
      <w:r w:rsidRPr="00960888">
        <w:rPr>
          <w:rFonts w:ascii="Times New Roman" w:eastAsia="Batang" w:hAnsi="Times New Roman" w:cs="Times New Roman"/>
          <w:color w:val="000000"/>
          <w:sz w:val="32"/>
          <w:szCs w:val="32"/>
        </w:rPr>
        <w:t xml:space="preserve">Componenti </w:t>
      </w:r>
      <w:r w:rsidR="00AB3BE8" w:rsidRPr="00960888">
        <w:rPr>
          <w:rFonts w:ascii="Times New Roman" w:eastAsia="Batang" w:hAnsi="Times New Roman" w:cs="Times New Roman"/>
          <w:color w:val="000000"/>
          <w:sz w:val="32"/>
          <w:szCs w:val="32"/>
        </w:rPr>
        <w:t>principali che caratterizzano la logica descrittiva</w:t>
      </w:r>
      <w:r w:rsidRPr="00960888">
        <w:rPr>
          <w:rFonts w:ascii="Times New Roman" w:eastAsia="Batang" w:hAnsi="Times New Roman" w:cs="Times New Roman"/>
          <w:color w:val="000000"/>
          <w:sz w:val="32"/>
          <w:szCs w:val="32"/>
        </w:rPr>
        <w:t>:</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A47867" w:rsidRDefault="00AB3BE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color w:val="000000"/>
          <w:sz w:val="24"/>
          <w:szCs w:val="24"/>
        </w:rPr>
      </w:pPr>
      <w:r w:rsidRPr="00960888">
        <w:rPr>
          <w:rFonts w:ascii="Times New Roman" w:eastAsia="Batang" w:hAnsi="Times New Roman" w:cs="Times New Roman"/>
          <w:b/>
          <w:color w:val="000000"/>
          <w:sz w:val="24"/>
          <w:szCs w:val="24"/>
        </w:rPr>
        <w:t>Un linguaggio descrittivo:</w:t>
      </w:r>
      <w:r>
        <w:rPr>
          <w:rFonts w:ascii="Times New Roman" w:eastAsia="Batang" w:hAnsi="Times New Roman" w:cs="Times New Roman"/>
          <w:color w:val="000000"/>
          <w:sz w:val="24"/>
          <w:szCs w:val="24"/>
        </w:rPr>
        <w:t xml:space="preserve"> deve permettere la definizione di Concetti e Ruoli</w:t>
      </w:r>
    </w:p>
    <w:p w:rsidR="00AB3BE8" w:rsidRDefault="00AB3BE8" w:rsidP="00AB3BE8">
      <w:pPr>
        <w:pStyle w:val="Prrafodelista"/>
        <w:widowControl w:val="0"/>
        <w:autoSpaceDE w:val="0"/>
        <w:autoSpaceDN w:val="0"/>
        <w:adjustRightInd w:val="0"/>
        <w:spacing w:after="0" w:line="240" w:lineRule="auto"/>
        <w:ind w:left="765"/>
        <w:rPr>
          <w:rFonts w:ascii="Times New Roman" w:eastAsia="Batang" w:hAnsi="Times New Roman" w:cs="Times New Roman"/>
          <w:color w:val="000000"/>
          <w:sz w:val="24"/>
          <w:szCs w:val="24"/>
        </w:rPr>
      </w:pPr>
    </w:p>
    <w:p w:rsidR="00AB3BE8" w:rsidRDefault="00AB3BE8" w:rsidP="00AB3BE8">
      <w:pPr>
        <w:pStyle w:val="Prrafodelista"/>
        <w:widowControl w:val="0"/>
        <w:numPr>
          <w:ilvl w:val="0"/>
          <w:numId w:val="5"/>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Si parte da un alfabeto finito di Concetti  e Ruoli atomici.</w:t>
      </w:r>
    </w:p>
    <w:p w:rsidR="00AB3BE8" w:rsidRDefault="00AB3BE8" w:rsidP="00AB3BE8">
      <w:pPr>
        <w:pStyle w:val="Prrafodelista"/>
        <w:widowControl w:val="0"/>
        <w:numPr>
          <w:ilvl w:val="0"/>
          <w:numId w:val="5"/>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Successivamente si applicano ei costruttori mediante i quali possiamo costituire  concetti e ruoli complessi partendo dai rispettivi concetti e ruoli atomici.</w:t>
      </w:r>
    </w:p>
    <w:p w:rsidR="00AB3BE8" w:rsidRDefault="00AB3BE8" w:rsidP="00AB3BE8">
      <w:pPr>
        <w:widowControl w:val="0"/>
        <w:autoSpaceDE w:val="0"/>
        <w:autoSpaceDN w:val="0"/>
        <w:adjustRightInd w:val="0"/>
        <w:spacing w:after="0" w:line="240" w:lineRule="auto"/>
        <w:ind w:left="405"/>
        <w:rPr>
          <w:rFonts w:ascii="Times New Roman" w:eastAsia="Batang" w:hAnsi="Times New Roman" w:cs="Times New Roman"/>
          <w:color w:val="000000"/>
          <w:sz w:val="24"/>
          <w:szCs w:val="24"/>
        </w:rPr>
      </w:pPr>
    </w:p>
    <w:p w:rsidR="00960888" w:rsidRDefault="00960888" w:rsidP="00AB3BE8">
      <w:pPr>
        <w:widowControl w:val="0"/>
        <w:autoSpaceDE w:val="0"/>
        <w:autoSpaceDN w:val="0"/>
        <w:adjustRightInd w:val="0"/>
        <w:spacing w:after="0" w:line="240" w:lineRule="auto"/>
        <w:ind w:left="405"/>
        <w:rPr>
          <w:rFonts w:ascii="Times New Roman" w:eastAsia="Batang" w:hAnsi="Times New Roman" w:cs="Times New Roman"/>
          <w:color w:val="000000"/>
          <w:sz w:val="24"/>
          <w:szCs w:val="24"/>
        </w:rPr>
      </w:pPr>
    </w:p>
    <w:p w:rsidR="00960888" w:rsidRDefault="00960888" w:rsidP="00AB3BE8">
      <w:pPr>
        <w:widowControl w:val="0"/>
        <w:autoSpaceDE w:val="0"/>
        <w:autoSpaceDN w:val="0"/>
        <w:adjustRightInd w:val="0"/>
        <w:spacing w:after="0" w:line="240" w:lineRule="auto"/>
        <w:ind w:left="405"/>
        <w:rPr>
          <w:rFonts w:ascii="Times New Roman" w:eastAsia="Batang" w:hAnsi="Times New Roman" w:cs="Times New Roman"/>
          <w:color w:val="000000"/>
          <w:sz w:val="24"/>
          <w:szCs w:val="24"/>
        </w:rPr>
      </w:pPr>
    </w:p>
    <w:p w:rsidR="00960888" w:rsidRPr="00AB3BE8" w:rsidRDefault="00960888" w:rsidP="00AB3BE8">
      <w:pPr>
        <w:widowControl w:val="0"/>
        <w:autoSpaceDE w:val="0"/>
        <w:autoSpaceDN w:val="0"/>
        <w:adjustRightInd w:val="0"/>
        <w:spacing w:after="0" w:line="240" w:lineRule="auto"/>
        <w:ind w:left="405"/>
        <w:rPr>
          <w:rFonts w:ascii="Times New Roman" w:eastAsia="Batang" w:hAnsi="Times New Roman" w:cs="Times New Roman"/>
          <w:color w:val="000000"/>
          <w:sz w:val="24"/>
          <w:szCs w:val="24"/>
        </w:rPr>
      </w:pPr>
    </w:p>
    <w:p w:rsidR="00AB3BE8" w:rsidRPr="00960888" w:rsidRDefault="00AB3BE8" w:rsidP="0096088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b/>
          <w:color w:val="000000"/>
          <w:sz w:val="24"/>
          <w:szCs w:val="24"/>
        </w:rPr>
      </w:pPr>
      <w:r w:rsidRPr="00960888">
        <w:rPr>
          <w:rFonts w:ascii="Times New Roman" w:eastAsia="Batang" w:hAnsi="Times New Roman" w:cs="Times New Roman"/>
          <w:b/>
          <w:color w:val="000000"/>
          <w:sz w:val="24"/>
          <w:szCs w:val="24"/>
        </w:rPr>
        <w:t>Un meccanismo che permetta di specificare  la conoscenza come concetti e ruoli (TBox)</w:t>
      </w:r>
      <w:r w:rsidR="00960888">
        <w:rPr>
          <w:rFonts w:ascii="Times New Roman" w:eastAsia="Batang" w:hAnsi="Times New Roman" w:cs="Times New Roman"/>
          <w:b/>
          <w:color w:val="000000"/>
          <w:sz w:val="24"/>
          <w:szCs w:val="24"/>
        </w:rPr>
        <w:t xml:space="preserve"> </w:t>
      </w:r>
      <w:r w:rsidRPr="00960888">
        <w:rPr>
          <w:rFonts w:ascii="Times New Roman" w:eastAsia="Batang" w:hAnsi="Times New Roman" w:cs="Times New Roman"/>
          <w:b/>
          <w:color w:val="000000"/>
          <w:sz w:val="24"/>
          <w:szCs w:val="24"/>
        </w:rPr>
        <w:t>mediante asserzioni sugli stessi:</w:t>
      </w:r>
    </w:p>
    <w:p w:rsidR="00AB3BE8" w:rsidRPr="00AB3BE8" w:rsidRDefault="00AB3BE8" w:rsidP="00AB3BE8">
      <w:pPr>
        <w:pStyle w:val="Prrafodelista"/>
        <w:widowControl w:val="0"/>
        <w:numPr>
          <w:ilvl w:val="0"/>
          <w:numId w:val="6"/>
        </w:numPr>
        <w:autoSpaceDE w:val="0"/>
        <w:autoSpaceDN w:val="0"/>
        <w:adjustRightInd w:val="0"/>
        <w:spacing w:after="0" w:line="240" w:lineRule="auto"/>
        <w:ind w:hanging="35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Asserzione di inclusione tra concetti: C</w:t>
      </w:r>
      <w:r w:rsidRPr="00AB3BE8">
        <w:rPr>
          <w:rFonts w:ascii="Times New Roman" w:eastAsia="Batang" w:hAnsi="Times New Roman" w:cs="Times New Roman"/>
          <w:b/>
          <w:color w:val="000000"/>
          <w:sz w:val="14"/>
          <w:szCs w:val="14"/>
        </w:rPr>
        <w:t>1</w:t>
      </w:r>
      <w:r>
        <w:rPr>
          <w:rFonts w:ascii="Times New Roman" w:eastAsia="Batang" w:hAnsi="Times New Roman" w:cs="Times New Roman"/>
          <w:b/>
          <w:color w:val="000000"/>
          <w:sz w:val="14"/>
          <w:szCs w:val="14"/>
        </w:rPr>
        <w:t xml:space="preserve"> </w:t>
      </w:r>
      <w:r w:rsidRPr="00AB3BE8">
        <w:rPr>
          <w:rFonts w:ascii="Times New Roman" w:eastAsia="MS Mincho" w:hAnsi="MS Mincho" w:cs="Times New Roman"/>
          <w:iCs/>
          <w:sz w:val="24"/>
          <w:szCs w:val="24"/>
        </w:rPr>
        <w:t>⊑</w:t>
      </w:r>
      <w:r>
        <w:rPr>
          <w:rFonts w:ascii="Times New Roman" w:eastAsia="MS Mincho" w:hAnsi="MS Mincho" w:cs="Times New Roman"/>
          <w:iCs/>
          <w:sz w:val="24"/>
          <w:szCs w:val="24"/>
        </w:rPr>
        <w:t xml:space="preserve"> </w:t>
      </w:r>
      <w:r>
        <w:rPr>
          <w:rFonts w:ascii="Times New Roman" w:eastAsia="Batang" w:hAnsi="Times New Roman" w:cs="Times New Roman"/>
          <w:color w:val="000000"/>
          <w:sz w:val="24"/>
          <w:szCs w:val="24"/>
        </w:rPr>
        <w:t>C</w:t>
      </w:r>
      <w:r>
        <w:rPr>
          <w:rFonts w:ascii="Times New Roman" w:eastAsia="Batang" w:hAnsi="Times New Roman" w:cs="Times New Roman"/>
          <w:b/>
          <w:color w:val="000000"/>
          <w:sz w:val="14"/>
          <w:szCs w:val="14"/>
        </w:rPr>
        <w:t>2</w:t>
      </w:r>
    </w:p>
    <w:p w:rsidR="00AB3BE8" w:rsidRPr="00AB3BE8" w:rsidRDefault="00AB3BE8" w:rsidP="00AB3BE8">
      <w:pPr>
        <w:pStyle w:val="Prrafodelista"/>
        <w:widowControl w:val="0"/>
        <w:numPr>
          <w:ilvl w:val="0"/>
          <w:numId w:val="6"/>
        </w:numPr>
        <w:autoSpaceDE w:val="0"/>
        <w:autoSpaceDN w:val="0"/>
        <w:adjustRightInd w:val="0"/>
        <w:spacing w:after="0" w:line="240" w:lineRule="auto"/>
        <w:ind w:hanging="35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Asserzione di inclusione tra ruoli: R</w:t>
      </w:r>
      <w:r w:rsidRPr="00AB3BE8">
        <w:rPr>
          <w:rFonts w:ascii="Times New Roman" w:eastAsia="Batang" w:hAnsi="Times New Roman" w:cs="Times New Roman"/>
          <w:b/>
          <w:color w:val="000000"/>
          <w:sz w:val="14"/>
          <w:szCs w:val="14"/>
        </w:rPr>
        <w:t>1</w:t>
      </w:r>
      <w:r>
        <w:rPr>
          <w:rFonts w:ascii="Times New Roman" w:eastAsia="Batang" w:hAnsi="Times New Roman" w:cs="Times New Roman"/>
          <w:b/>
          <w:color w:val="000000"/>
          <w:sz w:val="14"/>
          <w:szCs w:val="14"/>
        </w:rPr>
        <w:t xml:space="preserve"> </w:t>
      </w:r>
      <w:r w:rsidRPr="00AB3BE8">
        <w:rPr>
          <w:rFonts w:ascii="Times New Roman" w:eastAsia="MS Mincho" w:hAnsi="MS Mincho" w:cs="Times New Roman"/>
          <w:iCs/>
          <w:sz w:val="24"/>
          <w:szCs w:val="24"/>
        </w:rPr>
        <w:t>⊑</w:t>
      </w:r>
      <w:r>
        <w:rPr>
          <w:rFonts w:ascii="Times New Roman" w:eastAsia="MS Mincho" w:hAnsi="MS Mincho" w:cs="Times New Roman"/>
          <w:iCs/>
          <w:sz w:val="24"/>
          <w:szCs w:val="24"/>
        </w:rPr>
        <w:t xml:space="preserve"> </w:t>
      </w:r>
      <w:r>
        <w:rPr>
          <w:rFonts w:ascii="Times New Roman" w:eastAsia="Batang" w:hAnsi="Times New Roman" w:cs="Times New Roman"/>
          <w:color w:val="000000"/>
          <w:sz w:val="24"/>
          <w:szCs w:val="24"/>
        </w:rPr>
        <w:t>R</w:t>
      </w:r>
      <w:r>
        <w:rPr>
          <w:rFonts w:ascii="Times New Roman" w:eastAsia="Batang" w:hAnsi="Times New Roman" w:cs="Times New Roman"/>
          <w:b/>
          <w:color w:val="000000"/>
          <w:sz w:val="14"/>
          <w:szCs w:val="14"/>
        </w:rPr>
        <w:t xml:space="preserve">2  </w:t>
      </w:r>
    </w:p>
    <w:p w:rsidR="00AB3BE8" w:rsidRDefault="00AB3BE8" w:rsidP="00AB3BE8">
      <w:pPr>
        <w:pStyle w:val="Prrafodelista"/>
        <w:widowControl w:val="0"/>
        <w:numPr>
          <w:ilvl w:val="0"/>
          <w:numId w:val="6"/>
        </w:numPr>
        <w:autoSpaceDE w:val="0"/>
        <w:autoSpaceDN w:val="0"/>
        <w:adjustRightInd w:val="0"/>
        <w:spacing w:after="0" w:line="240" w:lineRule="auto"/>
        <w:ind w:hanging="357"/>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Ecco alcune asserzioni di proprietà sui ruoli atomici:</w:t>
      </w:r>
    </w:p>
    <w:p w:rsidR="00AB3BE8" w:rsidRPr="00AB3BE8" w:rsidRDefault="00AB3BE8"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sidRPr="00AB3BE8">
        <w:rPr>
          <w:rFonts w:ascii="Times New Roman" w:eastAsia="Batang" w:hAnsi="Times New Roman" w:cs="Times New Roman"/>
          <w:i/>
          <w:color w:val="000000"/>
          <w:sz w:val="24"/>
          <w:szCs w:val="24"/>
        </w:rPr>
        <w:t>(transitive P)</w:t>
      </w:r>
    </w:p>
    <w:p w:rsidR="00AB3BE8" w:rsidRPr="00AB3BE8" w:rsidRDefault="00AB3BE8"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sidRPr="00AB3BE8">
        <w:rPr>
          <w:rFonts w:ascii="Times New Roman" w:eastAsia="Batang" w:hAnsi="Times New Roman" w:cs="Times New Roman"/>
          <w:i/>
          <w:color w:val="000000"/>
          <w:sz w:val="24"/>
          <w:szCs w:val="24"/>
        </w:rPr>
        <w:t>(symmetric P)</w:t>
      </w:r>
    </w:p>
    <w:p w:rsidR="00AB3BE8" w:rsidRPr="00AB3BE8" w:rsidRDefault="00AB3BE8"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sidRPr="00AB3BE8">
        <w:rPr>
          <w:rFonts w:ascii="Times New Roman" w:eastAsia="Batang" w:hAnsi="Times New Roman" w:cs="Times New Roman"/>
          <w:i/>
          <w:color w:val="000000"/>
          <w:sz w:val="24"/>
          <w:szCs w:val="24"/>
        </w:rPr>
        <w:t>(domain  P C)</w:t>
      </w:r>
    </w:p>
    <w:p w:rsidR="00AB3BE8" w:rsidRPr="00AB3BE8" w:rsidRDefault="00AB3BE8"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sidRPr="00AB3BE8">
        <w:rPr>
          <w:rFonts w:ascii="Times New Roman" w:eastAsia="Batang" w:hAnsi="Times New Roman" w:cs="Times New Roman"/>
          <w:i/>
          <w:color w:val="000000"/>
          <w:sz w:val="24"/>
          <w:szCs w:val="24"/>
        </w:rPr>
        <w:t>(functional P)</w:t>
      </w:r>
    </w:p>
    <w:p w:rsidR="00AB3BE8" w:rsidRPr="00AB3BE8" w:rsidRDefault="00AB3BE8"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sidRPr="00AB3BE8">
        <w:rPr>
          <w:rFonts w:ascii="Times New Roman" w:eastAsia="Batang" w:hAnsi="Times New Roman" w:cs="Times New Roman"/>
          <w:i/>
          <w:color w:val="000000"/>
          <w:sz w:val="24"/>
          <w:szCs w:val="24"/>
        </w:rPr>
        <w:t>(reflexive P)</w:t>
      </w:r>
    </w:p>
    <w:p w:rsidR="00AB3BE8" w:rsidRPr="00AB3BE8" w:rsidRDefault="00F04853" w:rsidP="00AB3BE8">
      <w:pPr>
        <w:pStyle w:val="Prrafodelista"/>
        <w:widowControl w:val="0"/>
        <w:numPr>
          <w:ilvl w:val="0"/>
          <w:numId w:val="7"/>
        </w:numPr>
        <w:autoSpaceDE w:val="0"/>
        <w:autoSpaceDN w:val="0"/>
        <w:adjustRightInd w:val="0"/>
        <w:spacing w:after="0" w:line="240" w:lineRule="auto"/>
        <w:ind w:hanging="357"/>
        <w:rPr>
          <w:rFonts w:ascii="Times New Roman" w:eastAsia="Batang" w:hAnsi="Times New Roman" w:cs="Times New Roman"/>
          <w:i/>
          <w:color w:val="000000"/>
          <w:sz w:val="24"/>
          <w:szCs w:val="24"/>
        </w:rPr>
      </w:pPr>
      <w:r>
        <w:rPr>
          <w:rFonts w:ascii="Times New Roman" w:eastAsia="Batang" w:hAnsi="Times New Roman" w:cs="Times New Roman"/>
          <w:i/>
          <w:color w:val="000000"/>
          <w:sz w:val="24"/>
          <w:szCs w:val="24"/>
        </w:rPr>
        <w:t>(ra</w:t>
      </w:r>
      <w:r w:rsidR="00AB3BE8" w:rsidRPr="00AB3BE8">
        <w:rPr>
          <w:rFonts w:ascii="Times New Roman" w:eastAsia="Batang" w:hAnsi="Times New Roman" w:cs="Times New Roman"/>
          <w:i/>
          <w:color w:val="000000"/>
          <w:sz w:val="24"/>
          <w:szCs w:val="24"/>
        </w:rPr>
        <w:t>nge P C)</w:t>
      </w:r>
    </w:p>
    <w:p w:rsidR="00AB3BE8" w:rsidRDefault="00AB3BE8" w:rsidP="00AB3BE8">
      <w:pPr>
        <w:pStyle w:val="Prrafodelista"/>
        <w:widowControl w:val="0"/>
        <w:autoSpaceDE w:val="0"/>
        <w:autoSpaceDN w:val="0"/>
        <w:adjustRightInd w:val="0"/>
        <w:spacing w:after="0" w:line="240" w:lineRule="auto"/>
        <w:ind w:left="2844"/>
        <w:rPr>
          <w:rFonts w:ascii="Times New Roman" w:eastAsia="Batang" w:hAnsi="Times New Roman" w:cs="Times New Roman"/>
          <w:color w:val="000000"/>
          <w:sz w:val="24"/>
          <w:szCs w:val="24"/>
        </w:rPr>
      </w:pPr>
    </w:p>
    <w:p w:rsidR="00AB3BE8" w:rsidRPr="00960888" w:rsidRDefault="0096088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b/>
          <w:color w:val="000000"/>
          <w:sz w:val="24"/>
          <w:szCs w:val="24"/>
        </w:rPr>
      </w:pPr>
      <w:r>
        <w:rPr>
          <w:rFonts w:ascii="Times New Roman" w:eastAsia="Batang" w:hAnsi="Times New Roman" w:cs="Times New Roman"/>
          <w:b/>
          <w:color w:val="000000"/>
          <w:sz w:val="24"/>
          <w:szCs w:val="24"/>
        </w:rPr>
        <w:t>Un meccanismo che permette</w:t>
      </w:r>
      <w:r w:rsidR="00AB3BE8" w:rsidRPr="00960888">
        <w:rPr>
          <w:rFonts w:ascii="Times New Roman" w:eastAsia="Batang" w:hAnsi="Times New Roman" w:cs="Times New Roman"/>
          <w:b/>
          <w:color w:val="000000"/>
          <w:sz w:val="24"/>
          <w:szCs w:val="24"/>
        </w:rPr>
        <w:t xml:space="preserve"> di specificare le proprietà degli oggetti(ABox):</w:t>
      </w:r>
    </w:p>
    <w:p w:rsidR="00AB3BE8" w:rsidRDefault="00AB3BE8" w:rsidP="00AB3BE8">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AB3BE8" w:rsidRDefault="00AB3BE8" w:rsidP="00AB3BE8">
      <w:pPr>
        <w:pStyle w:val="Prrafodelista"/>
        <w:widowControl w:val="0"/>
        <w:numPr>
          <w:ilvl w:val="0"/>
          <w:numId w:val="12"/>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Per i concetti: A(c)</w:t>
      </w:r>
    </w:p>
    <w:p w:rsidR="00AB3BE8" w:rsidRPr="00AB3BE8" w:rsidRDefault="00AB3BE8" w:rsidP="00AB3BE8">
      <w:pPr>
        <w:pStyle w:val="Prrafodelista"/>
        <w:widowControl w:val="0"/>
        <w:numPr>
          <w:ilvl w:val="0"/>
          <w:numId w:val="12"/>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Per i ruoli: P(c1, c2)</w:t>
      </w:r>
    </w:p>
    <w:p w:rsidR="00AB3BE8" w:rsidRDefault="00AB3BE8" w:rsidP="00AB3BE8">
      <w:pPr>
        <w:pStyle w:val="Prrafodelista"/>
        <w:widowControl w:val="0"/>
        <w:autoSpaceDE w:val="0"/>
        <w:autoSpaceDN w:val="0"/>
        <w:adjustRightInd w:val="0"/>
        <w:spacing w:after="0" w:line="240" w:lineRule="auto"/>
        <w:ind w:left="765"/>
        <w:rPr>
          <w:rFonts w:ascii="Times New Roman" w:eastAsia="Batang" w:hAnsi="Times New Roman" w:cs="Times New Roman"/>
          <w:color w:val="000000"/>
          <w:sz w:val="24"/>
          <w:szCs w:val="24"/>
        </w:rPr>
      </w:pPr>
    </w:p>
    <w:p w:rsidR="00AB3BE8" w:rsidRPr="00960888" w:rsidRDefault="00AB3BE8" w:rsidP="00AB3BE8">
      <w:pPr>
        <w:pStyle w:val="Prrafodelista"/>
        <w:widowControl w:val="0"/>
        <w:autoSpaceDE w:val="0"/>
        <w:autoSpaceDN w:val="0"/>
        <w:adjustRightInd w:val="0"/>
        <w:spacing w:after="0" w:line="240" w:lineRule="auto"/>
        <w:ind w:left="765"/>
        <w:rPr>
          <w:rFonts w:ascii="Times New Roman" w:eastAsia="Batang" w:hAnsi="Times New Roman" w:cs="Times New Roman"/>
          <w:b/>
          <w:color w:val="000000"/>
          <w:sz w:val="24"/>
          <w:szCs w:val="24"/>
        </w:rPr>
      </w:pPr>
    </w:p>
    <w:p w:rsidR="00AB3BE8" w:rsidRPr="00960888" w:rsidRDefault="00AB3BE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b/>
          <w:color w:val="000000"/>
          <w:sz w:val="24"/>
          <w:szCs w:val="24"/>
        </w:rPr>
      </w:pPr>
      <w:r w:rsidRPr="00960888">
        <w:rPr>
          <w:rFonts w:ascii="Times New Roman" w:eastAsia="Batang" w:hAnsi="Times New Roman" w:cs="Times New Roman"/>
          <w:b/>
          <w:color w:val="000000"/>
          <w:sz w:val="24"/>
          <w:szCs w:val="24"/>
        </w:rPr>
        <w:t>In insieme di servizi di inferenza come fare ragionamento su una base di conoscenza.</w:t>
      </w:r>
    </w:p>
    <w:p w:rsidR="00AB3BE8" w:rsidRDefault="00AB3BE8" w:rsidP="00AB3BE8">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AB3BE8" w:rsidRPr="00AB3BE8" w:rsidRDefault="00AB3BE8" w:rsidP="00AB3BE8">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A47867" w:rsidRDefault="00A47867"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L’</w:t>
      </w:r>
      <w:r w:rsidR="00AB3BE8">
        <w:rPr>
          <w:rFonts w:ascii="Times New Roman" w:eastAsia="Batang" w:hAnsi="Times New Roman" w:cs="Times New Roman"/>
          <w:color w:val="000000"/>
          <w:sz w:val="24"/>
          <w:szCs w:val="24"/>
        </w:rPr>
        <w:t>Ontologia</w:t>
      </w:r>
      <w:r>
        <w:rPr>
          <w:rFonts w:ascii="Times New Roman" w:eastAsia="Batang" w:hAnsi="Times New Roman" w:cs="Times New Roman"/>
          <w:color w:val="000000"/>
          <w:sz w:val="24"/>
          <w:szCs w:val="24"/>
        </w:rPr>
        <w:t xml:space="preserve"> risultante è quindi f</w:t>
      </w:r>
      <w:r w:rsidR="00AB3BE8">
        <w:rPr>
          <w:rFonts w:ascii="Times New Roman" w:eastAsia="Batang" w:hAnsi="Times New Roman" w:cs="Times New Roman"/>
          <w:color w:val="000000"/>
          <w:sz w:val="24"/>
          <w:szCs w:val="24"/>
        </w:rPr>
        <w:t xml:space="preserve">ormata da una coppia </w:t>
      </w:r>
      <w:r w:rsidR="00AB3BE8" w:rsidRPr="00716033">
        <w:rPr>
          <w:rFonts w:ascii="Times New Roman" w:hAnsi="Times New Roman"/>
          <w:i/>
          <w:sz w:val="24"/>
          <w:szCs w:val="24"/>
          <w:lang w:eastAsia="it-IT"/>
        </w:rPr>
        <w:t>O =&lt;T,A&gt;,</w:t>
      </w:r>
      <w:r w:rsidR="00AB3BE8">
        <w:rPr>
          <w:rFonts w:ascii="Times New Roman" w:hAnsi="Times New Roman"/>
          <w:sz w:val="24"/>
          <w:szCs w:val="24"/>
          <w:lang w:eastAsia="it-IT"/>
        </w:rPr>
        <w:t xml:space="preserve"> </w:t>
      </w:r>
      <w:r>
        <w:rPr>
          <w:rFonts w:ascii="Times New Roman" w:eastAsia="Batang" w:hAnsi="Times New Roman" w:cs="Times New Roman"/>
          <w:color w:val="000000"/>
          <w:sz w:val="24"/>
          <w:szCs w:val="24"/>
        </w:rPr>
        <w:t>,questa distinzione è utile  perché differenzia la visione del dominio dal punto di vista astratto con la visione del dominio dal punto di vista delle entità che lo compongono</w:t>
      </w:r>
      <w:r w:rsidR="00AB3BE8">
        <w:rPr>
          <w:rFonts w:ascii="Times New Roman" w:eastAsia="Batang" w:hAnsi="Times New Roman" w:cs="Times New Roman"/>
          <w:color w:val="000000"/>
          <w:sz w:val="24"/>
          <w:szCs w:val="24"/>
        </w:rPr>
        <w:t>.</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32"/>
          <w:szCs w:val="32"/>
        </w:rPr>
      </w:pPr>
    </w:p>
    <w:p w:rsidR="00AB3BE8" w:rsidRP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32"/>
          <w:szCs w:val="32"/>
        </w:rPr>
      </w:pPr>
    </w:p>
    <w:p w:rsidR="00AB3BE8" w:rsidRPr="004D211B" w:rsidRDefault="00AB3BE8" w:rsidP="00295C78">
      <w:pPr>
        <w:pStyle w:val="Ttulo3"/>
        <w:ind w:left="993" w:hanging="993"/>
        <w:rPr>
          <w:rFonts w:eastAsia="Batang"/>
          <w:sz w:val="36"/>
          <w:szCs w:val="36"/>
        </w:rPr>
      </w:pPr>
      <w:r w:rsidRPr="004D211B">
        <w:rPr>
          <w:rFonts w:eastAsia="Batang"/>
          <w:sz w:val="36"/>
          <w:szCs w:val="36"/>
        </w:rPr>
        <w:t>Complessità delle queries eseguite sulle Ontologie espresse in DL</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32"/>
          <w:szCs w:val="32"/>
        </w:rPr>
      </w:pP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Dato il numero di istanze dei concetti che costituiscono il livello estensionale  delle ontologie,  risulta di fondamentale importanza analizzare la complessità del “query answering” utilizzando come parametro di misura  la dimensione dei dati.</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Andiamo ad analizzare la complessità rispetto alla dimensione dei da</w:t>
      </w:r>
      <w:r w:rsidR="00716033">
        <w:rPr>
          <w:rFonts w:ascii="Times New Roman" w:eastAsia="Batang" w:hAnsi="Times New Roman" w:cs="Times New Roman"/>
          <w:color w:val="000000"/>
          <w:sz w:val="24"/>
          <w:szCs w:val="24"/>
        </w:rPr>
        <w:t xml:space="preserve">ti relativa </w:t>
      </w:r>
      <w:r w:rsidR="008D5B72">
        <w:rPr>
          <w:rFonts w:ascii="Times New Roman" w:eastAsia="Batang" w:hAnsi="Times New Roman" w:cs="Times New Roman"/>
          <w:color w:val="000000"/>
          <w:sz w:val="24"/>
          <w:szCs w:val="24"/>
        </w:rPr>
        <w:t>all’</w:t>
      </w:r>
      <w:r>
        <w:rPr>
          <w:rFonts w:ascii="Times New Roman" w:eastAsia="Batang" w:hAnsi="Times New Roman" w:cs="Times New Roman"/>
          <w:color w:val="000000"/>
          <w:sz w:val="24"/>
          <w:szCs w:val="24"/>
        </w:rPr>
        <w:t>esecuzione di Union of Conjunctive Queries :</w:t>
      </w:r>
    </w:p>
    <w:p w:rsidR="00AB3BE8" w:rsidRDefault="00AB3BE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Il costo è </w:t>
      </w:r>
      <w:r w:rsidRPr="00AB3BE8">
        <w:rPr>
          <w:rFonts w:ascii="Times New Roman" w:eastAsia="Batang" w:hAnsi="Times New Roman" w:cs="Times New Roman"/>
          <w:i/>
          <w:color w:val="000000"/>
          <w:sz w:val="24"/>
          <w:szCs w:val="24"/>
        </w:rPr>
        <w:t>LogSpace</w:t>
      </w:r>
      <w:r>
        <w:rPr>
          <w:rFonts w:ascii="Times New Roman" w:eastAsia="Batang" w:hAnsi="Times New Roman" w:cs="Times New Roman"/>
          <w:color w:val="000000"/>
          <w:sz w:val="24"/>
          <w:szCs w:val="24"/>
        </w:rPr>
        <w:t xml:space="preserve"> per “plain databases”.</w:t>
      </w:r>
    </w:p>
    <w:p w:rsidR="00AB3BE8" w:rsidRDefault="00AB3BE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Il costo è </w:t>
      </w:r>
      <w:r w:rsidRPr="00AB3BE8">
        <w:rPr>
          <w:rFonts w:ascii="Times New Roman" w:eastAsia="Batang" w:hAnsi="Times New Roman" w:cs="Times New Roman"/>
          <w:i/>
          <w:color w:val="000000"/>
          <w:sz w:val="24"/>
          <w:szCs w:val="24"/>
        </w:rPr>
        <w:t>coNP-hard</w:t>
      </w:r>
      <w:r>
        <w:rPr>
          <w:rFonts w:ascii="Times New Roman" w:eastAsia="Batang" w:hAnsi="Times New Roman" w:cs="Times New Roman"/>
          <w:color w:val="000000"/>
          <w:sz w:val="24"/>
          <w:szCs w:val="24"/>
        </w:rPr>
        <w:t xml:space="preserve"> con la disgiunzione nelle TBox.</w:t>
      </w:r>
    </w:p>
    <w:p w:rsidR="00AB3BE8" w:rsidRDefault="00AB3BE8" w:rsidP="00AB3BE8">
      <w:pPr>
        <w:pStyle w:val="Prrafodelista"/>
        <w:widowControl w:val="0"/>
        <w:numPr>
          <w:ilvl w:val="0"/>
          <w:numId w:val="4"/>
        </w:numPr>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Il costo è </w:t>
      </w:r>
      <w:r w:rsidRPr="00AB3BE8">
        <w:rPr>
          <w:rFonts w:ascii="Times New Roman" w:eastAsia="Batang" w:hAnsi="Times New Roman" w:cs="Times New Roman"/>
          <w:i/>
          <w:color w:val="000000"/>
          <w:sz w:val="24"/>
          <w:szCs w:val="24"/>
        </w:rPr>
        <w:t>coNP-complete</w:t>
      </w:r>
      <w:r>
        <w:rPr>
          <w:rFonts w:ascii="Times New Roman" w:eastAsia="Batang" w:hAnsi="Times New Roman" w:cs="Times New Roman"/>
          <w:color w:val="000000"/>
          <w:sz w:val="24"/>
          <w:szCs w:val="24"/>
        </w:rPr>
        <w:t xml:space="preserve"> per </w:t>
      </w:r>
      <w:r w:rsidRPr="00AB3BE8">
        <w:rPr>
          <w:rFonts w:ascii="Times New Roman" w:eastAsia="Batang" w:hAnsi="Times New Roman" w:cs="Times New Roman"/>
          <w:i/>
          <w:color w:val="000000"/>
          <w:sz w:val="24"/>
          <w:szCs w:val="24"/>
        </w:rPr>
        <w:t>Description Logics</w:t>
      </w:r>
      <w:r>
        <w:rPr>
          <w:rFonts w:ascii="Times New Roman" w:eastAsia="Batang" w:hAnsi="Times New Roman" w:cs="Times New Roman"/>
          <w:color w:val="000000"/>
          <w:sz w:val="24"/>
          <w:szCs w:val="24"/>
        </w:rPr>
        <w:t xml:space="preserve"> molto espressive.</w:t>
      </w:r>
    </w:p>
    <w:p w:rsidR="00AB3BE8" w:rsidRDefault="00AB3BE8" w:rsidP="00AB3BE8">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 xml:space="preserve">Sorge a questo punto il problema di trovare un sottoinsieme delle </w:t>
      </w:r>
      <w:r w:rsidRPr="00716033">
        <w:rPr>
          <w:rFonts w:ascii="Times New Roman" w:eastAsia="Batang" w:hAnsi="Times New Roman" w:cs="Times New Roman"/>
          <w:i/>
          <w:color w:val="000000"/>
          <w:sz w:val="24"/>
          <w:szCs w:val="24"/>
        </w:rPr>
        <w:t>DLs</w:t>
      </w:r>
      <w:r>
        <w:rPr>
          <w:rFonts w:ascii="Times New Roman" w:eastAsia="Batang" w:hAnsi="Times New Roman" w:cs="Times New Roman"/>
          <w:color w:val="000000"/>
          <w:sz w:val="24"/>
          <w:szCs w:val="24"/>
        </w:rPr>
        <w:t xml:space="preserve">  per permettere una risoluzione più efficiente delle queries sulle ontologie. </w:t>
      </w:r>
    </w:p>
    <w:p w:rsidR="00AB3BE8" w:rsidRDefault="00AB3BE8" w:rsidP="00AB3BE8">
      <w:pPr>
        <w:widowControl w:val="0"/>
        <w:autoSpaceDE w:val="0"/>
        <w:autoSpaceDN w:val="0"/>
        <w:adjustRightInd w:val="0"/>
        <w:spacing w:after="0" w:line="240" w:lineRule="auto"/>
        <w:rPr>
          <w:rFonts w:ascii="Times New Roman" w:eastAsia="Batang" w:hAnsi="Times New Roman" w:cs="Times New Roman"/>
          <w:color w:val="000000"/>
          <w:sz w:val="24"/>
          <w:szCs w:val="24"/>
        </w:rPr>
      </w:pPr>
    </w:p>
    <w:p w:rsidR="00AB3BE8" w:rsidRDefault="00AB3BE8" w:rsidP="00AB3BE8">
      <w:pPr>
        <w:widowControl w:val="0"/>
        <w:autoSpaceDE w:val="0"/>
        <w:autoSpaceDN w:val="0"/>
        <w:adjustRightInd w:val="0"/>
        <w:spacing w:after="0" w:line="240" w:lineRule="auto"/>
        <w:rPr>
          <w:rFonts w:ascii="Times New Roman" w:eastAsia="Batang" w:hAnsi="Times New Roman" w:cs="Times New Roman"/>
          <w:b/>
          <w:sz w:val="28"/>
          <w:szCs w:val="28"/>
        </w:rPr>
      </w:pPr>
    </w:p>
    <w:p w:rsidR="00FF779A" w:rsidRDefault="00FF779A" w:rsidP="00AB3BE8">
      <w:pPr>
        <w:widowControl w:val="0"/>
        <w:autoSpaceDE w:val="0"/>
        <w:autoSpaceDN w:val="0"/>
        <w:adjustRightInd w:val="0"/>
        <w:spacing w:after="0" w:line="240" w:lineRule="auto"/>
        <w:rPr>
          <w:rFonts w:ascii="Times New Roman" w:eastAsia="Batang" w:hAnsi="Times New Roman" w:cs="Times New Roman"/>
          <w:b/>
          <w:sz w:val="28"/>
          <w:szCs w:val="28"/>
        </w:rPr>
      </w:pPr>
    </w:p>
    <w:p w:rsidR="00FF779A" w:rsidRPr="00CC70AB" w:rsidRDefault="00FF779A" w:rsidP="00AB3BE8">
      <w:pPr>
        <w:widowControl w:val="0"/>
        <w:autoSpaceDE w:val="0"/>
        <w:autoSpaceDN w:val="0"/>
        <w:adjustRightInd w:val="0"/>
        <w:spacing w:after="0" w:line="240" w:lineRule="auto"/>
        <w:rPr>
          <w:rFonts w:ascii="Times New Roman" w:eastAsia="Batang" w:hAnsi="Times New Roman" w:cs="Times New Roman"/>
          <w:b/>
          <w:sz w:val="28"/>
          <w:szCs w:val="28"/>
        </w:rPr>
      </w:pPr>
    </w:p>
    <w:p w:rsidR="00AB3BE8" w:rsidRPr="004D211B" w:rsidRDefault="00AB3BE8" w:rsidP="004D211B">
      <w:pPr>
        <w:pStyle w:val="Ttulo2"/>
        <w:rPr>
          <w:sz w:val="40"/>
          <w:szCs w:val="40"/>
          <w:vertAlign w:val="subscript"/>
          <w:lang w:eastAsia="it-IT"/>
        </w:rPr>
      </w:pPr>
      <w:r w:rsidRPr="004D211B">
        <w:rPr>
          <w:sz w:val="40"/>
          <w:szCs w:val="40"/>
          <w:lang w:eastAsia="it-IT"/>
        </w:rPr>
        <w:lastRenderedPageBreak/>
        <w:t xml:space="preserve">DL-Lite </w:t>
      </w:r>
      <w:r w:rsidRPr="004D211B">
        <w:rPr>
          <w:sz w:val="40"/>
          <w:szCs w:val="40"/>
          <w:vertAlign w:val="subscript"/>
          <w:lang w:eastAsia="it-IT"/>
        </w:rPr>
        <w:t>A</w:t>
      </w:r>
    </w:p>
    <w:p w:rsidR="00AB3BE8" w:rsidRPr="00AB3BE8" w:rsidRDefault="00AB3BE8" w:rsidP="005D0451">
      <w:pPr>
        <w:widowControl w:val="0"/>
        <w:autoSpaceDE w:val="0"/>
        <w:autoSpaceDN w:val="0"/>
        <w:adjustRightInd w:val="0"/>
        <w:spacing w:after="0" w:line="240" w:lineRule="auto"/>
        <w:rPr>
          <w:rFonts w:ascii="Times New Roman" w:eastAsia="Batang" w:hAnsi="Times New Roman" w:cs="Times New Roman"/>
          <w:sz w:val="32"/>
          <w:szCs w:val="32"/>
        </w:rPr>
      </w:pP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Come detto in precedenza</w:t>
      </w:r>
      <w:r w:rsidR="00716033">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quando si parla di linguaggi </w:t>
      </w:r>
      <w:r w:rsidR="00716033">
        <w:rPr>
          <w:rFonts w:ascii="Times New Roman" w:eastAsia="Batang" w:hAnsi="Times New Roman" w:cs="Times New Roman"/>
          <w:color w:val="000000"/>
          <w:sz w:val="24"/>
          <w:szCs w:val="24"/>
        </w:rPr>
        <w:t>per la descrizione di ontologie</w:t>
      </w:r>
      <w:r>
        <w:rPr>
          <w:rFonts w:ascii="Times New Roman" w:eastAsia="Batang" w:hAnsi="Times New Roman" w:cs="Times New Roman"/>
          <w:color w:val="000000"/>
          <w:sz w:val="24"/>
          <w:szCs w:val="24"/>
        </w:rPr>
        <w:t xml:space="preserve"> si deve tenere in conto che l’obbiettivo non è solo la massima espressività ma piuttosto il giusto compromesso tra quest’ultima e</w:t>
      </w:r>
      <w:r w:rsidR="00716033">
        <w:rPr>
          <w:rFonts w:ascii="Times New Roman" w:eastAsia="Batang" w:hAnsi="Times New Roman" w:cs="Times New Roman"/>
          <w:color w:val="000000"/>
          <w:sz w:val="24"/>
          <w:szCs w:val="24"/>
        </w:rPr>
        <w:t>d</w:t>
      </w:r>
      <w:r>
        <w:rPr>
          <w:rFonts w:ascii="Times New Roman" w:eastAsia="Batang" w:hAnsi="Times New Roman" w:cs="Times New Roman"/>
          <w:color w:val="000000"/>
          <w:sz w:val="24"/>
          <w:szCs w:val="24"/>
        </w:rPr>
        <w:t xml:space="preserve"> un accettabile costo computazionale.</w:t>
      </w:r>
    </w:p>
    <w:p w:rsidR="00AB3BE8" w:rsidRDefault="00AB3BE8" w:rsidP="005D0451">
      <w:pPr>
        <w:widowControl w:val="0"/>
        <w:autoSpaceDE w:val="0"/>
        <w:autoSpaceDN w:val="0"/>
        <w:adjustRightInd w:val="0"/>
        <w:spacing w:after="0" w:line="240" w:lineRule="auto"/>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L’evidente vantaggio di questo frammento della Description Logic è che permette di eseguire il query answering sull’</w:t>
      </w:r>
      <w:r w:rsidR="008D5B72">
        <w:rPr>
          <w:rFonts w:ascii="Times New Roman" w:eastAsia="Batang" w:hAnsi="Times New Roman" w:cs="Times New Roman"/>
          <w:color w:val="000000"/>
          <w:sz w:val="24"/>
          <w:szCs w:val="24"/>
        </w:rPr>
        <w:t>ontologia</w:t>
      </w:r>
      <w:r>
        <w:rPr>
          <w:rFonts w:ascii="Times New Roman" w:eastAsia="Batang" w:hAnsi="Times New Roman" w:cs="Times New Roman"/>
          <w:color w:val="000000"/>
          <w:sz w:val="24"/>
          <w:szCs w:val="24"/>
        </w:rPr>
        <w:t xml:space="preserve">  in LogSpace rispetto alla complessità dei dati.</w:t>
      </w:r>
    </w:p>
    <w:p w:rsidR="00A47867" w:rsidRDefault="00AB3BE8" w:rsidP="005D0451">
      <w:pPr>
        <w:widowControl w:val="0"/>
        <w:autoSpaceDE w:val="0"/>
        <w:autoSpaceDN w:val="0"/>
        <w:adjustRightInd w:val="0"/>
        <w:spacing w:after="0" w:line="240" w:lineRule="auto"/>
        <w:rPr>
          <w:rFonts w:ascii="Times New Roman" w:hAnsi="Times New Roman"/>
          <w:sz w:val="24"/>
          <w:szCs w:val="24"/>
          <w:lang w:eastAsia="it-IT"/>
        </w:rPr>
      </w:pPr>
      <w:r>
        <w:rPr>
          <w:rFonts w:ascii="Times New Roman" w:eastAsia="Batang" w:hAnsi="Times New Roman" w:cs="Times New Roman"/>
          <w:color w:val="000000"/>
          <w:sz w:val="24"/>
          <w:szCs w:val="24"/>
        </w:rPr>
        <w:t xml:space="preserve">La base di conoscenza in </w:t>
      </w:r>
      <w:r w:rsidRPr="00716033">
        <w:rPr>
          <w:rFonts w:ascii="Times New Roman" w:eastAsia="Batang" w:hAnsi="Times New Roman" w:cs="Times New Roman"/>
          <w:i/>
          <w:color w:val="000000"/>
          <w:sz w:val="24"/>
          <w:szCs w:val="24"/>
        </w:rPr>
        <w:t>DL-Lite</w:t>
      </w:r>
      <w:r w:rsidRPr="00716033">
        <w:rPr>
          <w:rFonts w:ascii="Times New Roman" w:hAnsi="Times New Roman"/>
          <w:i/>
          <w:sz w:val="32"/>
          <w:szCs w:val="32"/>
          <w:vertAlign w:val="subscript"/>
          <w:lang w:eastAsia="it-IT"/>
        </w:rPr>
        <w:t xml:space="preserve"> </w:t>
      </w:r>
      <w:r w:rsidRPr="00716033">
        <w:rPr>
          <w:rFonts w:ascii="Times New Roman" w:hAnsi="Times New Roman"/>
          <w:i/>
          <w:sz w:val="24"/>
          <w:szCs w:val="24"/>
          <w:vertAlign w:val="subscript"/>
          <w:lang w:eastAsia="it-IT"/>
        </w:rPr>
        <w:t>A</w:t>
      </w:r>
      <w:r>
        <w:rPr>
          <w:rFonts w:ascii="Times New Roman" w:hAnsi="Times New Roman"/>
          <w:sz w:val="24"/>
          <w:szCs w:val="24"/>
          <w:vertAlign w:val="subscript"/>
          <w:lang w:eastAsia="it-IT"/>
        </w:rPr>
        <w:t xml:space="preserve">  </w:t>
      </w:r>
      <w:r>
        <w:rPr>
          <w:rFonts w:ascii="Times New Roman" w:eastAsia="Batang" w:hAnsi="Times New Roman" w:cs="Times New Roman"/>
          <w:color w:val="000000"/>
          <w:sz w:val="24"/>
          <w:szCs w:val="24"/>
        </w:rPr>
        <w:t xml:space="preserve">è una coppia </w:t>
      </w:r>
      <w:r w:rsidRPr="00716033">
        <w:rPr>
          <w:rFonts w:ascii="Times New Roman" w:hAnsi="Times New Roman"/>
          <w:sz w:val="24"/>
          <w:szCs w:val="24"/>
          <w:lang w:eastAsia="it-IT"/>
        </w:rPr>
        <w:t>&lt;T,A&gt;</w:t>
      </w:r>
      <w:r>
        <w:rPr>
          <w:rFonts w:ascii="Times New Roman" w:hAnsi="Times New Roman"/>
          <w:sz w:val="24"/>
          <w:szCs w:val="24"/>
          <w:lang w:eastAsia="it-IT"/>
        </w:rPr>
        <w:t xml:space="preserve"> dove devono essere s</w:t>
      </w:r>
      <w:r w:rsidR="006C4609">
        <w:rPr>
          <w:rFonts w:ascii="Times New Roman" w:hAnsi="Times New Roman"/>
          <w:sz w:val="24"/>
          <w:szCs w:val="24"/>
          <w:lang w:eastAsia="it-IT"/>
        </w:rPr>
        <w:t>oddi</w:t>
      </w:r>
      <w:r>
        <w:rPr>
          <w:rFonts w:ascii="Times New Roman" w:hAnsi="Times New Roman"/>
          <w:sz w:val="24"/>
          <w:szCs w:val="24"/>
          <w:lang w:eastAsia="it-IT"/>
        </w:rPr>
        <w:t>sfatte le seguenti condizioni:</w:t>
      </w:r>
    </w:p>
    <w:p w:rsidR="00AB3BE8" w:rsidRDefault="00AB3BE8" w:rsidP="00EB5F98">
      <w:pPr>
        <w:widowControl w:val="0"/>
        <w:autoSpaceDE w:val="0"/>
        <w:autoSpaceDN w:val="0"/>
        <w:adjustRightInd w:val="0"/>
        <w:spacing w:after="0" w:line="240" w:lineRule="auto"/>
        <w:rPr>
          <w:rFonts w:ascii="Times New Roman" w:hAnsi="Times New Roman"/>
          <w:sz w:val="24"/>
          <w:szCs w:val="24"/>
          <w:lang w:eastAsia="it-IT"/>
        </w:rPr>
      </w:pPr>
    </w:p>
    <w:p w:rsidR="00AB3BE8" w:rsidRPr="00AB3BE8" w:rsidRDefault="00AB3BE8" w:rsidP="00EB5F98">
      <w:pPr>
        <w:numPr>
          <w:ilvl w:val="0"/>
          <w:numId w:val="14"/>
        </w:numPr>
        <w:autoSpaceDE w:val="0"/>
        <w:autoSpaceDN w:val="0"/>
        <w:adjustRightInd w:val="0"/>
        <w:spacing w:after="0" w:line="360" w:lineRule="auto"/>
        <w:ind w:left="1134" w:hanging="283"/>
        <w:rPr>
          <w:rFonts w:ascii="Times New Roman" w:hAnsi="Times New Roman"/>
          <w:sz w:val="24"/>
          <w:szCs w:val="24"/>
          <w:lang w:eastAsia="it-IT"/>
        </w:rPr>
      </w:pPr>
      <w:r>
        <w:rPr>
          <w:rFonts w:ascii="Times New Roman" w:eastAsia="Batang" w:hAnsi="Times New Roman" w:cs="Times New Roman"/>
          <w:color w:val="000000"/>
          <w:sz w:val="24"/>
          <w:szCs w:val="24"/>
        </w:rPr>
        <w:t xml:space="preserve">Per ogni ruolo atomico o inverso di un ruolo atomico Q che appare in un concetto della forma </w:t>
      </w:r>
      <w:r w:rsidRPr="005C35E6">
        <w:rPr>
          <w:rFonts w:ascii="Times New Roman" w:eastAsia="MS Mincho" w:hAnsi="MS Mincho"/>
          <w:i/>
          <w:iCs/>
          <w:sz w:val="24"/>
          <w:szCs w:val="24"/>
        </w:rPr>
        <w:t>∃</w:t>
      </w:r>
      <w:r>
        <w:rPr>
          <w:rFonts w:ascii="Times New Roman" w:eastAsia="MS Mincho" w:hAnsi="MS Mincho"/>
          <w:i/>
          <w:iCs/>
          <w:sz w:val="24"/>
          <w:szCs w:val="24"/>
        </w:rPr>
        <w:t xml:space="preserve">Q.C, </w:t>
      </w:r>
      <w:r w:rsidRPr="00AB3BE8">
        <w:rPr>
          <w:rFonts w:ascii="Times New Roman" w:eastAsia="MS Mincho" w:hAnsi="MS Mincho"/>
          <w:iCs/>
          <w:sz w:val="24"/>
          <w:szCs w:val="24"/>
        </w:rPr>
        <w:t>l</w:t>
      </w:r>
      <w:r w:rsidRPr="00AB3BE8">
        <w:rPr>
          <w:rFonts w:ascii="Times New Roman" w:eastAsia="MS Mincho" w:hAnsi="MS Mincho"/>
          <w:iCs/>
          <w:sz w:val="24"/>
          <w:szCs w:val="24"/>
        </w:rPr>
        <w:t>’</w:t>
      </w:r>
      <w:r w:rsidRPr="00AB3BE8">
        <w:rPr>
          <w:rFonts w:ascii="Times New Roman" w:eastAsia="MS Mincho" w:hAnsi="MS Mincho"/>
          <w:iCs/>
          <w:sz w:val="24"/>
          <w:szCs w:val="24"/>
        </w:rPr>
        <w:t>asserzione</w:t>
      </w:r>
      <w:r>
        <w:rPr>
          <w:rFonts w:ascii="Times New Roman" w:eastAsia="MS Mincho" w:hAnsi="MS Mincho"/>
          <w:iCs/>
          <w:sz w:val="24"/>
          <w:szCs w:val="24"/>
        </w:rPr>
        <w:t xml:space="preserve"> (funct </w:t>
      </w:r>
      <w:r>
        <w:rPr>
          <w:rFonts w:ascii="Times New Roman" w:eastAsia="MS Mincho" w:hAnsi="MS Mincho"/>
          <w:i/>
          <w:iCs/>
          <w:sz w:val="24"/>
          <w:szCs w:val="24"/>
        </w:rPr>
        <w:t>Q</w:t>
      </w:r>
      <w:r>
        <w:rPr>
          <w:rFonts w:ascii="Times New Roman" w:eastAsia="MS Mincho" w:hAnsi="MS Mincho"/>
          <w:iCs/>
          <w:sz w:val="24"/>
          <w:szCs w:val="24"/>
        </w:rPr>
        <w:t xml:space="preserve">) e (funct </w:t>
      </w:r>
      <w:r>
        <w:rPr>
          <w:rFonts w:ascii="Times New Roman" w:eastAsia="MS Mincho" w:hAnsi="MS Mincho"/>
          <w:i/>
          <w:iCs/>
          <w:sz w:val="24"/>
          <w:szCs w:val="24"/>
        </w:rPr>
        <w:t>Q</w:t>
      </w:r>
      <w:r>
        <w:rPr>
          <w:rFonts w:ascii="Times New Roman" w:eastAsia="MS Mincho" w:hAnsi="MS Mincho"/>
          <w:i/>
          <w:iCs/>
          <w:sz w:val="24"/>
          <w:szCs w:val="24"/>
          <w:vertAlign w:val="superscript"/>
        </w:rPr>
        <w:t>-</w:t>
      </w:r>
      <w:r>
        <w:rPr>
          <w:rFonts w:ascii="Times New Roman" w:eastAsia="MS Mincho" w:hAnsi="MS Mincho"/>
          <w:iCs/>
          <w:sz w:val="24"/>
          <w:szCs w:val="24"/>
        </w:rPr>
        <w:t>) non pu</w:t>
      </w:r>
      <w:r>
        <w:rPr>
          <w:rFonts w:ascii="Times New Roman" w:eastAsia="MS Mincho" w:hAnsi="MS Mincho"/>
          <w:iCs/>
          <w:sz w:val="24"/>
          <w:szCs w:val="24"/>
        </w:rPr>
        <w:t>ò</w:t>
      </w:r>
      <w:r>
        <w:rPr>
          <w:rFonts w:ascii="Times New Roman" w:eastAsia="MS Mincho" w:hAnsi="MS Mincho"/>
          <w:iCs/>
          <w:sz w:val="24"/>
          <w:szCs w:val="24"/>
        </w:rPr>
        <w:t xml:space="preserve"> essere espressa in </w:t>
      </w:r>
      <w:r>
        <w:rPr>
          <w:rFonts w:ascii="Times New Roman" w:eastAsia="MS Mincho" w:hAnsi="MS Mincho"/>
          <w:i/>
          <w:iCs/>
          <w:sz w:val="24"/>
          <w:szCs w:val="24"/>
        </w:rPr>
        <w:t>T;</w:t>
      </w:r>
    </w:p>
    <w:p w:rsidR="00AB3BE8" w:rsidRPr="00AB3BE8" w:rsidRDefault="00AB3BE8" w:rsidP="00EB5F98">
      <w:pPr>
        <w:numPr>
          <w:ilvl w:val="0"/>
          <w:numId w:val="14"/>
        </w:numPr>
        <w:autoSpaceDE w:val="0"/>
        <w:autoSpaceDN w:val="0"/>
        <w:adjustRightInd w:val="0"/>
        <w:spacing w:after="0" w:line="360" w:lineRule="auto"/>
        <w:ind w:left="1134" w:hanging="283"/>
        <w:rPr>
          <w:rFonts w:ascii="Times New Roman" w:hAnsi="Times New Roman"/>
          <w:sz w:val="24"/>
          <w:szCs w:val="24"/>
          <w:lang w:eastAsia="it-IT"/>
        </w:rPr>
      </w:pPr>
      <w:r>
        <w:rPr>
          <w:rFonts w:ascii="Times New Roman" w:eastAsia="MS Mincho" w:hAnsi="MS Mincho"/>
          <w:iCs/>
          <w:sz w:val="24"/>
          <w:szCs w:val="24"/>
        </w:rPr>
        <w:t xml:space="preserve">Per ogni asserzione di inclusione tra ruoli </w:t>
      </w:r>
      <w:r>
        <w:rPr>
          <w:rFonts w:ascii="Times New Roman" w:hAnsi="Times New Roman"/>
          <w:sz w:val="24"/>
          <w:szCs w:val="24"/>
          <w:lang w:eastAsia="it-IT"/>
        </w:rPr>
        <w:t xml:space="preserve">Q </w:t>
      </w:r>
      <w:r w:rsidRPr="005C35E6">
        <w:rPr>
          <w:rFonts w:ascii="Times New Roman" w:eastAsia="MS Mincho" w:hAnsi="MS Mincho"/>
          <w:iCs/>
          <w:sz w:val="24"/>
          <w:szCs w:val="24"/>
        </w:rPr>
        <w:t>⊑</w:t>
      </w:r>
      <w:r>
        <w:rPr>
          <w:rFonts w:ascii="Times New Roman" w:eastAsia="MS Mincho" w:hAnsi="MS Mincho"/>
          <w:iCs/>
          <w:sz w:val="24"/>
          <w:szCs w:val="24"/>
        </w:rPr>
        <w:t xml:space="preserve"> R in T. dove R </w:t>
      </w:r>
      <w:r>
        <w:rPr>
          <w:rFonts w:ascii="Times New Roman" w:eastAsia="MS Mincho" w:hAnsi="MS Mincho"/>
          <w:iCs/>
          <w:sz w:val="24"/>
          <w:szCs w:val="24"/>
        </w:rPr>
        <w:t>è</w:t>
      </w:r>
      <w:r>
        <w:rPr>
          <w:rFonts w:ascii="Times New Roman" w:eastAsia="MS Mincho" w:hAnsi="MS Mincho"/>
          <w:iCs/>
          <w:sz w:val="24"/>
          <w:szCs w:val="24"/>
        </w:rPr>
        <w:t xml:space="preserve"> un ruolo atomico o l</w:t>
      </w:r>
      <w:r>
        <w:rPr>
          <w:rFonts w:ascii="Times New Roman" w:eastAsia="MS Mincho" w:hAnsi="MS Mincho"/>
          <w:iCs/>
          <w:sz w:val="24"/>
          <w:szCs w:val="24"/>
        </w:rPr>
        <w:t>’</w:t>
      </w:r>
      <w:r>
        <w:rPr>
          <w:rFonts w:ascii="Times New Roman" w:eastAsia="MS Mincho" w:hAnsi="MS Mincho"/>
          <w:iCs/>
          <w:sz w:val="24"/>
          <w:szCs w:val="24"/>
        </w:rPr>
        <w:t>inverso di un ruolo atomico, l</w:t>
      </w:r>
      <w:r>
        <w:rPr>
          <w:rFonts w:ascii="Times New Roman" w:eastAsia="MS Mincho" w:hAnsi="MS Mincho"/>
          <w:iCs/>
          <w:sz w:val="24"/>
          <w:szCs w:val="24"/>
        </w:rPr>
        <w:t>’</w:t>
      </w:r>
      <w:r>
        <w:rPr>
          <w:rFonts w:ascii="Times New Roman" w:eastAsia="MS Mincho" w:hAnsi="MS Mincho"/>
          <w:iCs/>
          <w:sz w:val="24"/>
          <w:szCs w:val="24"/>
        </w:rPr>
        <w:t xml:space="preserve">asserzione (funct </w:t>
      </w:r>
      <w:r>
        <w:rPr>
          <w:rFonts w:ascii="Times New Roman" w:eastAsia="MS Mincho" w:hAnsi="MS Mincho"/>
          <w:i/>
          <w:iCs/>
          <w:sz w:val="24"/>
          <w:szCs w:val="24"/>
        </w:rPr>
        <w:t>R</w:t>
      </w:r>
      <w:r>
        <w:rPr>
          <w:rFonts w:ascii="Times New Roman" w:eastAsia="MS Mincho" w:hAnsi="MS Mincho"/>
          <w:iCs/>
          <w:sz w:val="24"/>
          <w:szCs w:val="24"/>
        </w:rPr>
        <w:t xml:space="preserve">) e (funct </w:t>
      </w:r>
      <w:r>
        <w:rPr>
          <w:rFonts w:ascii="Times New Roman" w:eastAsia="MS Mincho" w:hAnsi="MS Mincho"/>
          <w:i/>
          <w:iCs/>
          <w:sz w:val="24"/>
          <w:szCs w:val="24"/>
        </w:rPr>
        <w:t>R</w:t>
      </w:r>
      <w:r>
        <w:rPr>
          <w:rFonts w:ascii="Times New Roman" w:eastAsia="MS Mincho" w:hAnsi="MS Mincho"/>
          <w:i/>
          <w:iCs/>
          <w:sz w:val="24"/>
          <w:szCs w:val="24"/>
          <w:vertAlign w:val="superscript"/>
        </w:rPr>
        <w:t>-</w:t>
      </w:r>
      <w:r>
        <w:rPr>
          <w:rFonts w:ascii="Times New Roman" w:eastAsia="MS Mincho" w:hAnsi="MS Mincho"/>
          <w:iCs/>
          <w:sz w:val="24"/>
          <w:szCs w:val="24"/>
        </w:rPr>
        <w:t>) non appartiene a T;</w:t>
      </w:r>
    </w:p>
    <w:p w:rsidR="00AB3BE8" w:rsidRDefault="00AB3BE8" w:rsidP="00EB5F98">
      <w:pPr>
        <w:numPr>
          <w:ilvl w:val="0"/>
          <w:numId w:val="14"/>
        </w:numPr>
        <w:autoSpaceDE w:val="0"/>
        <w:autoSpaceDN w:val="0"/>
        <w:adjustRightInd w:val="0"/>
        <w:spacing w:after="0" w:line="360" w:lineRule="auto"/>
        <w:ind w:left="1134" w:hanging="283"/>
        <w:rPr>
          <w:rFonts w:ascii="Times New Roman" w:hAnsi="Times New Roman"/>
          <w:sz w:val="24"/>
          <w:szCs w:val="24"/>
          <w:lang w:eastAsia="it-IT"/>
        </w:rPr>
      </w:pPr>
      <w:r>
        <w:rPr>
          <w:rFonts w:ascii="Times New Roman" w:eastAsia="MS Mincho" w:hAnsi="MS Mincho"/>
          <w:iCs/>
          <w:sz w:val="24"/>
          <w:szCs w:val="24"/>
        </w:rPr>
        <w:t>Per ogni  asserzione di inclusione di attributivi concetto U</w:t>
      </w:r>
      <w:r>
        <w:rPr>
          <w:rFonts w:ascii="Times New Roman" w:eastAsia="MS Mincho" w:hAnsi="MS Mincho"/>
          <w:iCs/>
          <w:sz w:val="24"/>
          <w:szCs w:val="24"/>
          <w:vertAlign w:val="subscript"/>
        </w:rPr>
        <w:t xml:space="preserve">c  </w:t>
      </w:r>
      <w:r w:rsidRPr="005C35E6">
        <w:rPr>
          <w:rFonts w:ascii="Times New Roman" w:eastAsia="MS Mincho" w:hAnsi="MS Mincho"/>
          <w:iCs/>
          <w:sz w:val="24"/>
          <w:szCs w:val="24"/>
        </w:rPr>
        <w:t>⊑</w:t>
      </w:r>
      <w:r>
        <w:rPr>
          <w:rFonts w:ascii="Times New Roman" w:eastAsia="MS Mincho" w:hAnsi="MS Mincho"/>
          <w:iCs/>
          <w:sz w:val="24"/>
          <w:szCs w:val="24"/>
        </w:rPr>
        <w:t xml:space="preserve"> V</w:t>
      </w:r>
      <w:r>
        <w:rPr>
          <w:rFonts w:ascii="Times New Roman" w:eastAsia="MS Mincho" w:hAnsi="MS Mincho"/>
          <w:iCs/>
          <w:sz w:val="24"/>
          <w:szCs w:val="24"/>
          <w:vertAlign w:val="subscript"/>
        </w:rPr>
        <w:t xml:space="preserve">c </w:t>
      </w:r>
      <w:r>
        <w:rPr>
          <w:rFonts w:ascii="Times New Roman" w:hAnsi="Times New Roman"/>
          <w:sz w:val="24"/>
          <w:szCs w:val="24"/>
          <w:lang w:eastAsia="it-IT"/>
        </w:rPr>
        <w:t xml:space="preserve">in T, </w:t>
      </w:r>
      <w:r>
        <w:rPr>
          <w:rFonts w:ascii="Times New Roman" w:eastAsia="MS Mincho" w:hAnsi="MS Mincho"/>
          <w:iCs/>
          <w:sz w:val="24"/>
          <w:szCs w:val="24"/>
        </w:rPr>
        <w:t>dove  V</w:t>
      </w:r>
      <w:r>
        <w:rPr>
          <w:rFonts w:ascii="Times New Roman" w:eastAsia="MS Mincho" w:hAnsi="MS Mincho"/>
          <w:iCs/>
          <w:sz w:val="24"/>
          <w:szCs w:val="24"/>
          <w:vertAlign w:val="subscript"/>
        </w:rPr>
        <w:t>c</w:t>
      </w:r>
      <w:r>
        <w:rPr>
          <w:rFonts w:ascii="Times New Roman" w:eastAsia="MS Mincho" w:hAnsi="MS Mincho"/>
          <w:iCs/>
          <w:sz w:val="24"/>
          <w:szCs w:val="24"/>
        </w:rPr>
        <w:t xml:space="preserve"> </w:t>
      </w:r>
      <w:r>
        <w:rPr>
          <w:rFonts w:ascii="Times New Roman" w:eastAsia="MS Mincho" w:hAnsi="MS Mincho"/>
          <w:iCs/>
          <w:sz w:val="24"/>
          <w:szCs w:val="24"/>
        </w:rPr>
        <w:t>è</w:t>
      </w:r>
      <w:r>
        <w:rPr>
          <w:rFonts w:ascii="Times New Roman" w:eastAsia="MS Mincho" w:hAnsi="MS Mincho"/>
          <w:iCs/>
          <w:sz w:val="24"/>
          <w:szCs w:val="24"/>
        </w:rPr>
        <w:t xml:space="preserve"> un  attributo di concetto atomico, l</w:t>
      </w:r>
      <w:r w:rsidR="00EB5F98">
        <w:rPr>
          <w:rFonts w:ascii="Times New Roman" w:eastAsia="MS Mincho" w:hAnsi="MS Mincho"/>
          <w:iCs/>
          <w:sz w:val="24"/>
          <w:szCs w:val="24"/>
        </w:rPr>
        <w:t>’</w:t>
      </w:r>
      <w:r>
        <w:rPr>
          <w:rFonts w:ascii="Times New Roman" w:eastAsia="MS Mincho" w:hAnsi="MS Mincho"/>
          <w:iCs/>
          <w:sz w:val="24"/>
          <w:szCs w:val="24"/>
        </w:rPr>
        <w:t>asserzione  (funct V</w:t>
      </w:r>
      <w:r>
        <w:rPr>
          <w:rFonts w:ascii="Times New Roman" w:eastAsia="MS Mincho" w:hAnsi="MS Mincho"/>
          <w:iCs/>
          <w:sz w:val="24"/>
          <w:szCs w:val="24"/>
          <w:vertAlign w:val="subscript"/>
        </w:rPr>
        <w:t>c</w:t>
      </w:r>
      <w:r>
        <w:rPr>
          <w:rFonts w:ascii="Times New Roman" w:eastAsia="MS Mincho" w:hAnsi="MS Mincho"/>
          <w:iCs/>
          <w:sz w:val="24"/>
          <w:szCs w:val="24"/>
        </w:rPr>
        <w:t>) non appartiene a T;</w:t>
      </w:r>
      <w:r>
        <w:rPr>
          <w:rFonts w:ascii="Times New Roman" w:hAnsi="Times New Roman"/>
          <w:sz w:val="24"/>
          <w:szCs w:val="24"/>
          <w:lang w:eastAsia="it-IT"/>
        </w:rPr>
        <w:t>.</w:t>
      </w:r>
    </w:p>
    <w:p w:rsidR="00AB3BE8" w:rsidRPr="00AB3BE8" w:rsidRDefault="00AB3BE8" w:rsidP="00960888">
      <w:pPr>
        <w:numPr>
          <w:ilvl w:val="0"/>
          <w:numId w:val="14"/>
        </w:numPr>
        <w:autoSpaceDE w:val="0"/>
        <w:autoSpaceDN w:val="0"/>
        <w:adjustRightInd w:val="0"/>
        <w:spacing w:after="0" w:line="360" w:lineRule="auto"/>
        <w:ind w:left="1134" w:hanging="283"/>
        <w:jc w:val="both"/>
        <w:rPr>
          <w:rFonts w:ascii="Times New Roman" w:hAnsi="Times New Roman"/>
          <w:sz w:val="24"/>
          <w:szCs w:val="24"/>
          <w:lang w:eastAsia="it-IT"/>
        </w:rPr>
      </w:pPr>
      <w:r w:rsidRPr="00AB3BE8">
        <w:rPr>
          <w:rFonts w:ascii="Times New Roman" w:eastAsia="MS Mincho" w:hAnsi="MS Mincho"/>
          <w:iCs/>
          <w:sz w:val="24"/>
          <w:szCs w:val="24"/>
        </w:rPr>
        <w:t>Per ogni asserzione di inclusione che riguarda attributi di ruolo, U</w:t>
      </w:r>
      <w:r w:rsidRPr="00AB3BE8">
        <w:rPr>
          <w:rFonts w:ascii="Times New Roman" w:eastAsia="MS Mincho" w:hAnsi="MS Mincho"/>
          <w:iCs/>
          <w:sz w:val="24"/>
          <w:szCs w:val="24"/>
          <w:vertAlign w:val="subscript"/>
        </w:rPr>
        <w:t xml:space="preserve">R  </w:t>
      </w:r>
      <w:r w:rsidRPr="00AB3BE8">
        <w:rPr>
          <w:rFonts w:ascii="Times New Roman" w:eastAsia="MS Mincho" w:hAnsi="MS Mincho"/>
          <w:iCs/>
          <w:sz w:val="24"/>
          <w:szCs w:val="24"/>
        </w:rPr>
        <w:t>⊑</w:t>
      </w:r>
      <w:r w:rsidRPr="00AB3BE8">
        <w:rPr>
          <w:rFonts w:ascii="Times New Roman" w:eastAsia="MS Mincho" w:hAnsi="MS Mincho"/>
          <w:iCs/>
          <w:sz w:val="24"/>
          <w:szCs w:val="24"/>
        </w:rPr>
        <w:t xml:space="preserve"> V</w:t>
      </w:r>
      <w:r w:rsidRPr="00AB3BE8">
        <w:rPr>
          <w:rFonts w:ascii="Times New Roman" w:eastAsia="MS Mincho" w:hAnsi="MS Mincho"/>
          <w:iCs/>
          <w:sz w:val="24"/>
          <w:szCs w:val="24"/>
          <w:vertAlign w:val="subscript"/>
        </w:rPr>
        <w:t xml:space="preserve">R </w:t>
      </w:r>
      <w:r>
        <w:rPr>
          <w:rFonts w:ascii="Times New Roman" w:eastAsia="MS Mincho" w:hAnsi="MS Mincho"/>
          <w:iCs/>
          <w:sz w:val="24"/>
          <w:szCs w:val="24"/>
          <w:vertAlign w:val="subscript"/>
        </w:rPr>
        <w:t xml:space="preserve">  </w:t>
      </w:r>
      <w:r>
        <w:rPr>
          <w:rFonts w:ascii="Times New Roman" w:eastAsia="MS Mincho" w:hAnsi="MS Mincho"/>
          <w:iCs/>
          <w:sz w:val="24"/>
          <w:szCs w:val="24"/>
        </w:rPr>
        <w:t xml:space="preserve">in T  dove </w:t>
      </w:r>
      <w:r w:rsidRPr="00AB3BE8">
        <w:rPr>
          <w:rFonts w:ascii="Times New Roman" w:eastAsia="MS Mincho" w:hAnsi="MS Mincho"/>
          <w:iCs/>
          <w:sz w:val="24"/>
          <w:szCs w:val="24"/>
        </w:rPr>
        <w:t>V</w:t>
      </w:r>
      <w:r w:rsidRPr="00AB3BE8">
        <w:rPr>
          <w:rFonts w:ascii="Times New Roman" w:eastAsia="MS Mincho" w:hAnsi="MS Mincho"/>
          <w:iCs/>
          <w:sz w:val="24"/>
          <w:szCs w:val="24"/>
          <w:vertAlign w:val="subscript"/>
        </w:rPr>
        <w:t>R</w:t>
      </w:r>
      <w:r>
        <w:rPr>
          <w:rFonts w:ascii="Times New Roman" w:eastAsia="MS Mincho" w:hAnsi="MS Mincho"/>
          <w:iCs/>
          <w:sz w:val="24"/>
          <w:szCs w:val="24"/>
          <w:vertAlign w:val="subscript"/>
        </w:rPr>
        <w:t xml:space="preserve">  </w:t>
      </w:r>
      <w:r>
        <w:rPr>
          <w:rFonts w:ascii="Times New Roman" w:hAnsi="Times New Roman"/>
          <w:sz w:val="24"/>
          <w:szCs w:val="24"/>
          <w:lang w:eastAsia="it-IT"/>
        </w:rPr>
        <w:t xml:space="preserve">è un attributo di  un ruolo. l’asserzione </w:t>
      </w:r>
      <w:r>
        <w:rPr>
          <w:rFonts w:ascii="Times New Roman" w:eastAsia="MS Mincho" w:hAnsi="MS Mincho"/>
          <w:iCs/>
          <w:sz w:val="24"/>
          <w:szCs w:val="24"/>
        </w:rPr>
        <w:t>(funct V</w:t>
      </w:r>
      <w:r>
        <w:rPr>
          <w:rFonts w:ascii="Times New Roman" w:eastAsia="MS Mincho" w:hAnsi="MS Mincho"/>
          <w:iCs/>
          <w:sz w:val="24"/>
          <w:szCs w:val="24"/>
          <w:vertAlign w:val="subscript"/>
        </w:rPr>
        <w:t>R</w:t>
      </w:r>
      <w:r>
        <w:rPr>
          <w:rFonts w:ascii="Times New Roman" w:eastAsia="MS Mincho" w:hAnsi="MS Mincho"/>
          <w:iCs/>
          <w:sz w:val="24"/>
          <w:szCs w:val="24"/>
        </w:rPr>
        <w:t>) non pu</w:t>
      </w:r>
      <w:r>
        <w:rPr>
          <w:rFonts w:ascii="Times New Roman" w:eastAsia="MS Mincho" w:hAnsi="MS Mincho"/>
          <w:iCs/>
          <w:sz w:val="24"/>
          <w:szCs w:val="24"/>
        </w:rPr>
        <w:t>ò</w:t>
      </w:r>
      <w:r>
        <w:rPr>
          <w:rFonts w:ascii="Times New Roman" w:eastAsia="MS Mincho" w:hAnsi="MS Mincho"/>
          <w:iCs/>
          <w:sz w:val="24"/>
          <w:szCs w:val="24"/>
        </w:rPr>
        <w:t xml:space="preserve"> appartenere a T.</w:t>
      </w:r>
    </w:p>
    <w:p w:rsidR="00AB3BE8" w:rsidRDefault="00AB3BE8" w:rsidP="00AB3BE8">
      <w:pPr>
        <w:autoSpaceDE w:val="0"/>
        <w:autoSpaceDN w:val="0"/>
        <w:adjustRightInd w:val="0"/>
        <w:spacing w:after="0" w:line="360" w:lineRule="auto"/>
        <w:jc w:val="both"/>
        <w:rPr>
          <w:rFonts w:ascii="Times New Roman" w:hAnsi="Times New Roman"/>
          <w:sz w:val="24"/>
          <w:szCs w:val="24"/>
          <w:lang w:eastAsia="it-IT"/>
        </w:rPr>
      </w:pPr>
    </w:p>
    <w:p w:rsidR="00D1766D" w:rsidRDefault="00D1766D" w:rsidP="00AB3BE8">
      <w:pPr>
        <w:autoSpaceDE w:val="0"/>
        <w:autoSpaceDN w:val="0"/>
        <w:adjustRightInd w:val="0"/>
        <w:spacing w:after="0" w:line="360" w:lineRule="auto"/>
        <w:jc w:val="both"/>
        <w:rPr>
          <w:rFonts w:ascii="Times New Roman" w:hAnsi="Times New Roman"/>
          <w:sz w:val="24"/>
          <w:szCs w:val="24"/>
          <w:lang w:eastAsia="it-IT"/>
        </w:rPr>
      </w:pPr>
    </w:p>
    <w:p w:rsidR="004D211B" w:rsidRPr="002B1676" w:rsidRDefault="004D211B" w:rsidP="00AB3BE8">
      <w:pPr>
        <w:autoSpaceDE w:val="0"/>
        <w:autoSpaceDN w:val="0"/>
        <w:adjustRightInd w:val="0"/>
        <w:spacing w:after="0" w:line="360" w:lineRule="auto"/>
        <w:jc w:val="both"/>
        <w:rPr>
          <w:rFonts w:ascii="Times New Roman" w:hAnsi="Times New Roman"/>
          <w:b/>
          <w:sz w:val="28"/>
          <w:szCs w:val="28"/>
          <w:lang w:eastAsia="it-IT"/>
        </w:rPr>
      </w:pPr>
    </w:p>
    <w:p w:rsidR="00D1766D" w:rsidRDefault="00D1766D" w:rsidP="004D211B">
      <w:pPr>
        <w:pStyle w:val="Ttulo3"/>
        <w:rPr>
          <w:sz w:val="40"/>
          <w:szCs w:val="40"/>
          <w:lang w:val="en-US" w:eastAsia="it-IT"/>
        </w:rPr>
      </w:pPr>
      <w:r w:rsidRPr="004D211B">
        <w:rPr>
          <w:sz w:val="40"/>
          <w:szCs w:val="40"/>
          <w:lang w:val="en-US" w:eastAsia="it-IT"/>
        </w:rPr>
        <w:t>Query answering in DL-Lite A</w:t>
      </w:r>
    </w:p>
    <w:p w:rsidR="00716033" w:rsidRPr="00716033" w:rsidRDefault="00716033" w:rsidP="00716033">
      <w:pPr>
        <w:rPr>
          <w:lang w:val="en-US" w:eastAsia="it-IT"/>
        </w:rPr>
      </w:pPr>
    </w:p>
    <w:p w:rsidR="00D1766D" w:rsidRDefault="00D1766D" w:rsidP="00AB3BE8">
      <w:pPr>
        <w:autoSpaceDE w:val="0"/>
        <w:autoSpaceDN w:val="0"/>
        <w:adjustRightInd w:val="0"/>
        <w:spacing w:after="0" w:line="360" w:lineRule="auto"/>
        <w:jc w:val="both"/>
        <w:rPr>
          <w:rFonts w:ascii="Times New Roman" w:hAnsi="Times New Roman"/>
          <w:sz w:val="24"/>
          <w:szCs w:val="24"/>
          <w:lang w:eastAsia="it-IT"/>
        </w:rPr>
      </w:pPr>
      <w:r w:rsidRPr="00D1766D">
        <w:rPr>
          <w:rFonts w:ascii="Times New Roman" w:hAnsi="Times New Roman"/>
          <w:sz w:val="24"/>
          <w:szCs w:val="24"/>
          <w:lang w:eastAsia="it-IT"/>
        </w:rPr>
        <w:t xml:space="preserve">Effettuare il query answering sulle ontologie si reduce alla </w:t>
      </w:r>
      <w:r>
        <w:rPr>
          <w:rFonts w:ascii="Times New Roman" w:hAnsi="Times New Roman"/>
          <w:sz w:val="24"/>
          <w:szCs w:val="24"/>
          <w:lang w:eastAsia="it-IT"/>
        </w:rPr>
        <w:t>realizzazione di query del primo ordine su un database relazionale rappresentato d</w:t>
      </w:r>
      <w:r w:rsidR="00716033">
        <w:rPr>
          <w:rFonts w:ascii="Times New Roman" w:hAnsi="Times New Roman"/>
          <w:sz w:val="24"/>
          <w:szCs w:val="24"/>
          <w:lang w:eastAsia="it-IT"/>
        </w:rPr>
        <w:t>all’</w:t>
      </w:r>
      <w:r>
        <w:rPr>
          <w:rFonts w:ascii="Times New Roman" w:hAnsi="Times New Roman"/>
          <w:sz w:val="24"/>
          <w:szCs w:val="24"/>
          <w:lang w:eastAsia="it-IT"/>
        </w:rPr>
        <w:t xml:space="preserve">ABox.La query del primo ordine si ottiene riformulando la query originale in funzione dei vincoli presenti nella TBox, </w:t>
      </w:r>
      <w:r w:rsidR="0039339A">
        <w:rPr>
          <w:rFonts w:ascii="Times New Roman" w:hAnsi="Times New Roman"/>
          <w:sz w:val="24"/>
          <w:szCs w:val="24"/>
          <w:lang w:eastAsia="it-IT"/>
        </w:rPr>
        <w:t>vediamo</w:t>
      </w:r>
      <w:r w:rsidR="00716033">
        <w:rPr>
          <w:rFonts w:ascii="Times New Roman" w:hAnsi="Times New Roman"/>
          <w:sz w:val="24"/>
          <w:szCs w:val="24"/>
          <w:lang w:eastAsia="it-IT"/>
        </w:rPr>
        <w:t>ne</w:t>
      </w:r>
      <w:r w:rsidR="0039339A">
        <w:rPr>
          <w:rFonts w:ascii="Times New Roman" w:hAnsi="Times New Roman"/>
          <w:sz w:val="24"/>
          <w:szCs w:val="24"/>
          <w:lang w:eastAsia="it-IT"/>
        </w:rPr>
        <w:t xml:space="preserve"> un esempio:</w:t>
      </w:r>
    </w:p>
    <w:p w:rsidR="0039339A" w:rsidRDefault="0039339A" w:rsidP="00AB3BE8">
      <w:pPr>
        <w:autoSpaceDE w:val="0"/>
        <w:autoSpaceDN w:val="0"/>
        <w:adjustRightInd w:val="0"/>
        <w:spacing w:after="0" w:line="360" w:lineRule="auto"/>
        <w:jc w:val="both"/>
        <w:rPr>
          <w:rFonts w:ascii="Times New Roman" w:hAnsi="Times New Roman"/>
          <w:sz w:val="24"/>
          <w:szCs w:val="24"/>
          <w:lang w:eastAsia="it-IT"/>
        </w:rPr>
      </w:pPr>
    </w:p>
    <w:p w:rsidR="0039339A" w:rsidRPr="008D687E" w:rsidRDefault="0039339A" w:rsidP="00AB3BE8">
      <w:pPr>
        <w:autoSpaceDE w:val="0"/>
        <w:autoSpaceDN w:val="0"/>
        <w:adjustRightInd w:val="0"/>
        <w:spacing w:after="0" w:line="360" w:lineRule="auto"/>
        <w:jc w:val="both"/>
        <w:rPr>
          <w:rFonts w:ascii="Times New Roman" w:eastAsia="MS Mincho" w:hAnsi="MS Mincho"/>
          <w:iCs/>
          <w:sz w:val="24"/>
          <w:szCs w:val="24"/>
          <w:lang w:val="es-ES"/>
        </w:rPr>
      </w:pPr>
      <w:r w:rsidRPr="008D687E">
        <w:rPr>
          <w:rFonts w:ascii="Times New Roman" w:hAnsi="Times New Roman"/>
          <w:b/>
          <w:sz w:val="24"/>
          <w:szCs w:val="24"/>
          <w:lang w:val="es-ES" w:eastAsia="it-IT"/>
        </w:rPr>
        <w:t>TBox</w:t>
      </w:r>
      <w:r w:rsidRPr="008D687E">
        <w:rPr>
          <w:rFonts w:ascii="Times New Roman" w:hAnsi="Times New Roman"/>
          <w:sz w:val="24"/>
          <w:szCs w:val="24"/>
          <w:lang w:val="es-ES" w:eastAsia="it-IT"/>
        </w:rPr>
        <w:t xml:space="preserve">:  Pilota </w:t>
      </w:r>
      <w:r w:rsidRPr="008D687E">
        <w:rPr>
          <w:rFonts w:ascii="Times New Roman" w:eastAsia="MS Mincho" w:hAnsi="MS Mincho"/>
          <w:iCs/>
          <w:sz w:val="24"/>
          <w:szCs w:val="24"/>
          <w:lang w:val="es-ES"/>
        </w:rPr>
        <w:t>⊑</w:t>
      </w:r>
      <w:r w:rsidRPr="008D687E">
        <w:rPr>
          <w:rFonts w:ascii="Times New Roman" w:eastAsia="MS Mincho" w:hAnsi="MS Mincho"/>
          <w:iCs/>
          <w:sz w:val="24"/>
          <w:szCs w:val="24"/>
          <w:lang w:val="es-ES"/>
        </w:rPr>
        <w:t xml:space="preserve"> </w:t>
      </w:r>
      <w:r w:rsidRPr="008D687E">
        <w:rPr>
          <w:rFonts w:ascii="Times New Roman" w:eastAsia="MS Mincho" w:hAnsi="MS Mincho"/>
          <w:i/>
          <w:iCs/>
          <w:sz w:val="24"/>
          <w:szCs w:val="24"/>
          <w:lang w:val="es-ES"/>
        </w:rPr>
        <w:t>∃</w:t>
      </w:r>
      <w:r w:rsidRPr="008D687E">
        <w:rPr>
          <w:rFonts w:ascii="Times New Roman" w:eastAsia="MS Mincho" w:hAnsi="MS Mincho"/>
          <w:iCs/>
          <w:sz w:val="24"/>
          <w:szCs w:val="24"/>
          <w:lang w:val="es-ES"/>
        </w:rPr>
        <w:t>conduce</w:t>
      </w:r>
    </w:p>
    <w:p w:rsidR="0039339A" w:rsidRPr="008D687E" w:rsidRDefault="0039339A" w:rsidP="00AB3BE8">
      <w:pPr>
        <w:autoSpaceDE w:val="0"/>
        <w:autoSpaceDN w:val="0"/>
        <w:adjustRightInd w:val="0"/>
        <w:spacing w:after="0" w:line="360" w:lineRule="auto"/>
        <w:jc w:val="both"/>
        <w:rPr>
          <w:rFonts w:ascii="Times New Roman" w:eastAsia="MS Mincho" w:hAnsi="MS Mincho"/>
          <w:iCs/>
          <w:sz w:val="24"/>
          <w:szCs w:val="24"/>
          <w:lang w:val="es-ES"/>
        </w:rPr>
      </w:pPr>
      <w:r w:rsidRPr="008D687E">
        <w:rPr>
          <w:rFonts w:ascii="Times New Roman" w:eastAsia="MS Mincho" w:hAnsi="MS Mincho"/>
          <w:iCs/>
          <w:sz w:val="24"/>
          <w:szCs w:val="24"/>
          <w:lang w:val="es-ES"/>
        </w:rPr>
        <w:tab/>
      </w:r>
      <w:r w:rsidRPr="008D687E">
        <w:rPr>
          <w:rFonts w:ascii="Times New Roman" w:eastAsia="MS Mincho" w:hAnsi="MS Mincho"/>
          <w:i/>
          <w:iCs/>
          <w:sz w:val="24"/>
          <w:szCs w:val="24"/>
          <w:lang w:val="es-ES"/>
        </w:rPr>
        <w:t>∃</w:t>
      </w:r>
      <w:r w:rsidRPr="008D687E">
        <w:rPr>
          <w:rFonts w:ascii="Times New Roman" w:eastAsia="MS Mincho" w:hAnsi="MS Mincho"/>
          <w:iCs/>
          <w:sz w:val="24"/>
          <w:szCs w:val="24"/>
          <w:lang w:val="es-ES"/>
        </w:rPr>
        <w:t>conduce</w:t>
      </w:r>
      <w:r w:rsidRPr="008D687E">
        <w:rPr>
          <w:rFonts w:ascii="MS Mincho" w:eastAsia="MS Mincho" w:hAnsi="MS Mincho" w:hint="eastAsia"/>
          <w:iCs/>
          <w:sz w:val="24"/>
          <w:szCs w:val="24"/>
          <w:lang w:val="es-ES"/>
        </w:rPr>
        <w:t>¯</w:t>
      </w:r>
      <w:r w:rsidR="001A5565" w:rsidRPr="008D687E">
        <w:rPr>
          <w:rFonts w:ascii="MS Mincho" w:eastAsia="MS Mincho" w:hAnsi="MS Mincho"/>
          <w:iCs/>
          <w:sz w:val="24"/>
          <w:szCs w:val="24"/>
          <w:lang w:val="es-ES"/>
        </w:rPr>
        <w:t xml:space="preserve"> </w:t>
      </w:r>
      <w:r w:rsidR="001A5565" w:rsidRPr="008D687E">
        <w:rPr>
          <w:rFonts w:ascii="Times New Roman" w:eastAsia="MS Mincho" w:hAnsi="MS Mincho"/>
          <w:iCs/>
          <w:sz w:val="24"/>
          <w:szCs w:val="24"/>
          <w:lang w:val="es-ES"/>
        </w:rPr>
        <w:t>⊑</w:t>
      </w:r>
      <w:r w:rsidR="001A5565" w:rsidRPr="008D687E">
        <w:rPr>
          <w:rFonts w:ascii="Times New Roman" w:eastAsia="MS Mincho" w:hAnsi="MS Mincho"/>
          <w:iCs/>
          <w:sz w:val="24"/>
          <w:szCs w:val="24"/>
          <w:lang w:val="es-ES"/>
        </w:rPr>
        <w:t xml:space="preserve">  Auto</w:t>
      </w:r>
    </w:p>
    <w:p w:rsidR="001A5565" w:rsidRPr="001A5565" w:rsidRDefault="001A5565" w:rsidP="00AB3BE8">
      <w:pPr>
        <w:autoSpaceDE w:val="0"/>
        <w:autoSpaceDN w:val="0"/>
        <w:adjustRightInd w:val="0"/>
        <w:spacing w:after="0" w:line="360" w:lineRule="auto"/>
        <w:jc w:val="both"/>
        <w:rPr>
          <w:rFonts w:ascii="Times New Roman" w:eastAsia="MS Mincho" w:hAnsi="Times New Roman" w:cs="Times New Roman"/>
          <w:b/>
          <w:iCs/>
          <w:sz w:val="24"/>
          <w:szCs w:val="24"/>
          <w:lang w:val="es-ES"/>
        </w:rPr>
      </w:pPr>
      <w:r w:rsidRPr="001A5565">
        <w:rPr>
          <w:rFonts w:ascii="Times New Roman" w:eastAsia="MS Mincho" w:hAnsi="MS Mincho"/>
          <w:b/>
          <w:iCs/>
          <w:sz w:val="24"/>
          <w:szCs w:val="24"/>
          <w:lang w:val="es-ES"/>
        </w:rPr>
        <w:t xml:space="preserve">Query: </w:t>
      </w:r>
      <w:r w:rsidRPr="001A5565">
        <w:rPr>
          <w:rFonts w:ascii="Times New Roman" w:eastAsia="MS Mincho" w:hAnsi="MS Mincho"/>
          <w:iCs/>
          <w:sz w:val="24"/>
          <w:szCs w:val="24"/>
          <w:lang w:val="es-ES"/>
        </w:rPr>
        <w:t>q(x)</w:t>
      </w:r>
      <w:r w:rsidRPr="001A5565">
        <w:rPr>
          <w:rFonts w:ascii="MS Mincho" w:eastAsia="MS Mincho" w:hAnsi="MS Mincho" w:hint="eastAsia"/>
          <w:iCs/>
          <w:sz w:val="24"/>
          <w:szCs w:val="24"/>
          <w:lang w:val="es-ES"/>
        </w:rPr>
        <w:t xml:space="preserve"> ←</w:t>
      </w:r>
      <w:r w:rsidRPr="001A5565">
        <w:rPr>
          <w:rFonts w:ascii="MS Mincho" w:eastAsia="MS Mincho" w:hAnsi="MS Mincho"/>
          <w:iCs/>
          <w:sz w:val="24"/>
          <w:szCs w:val="24"/>
          <w:lang w:val="es-ES"/>
        </w:rPr>
        <w:t xml:space="preserve"> </w:t>
      </w:r>
      <w:r w:rsidRPr="001A5565">
        <w:rPr>
          <w:rFonts w:ascii="Times New Roman" w:eastAsia="MS Mincho" w:hAnsi="Times New Roman" w:cs="Times New Roman"/>
          <w:iCs/>
          <w:sz w:val="24"/>
          <w:szCs w:val="24"/>
          <w:lang w:val="es-ES"/>
        </w:rPr>
        <w:t xml:space="preserve">conduce(x,y), </w:t>
      </w:r>
      <w:r>
        <w:rPr>
          <w:rFonts w:ascii="Times New Roman" w:eastAsia="MS Mincho" w:hAnsi="Times New Roman" w:cs="Times New Roman"/>
          <w:iCs/>
          <w:sz w:val="24"/>
          <w:szCs w:val="24"/>
          <w:lang w:val="es-ES"/>
        </w:rPr>
        <w:t>Auto(y)</w:t>
      </w:r>
    </w:p>
    <w:p w:rsidR="001A5565" w:rsidRPr="008D687E" w:rsidRDefault="001A5565" w:rsidP="00AB3BE8">
      <w:pPr>
        <w:autoSpaceDE w:val="0"/>
        <w:autoSpaceDN w:val="0"/>
        <w:adjustRightInd w:val="0"/>
        <w:spacing w:after="0" w:line="360" w:lineRule="auto"/>
        <w:jc w:val="both"/>
        <w:rPr>
          <w:rFonts w:ascii="Times New Roman" w:eastAsia="MS Mincho" w:hAnsi="MS Mincho"/>
          <w:iCs/>
          <w:sz w:val="24"/>
          <w:szCs w:val="24"/>
          <w:lang w:val="es-ES"/>
        </w:rPr>
      </w:pPr>
      <w:r w:rsidRPr="008D687E">
        <w:rPr>
          <w:rFonts w:ascii="Times New Roman" w:eastAsia="MS Mincho" w:hAnsi="MS Mincho"/>
          <w:b/>
          <w:iCs/>
          <w:sz w:val="24"/>
          <w:szCs w:val="24"/>
          <w:lang w:val="es-ES"/>
        </w:rPr>
        <w:t xml:space="preserve">Riformulazione: </w:t>
      </w:r>
      <w:r w:rsidRPr="008D687E">
        <w:rPr>
          <w:rFonts w:ascii="Times New Roman" w:eastAsia="MS Mincho" w:hAnsi="MS Mincho"/>
          <w:iCs/>
          <w:sz w:val="24"/>
          <w:szCs w:val="24"/>
          <w:lang w:val="es-ES"/>
        </w:rPr>
        <w:t xml:space="preserve">q(x) </w:t>
      </w:r>
      <w:r w:rsidRPr="008D687E">
        <w:rPr>
          <w:rFonts w:ascii="MS Mincho" w:eastAsia="MS Mincho" w:hAnsi="MS Mincho" w:hint="eastAsia"/>
          <w:iCs/>
          <w:sz w:val="24"/>
          <w:szCs w:val="24"/>
          <w:lang w:val="es-ES"/>
        </w:rPr>
        <w:t>←</w:t>
      </w:r>
      <w:r w:rsidRPr="008D687E">
        <w:rPr>
          <w:rFonts w:ascii="Times New Roman" w:eastAsia="MS Mincho" w:hAnsi="MS Mincho"/>
          <w:iCs/>
          <w:sz w:val="24"/>
          <w:szCs w:val="24"/>
          <w:lang w:val="es-ES"/>
        </w:rPr>
        <w:t xml:space="preserve"> conduce(x,y), Auto(y)</w:t>
      </w:r>
    </w:p>
    <w:p w:rsidR="001A5565" w:rsidRPr="001A5565" w:rsidRDefault="001A5565" w:rsidP="00AB3BE8">
      <w:pPr>
        <w:autoSpaceDE w:val="0"/>
        <w:autoSpaceDN w:val="0"/>
        <w:adjustRightInd w:val="0"/>
        <w:spacing w:after="0" w:line="360" w:lineRule="auto"/>
        <w:jc w:val="both"/>
        <w:rPr>
          <w:rFonts w:ascii="Times New Roman" w:eastAsia="MS Mincho" w:hAnsi="MS Mincho"/>
          <w:iCs/>
          <w:sz w:val="24"/>
          <w:szCs w:val="24"/>
          <w:lang w:val="es-ES"/>
        </w:rPr>
      </w:pPr>
      <w:r w:rsidRPr="008D687E">
        <w:rPr>
          <w:rFonts w:ascii="Times New Roman" w:eastAsia="MS Mincho" w:hAnsi="MS Mincho"/>
          <w:iCs/>
          <w:sz w:val="24"/>
          <w:szCs w:val="24"/>
          <w:lang w:val="es-ES"/>
        </w:rPr>
        <w:tab/>
      </w:r>
      <w:r w:rsidRPr="008D687E">
        <w:rPr>
          <w:rFonts w:ascii="Times New Roman" w:eastAsia="MS Mincho" w:hAnsi="MS Mincho"/>
          <w:iCs/>
          <w:sz w:val="24"/>
          <w:szCs w:val="24"/>
          <w:lang w:val="es-ES"/>
        </w:rPr>
        <w:tab/>
      </w:r>
      <w:r w:rsidRPr="001A5565">
        <w:rPr>
          <w:rFonts w:ascii="Times New Roman" w:eastAsia="MS Mincho" w:hAnsi="MS Mincho"/>
          <w:iCs/>
          <w:sz w:val="24"/>
          <w:szCs w:val="24"/>
          <w:lang w:val="es-ES"/>
        </w:rPr>
        <w:t xml:space="preserve">     q(x) </w:t>
      </w:r>
      <w:r w:rsidRPr="001A5565">
        <w:rPr>
          <w:rFonts w:ascii="MS Mincho" w:eastAsia="MS Mincho" w:hAnsi="MS Mincho" w:hint="eastAsia"/>
          <w:iCs/>
          <w:sz w:val="24"/>
          <w:szCs w:val="24"/>
          <w:lang w:val="es-ES"/>
        </w:rPr>
        <w:t>←</w:t>
      </w:r>
      <w:r w:rsidRPr="001A5565">
        <w:rPr>
          <w:rFonts w:ascii="Times New Roman" w:eastAsia="MS Mincho" w:hAnsi="MS Mincho"/>
          <w:iCs/>
          <w:sz w:val="24"/>
          <w:szCs w:val="24"/>
          <w:lang w:val="es-ES"/>
        </w:rPr>
        <w:t xml:space="preserve"> conduce(x,y),conduce(_,y)</w:t>
      </w:r>
    </w:p>
    <w:p w:rsidR="001A5565" w:rsidRPr="001A5565" w:rsidRDefault="001A5565" w:rsidP="001A5565">
      <w:pPr>
        <w:autoSpaceDE w:val="0"/>
        <w:autoSpaceDN w:val="0"/>
        <w:adjustRightInd w:val="0"/>
        <w:spacing w:after="0" w:line="360" w:lineRule="auto"/>
        <w:ind w:left="708" w:firstLine="708"/>
        <w:jc w:val="both"/>
        <w:rPr>
          <w:rFonts w:ascii="Times New Roman" w:eastAsia="MS Mincho" w:hAnsi="Times New Roman" w:cs="Times New Roman"/>
          <w:iCs/>
          <w:sz w:val="24"/>
          <w:szCs w:val="24"/>
          <w:lang w:val="es-ES"/>
        </w:rPr>
      </w:pPr>
      <w:r w:rsidRPr="001A5565">
        <w:rPr>
          <w:rFonts w:ascii="Times New Roman" w:eastAsia="MS Mincho" w:hAnsi="MS Mincho"/>
          <w:iCs/>
          <w:sz w:val="24"/>
          <w:szCs w:val="24"/>
          <w:lang w:val="es-ES"/>
        </w:rPr>
        <w:t xml:space="preserve">     q(x) </w:t>
      </w:r>
      <w:r w:rsidRPr="001A5565">
        <w:rPr>
          <w:rFonts w:ascii="MS Mincho" w:eastAsia="MS Mincho" w:hAnsi="MS Mincho" w:hint="eastAsia"/>
          <w:iCs/>
          <w:sz w:val="24"/>
          <w:szCs w:val="24"/>
          <w:lang w:val="es-ES"/>
        </w:rPr>
        <w:t>←</w:t>
      </w:r>
      <w:r w:rsidRPr="001A5565">
        <w:rPr>
          <w:rFonts w:ascii="MS Mincho" w:eastAsia="MS Mincho" w:hAnsi="MS Mincho"/>
          <w:iCs/>
          <w:sz w:val="24"/>
          <w:szCs w:val="24"/>
          <w:lang w:val="es-ES"/>
        </w:rPr>
        <w:t xml:space="preserve"> </w:t>
      </w:r>
      <w:r w:rsidRPr="001A5565">
        <w:rPr>
          <w:rFonts w:ascii="Times New Roman" w:eastAsia="MS Mincho" w:hAnsi="Times New Roman" w:cs="Times New Roman"/>
          <w:iCs/>
          <w:sz w:val="24"/>
          <w:szCs w:val="24"/>
          <w:lang w:val="es-ES"/>
        </w:rPr>
        <w:t>conduce(x,_)</w:t>
      </w:r>
    </w:p>
    <w:p w:rsidR="0039339A"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lang w:val="es-ES"/>
        </w:rPr>
      </w:pPr>
      <w:r w:rsidRPr="001A5565">
        <w:rPr>
          <w:rFonts w:ascii="Times New Roman" w:hAnsi="Times New Roman"/>
          <w:sz w:val="24"/>
          <w:szCs w:val="24"/>
          <w:lang w:val="es-ES" w:eastAsia="it-IT"/>
        </w:rPr>
        <w:tab/>
      </w:r>
      <w:r w:rsidRPr="001A5565">
        <w:rPr>
          <w:rFonts w:ascii="Times New Roman" w:hAnsi="Times New Roman"/>
          <w:sz w:val="24"/>
          <w:szCs w:val="24"/>
          <w:lang w:val="es-ES" w:eastAsia="it-IT"/>
        </w:rPr>
        <w:tab/>
        <w:t xml:space="preserve">     </w:t>
      </w:r>
      <w:r w:rsidRPr="001A5565">
        <w:rPr>
          <w:rFonts w:ascii="Times New Roman" w:eastAsia="MS Mincho" w:hAnsi="MS Mincho"/>
          <w:iCs/>
          <w:sz w:val="24"/>
          <w:szCs w:val="24"/>
          <w:lang w:val="es-ES"/>
        </w:rPr>
        <w:t xml:space="preserve">q(x) </w:t>
      </w:r>
      <w:r w:rsidRPr="001A5565">
        <w:rPr>
          <w:rFonts w:ascii="MS Mincho" w:eastAsia="MS Mincho" w:hAnsi="MS Mincho" w:hint="eastAsia"/>
          <w:iCs/>
          <w:sz w:val="24"/>
          <w:szCs w:val="24"/>
          <w:lang w:val="es-ES"/>
        </w:rPr>
        <w:t>←</w:t>
      </w:r>
      <w:r w:rsidRPr="001A5565">
        <w:rPr>
          <w:rFonts w:ascii="MS Mincho" w:eastAsia="MS Mincho" w:hAnsi="MS Mincho"/>
          <w:iCs/>
          <w:sz w:val="24"/>
          <w:szCs w:val="24"/>
          <w:lang w:val="es-ES"/>
        </w:rPr>
        <w:t xml:space="preserve"> </w:t>
      </w:r>
      <w:r w:rsidRPr="001A5565">
        <w:rPr>
          <w:rFonts w:ascii="Times New Roman" w:eastAsia="MS Mincho" w:hAnsi="Times New Roman" w:cs="Times New Roman"/>
          <w:iCs/>
          <w:sz w:val="24"/>
          <w:szCs w:val="24"/>
          <w:lang w:val="es-ES"/>
        </w:rPr>
        <w:t>Pilota(x)</w:t>
      </w:r>
    </w:p>
    <w:p w:rsidR="001A5565"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lang w:val="es-ES"/>
        </w:rPr>
      </w:pPr>
    </w:p>
    <w:p w:rsidR="001A5565" w:rsidRPr="008D687E"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rPr>
      </w:pPr>
      <w:r w:rsidRPr="008D687E">
        <w:rPr>
          <w:rFonts w:ascii="Times New Roman" w:eastAsia="MS Mincho" w:hAnsi="Times New Roman" w:cs="Times New Roman"/>
          <w:b/>
          <w:iCs/>
          <w:sz w:val="24"/>
          <w:szCs w:val="24"/>
        </w:rPr>
        <w:t xml:space="preserve">ABox: </w:t>
      </w:r>
      <w:r w:rsidRPr="008D687E">
        <w:rPr>
          <w:rFonts w:ascii="Times New Roman" w:eastAsia="MS Mincho" w:hAnsi="Times New Roman" w:cs="Times New Roman"/>
          <w:iCs/>
          <w:sz w:val="24"/>
          <w:szCs w:val="24"/>
        </w:rPr>
        <w:t>conduce(Schumacher, Ferrari)</w:t>
      </w:r>
    </w:p>
    <w:p w:rsidR="001A5565" w:rsidRPr="008D687E"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rPr>
      </w:pPr>
      <w:r w:rsidRPr="008D687E">
        <w:rPr>
          <w:rFonts w:ascii="Times New Roman" w:eastAsia="MS Mincho" w:hAnsi="Times New Roman" w:cs="Times New Roman"/>
          <w:iCs/>
          <w:sz w:val="24"/>
          <w:szCs w:val="24"/>
        </w:rPr>
        <w:tab/>
        <w:t>Pilota(Senna)</w:t>
      </w:r>
    </w:p>
    <w:p w:rsidR="001A5565" w:rsidRPr="008D687E"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rPr>
      </w:pPr>
    </w:p>
    <w:p w:rsidR="00BB6D61" w:rsidRDefault="001A5565" w:rsidP="00AB3BE8">
      <w:pPr>
        <w:autoSpaceDE w:val="0"/>
        <w:autoSpaceDN w:val="0"/>
        <w:adjustRightInd w:val="0"/>
        <w:spacing w:after="0" w:line="360" w:lineRule="auto"/>
        <w:jc w:val="both"/>
        <w:rPr>
          <w:rFonts w:ascii="Times New Roman" w:eastAsia="MS Mincho" w:hAnsi="Times New Roman" w:cs="Times New Roman"/>
          <w:iCs/>
          <w:sz w:val="24"/>
          <w:szCs w:val="24"/>
        </w:rPr>
      </w:pPr>
      <w:r w:rsidRPr="001A5565">
        <w:rPr>
          <w:rFonts w:ascii="Times New Roman" w:eastAsia="MS Mincho" w:hAnsi="Times New Roman" w:cs="Times New Roman"/>
          <w:iCs/>
          <w:sz w:val="24"/>
          <w:szCs w:val="24"/>
        </w:rPr>
        <w:t xml:space="preserve">E’ </w:t>
      </w:r>
      <w:r w:rsidR="00BB6D61">
        <w:rPr>
          <w:rFonts w:ascii="Times New Roman" w:eastAsia="MS Mincho" w:hAnsi="Times New Roman" w:cs="Times New Roman"/>
          <w:iCs/>
          <w:sz w:val="24"/>
          <w:szCs w:val="24"/>
        </w:rPr>
        <w:t>facile capire che</w:t>
      </w:r>
      <w:r>
        <w:rPr>
          <w:rFonts w:ascii="Times New Roman" w:eastAsia="MS Mincho" w:hAnsi="Times New Roman" w:cs="Times New Roman"/>
          <w:iCs/>
          <w:sz w:val="24"/>
          <w:szCs w:val="24"/>
        </w:rPr>
        <w:t xml:space="preserve"> nonostante le informazioni dell’ABox siano incomplete, la risposta della quer</w:t>
      </w:r>
      <w:r w:rsidR="002E7C47">
        <w:rPr>
          <w:rFonts w:ascii="Times New Roman" w:eastAsia="MS Mincho" w:hAnsi="Times New Roman" w:cs="Times New Roman"/>
          <w:iCs/>
          <w:sz w:val="24"/>
          <w:szCs w:val="24"/>
        </w:rPr>
        <w:t xml:space="preserve">y, sfruttando la riformulazione </w:t>
      </w:r>
      <w:r>
        <w:rPr>
          <w:rFonts w:ascii="Times New Roman" w:eastAsia="MS Mincho" w:hAnsi="Times New Roman" w:cs="Times New Roman"/>
          <w:iCs/>
          <w:sz w:val="24"/>
          <w:szCs w:val="24"/>
        </w:rPr>
        <w:t xml:space="preserve"> massimizza i risultati</w:t>
      </w:r>
      <w:r w:rsidR="00BB6D61">
        <w:rPr>
          <w:rFonts w:ascii="Times New Roman" w:eastAsia="MS Mincho" w:hAnsi="Times New Roman" w:cs="Times New Roman"/>
          <w:iCs/>
          <w:sz w:val="24"/>
          <w:szCs w:val="24"/>
        </w:rPr>
        <w:t xml:space="preserve">  sfruttando la base di conoscenza (TBox).</w:t>
      </w:r>
    </w:p>
    <w:p w:rsidR="001A5565" w:rsidRDefault="00BB6D61" w:rsidP="00AB3BE8">
      <w:pPr>
        <w:autoSpaceDE w:val="0"/>
        <w:autoSpaceDN w:val="0"/>
        <w:adjustRightInd w:val="0"/>
        <w:spacing w:after="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 </w:t>
      </w:r>
      <w:r w:rsidR="00706E3F">
        <w:rPr>
          <w:rFonts w:ascii="Times New Roman" w:eastAsia="MS Mincho" w:hAnsi="Times New Roman" w:cs="Times New Roman"/>
          <w:iCs/>
          <w:sz w:val="24"/>
          <w:szCs w:val="24"/>
        </w:rPr>
        <w:t>Un altro aspetto importante è la separazione  che viene effettuata tra le diverse asserzioni dela TBox, in particolare:</w:t>
      </w:r>
    </w:p>
    <w:p w:rsidR="00706E3F" w:rsidRDefault="00706E3F" w:rsidP="00706E3F">
      <w:pPr>
        <w:pStyle w:val="Prrafodelista"/>
        <w:numPr>
          <w:ilvl w:val="0"/>
          <w:numId w:val="15"/>
        </w:numPr>
        <w:autoSpaceDE w:val="0"/>
        <w:autoSpaceDN w:val="0"/>
        <w:adjustRightInd w:val="0"/>
        <w:spacing w:after="0" w:line="360" w:lineRule="auto"/>
        <w:jc w:val="both"/>
        <w:rPr>
          <w:rFonts w:ascii="Times New Roman" w:eastAsia="MS Mincho" w:hAnsi="Times New Roman" w:cs="Times New Roman"/>
          <w:iCs/>
          <w:sz w:val="24"/>
          <w:szCs w:val="24"/>
        </w:rPr>
      </w:pPr>
      <w:r>
        <w:rPr>
          <w:rFonts w:ascii="Times New Roman" w:eastAsia="MS Mincho" w:hAnsi="Times New Roman" w:cs="Times New Roman"/>
          <w:b/>
          <w:iCs/>
          <w:sz w:val="24"/>
          <w:szCs w:val="24"/>
        </w:rPr>
        <w:t xml:space="preserve">Positive inclusion(PIs) assertion: </w:t>
      </w:r>
      <w:r>
        <w:rPr>
          <w:rFonts w:ascii="Times New Roman" w:eastAsia="MS Mincho" w:hAnsi="Times New Roman" w:cs="Times New Roman"/>
          <w:iCs/>
          <w:sz w:val="24"/>
          <w:szCs w:val="24"/>
        </w:rPr>
        <w:t>sono le inclusioni che hanno un concetto/ruolo/attributo di concetto/attributo di ruolo</w:t>
      </w:r>
      <w:r w:rsidR="00EB5F98">
        <w:rPr>
          <w:rFonts w:ascii="Times New Roman" w:eastAsia="MS Mincho" w:hAnsi="Times New Roman" w:cs="Times New Roman"/>
          <w:iCs/>
          <w:sz w:val="24"/>
          <w:szCs w:val="24"/>
        </w:rPr>
        <w:t xml:space="preserve"> positivo</w:t>
      </w:r>
      <w:r>
        <w:rPr>
          <w:rFonts w:ascii="Times New Roman" w:eastAsia="MS Mincho" w:hAnsi="Times New Roman" w:cs="Times New Roman"/>
          <w:iCs/>
          <w:sz w:val="24"/>
          <w:szCs w:val="24"/>
        </w:rPr>
        <w:t xml:space="preserve"> nella parte destra dell’asserzione stessa, vediamone un esempio</w:t>
      </w:r>
    </w:p>
    <w:p w:rsidR="00706E3F" w:rsidRDefault="00706E3F" w:rsidP="00706E3F">
      <w:pPr>
        <w:pStyle w:val="Prrafodelista"/>
        <w:autoSpaceDE w:val="0"/>
        <w:autoSpaceDN w:val="0"/>
        <w:adjustRightInd w:val="0"/>
        <w:spacing w:after="0" w:line="360" w:lineRule="auto"/>
        <w:ind w:left="2190"/>
        <w:jc w:val="both"/>
        <w:rPr>
          <w:rFonts w:ascii="Times New Roman" w:eastAsia="MS Mincho" w:hAnsi="MS Mincho"/>
          <w:iCs/>
          <w:sz w:val="24"/>
          <w:szCs w:val="24"/>
        </w:rPr>
      </w:pPr>
      <w:r>
        <w:rPr>
          <w:rFonts w:ascii="Times New Roman" w:eastAsia="MS Mincho" w:hAnsi="Times New Roman" w:cs="Times New Roman"/>
          <w:iCs/>
          <w:sz w:val="24"/>
          <w:szCs w:val="24"/>
        </w:rPr>
        <w:t xml:space="preserve">Cl </w:t>
      </w:r>
      <w:r w:rsidRPr="005C35E6">
        <w:rPr>
          <w:rFonts w:ascii="Times New Roman" w:eastAsia="MS Mincho" w:hAnsi="MS Mincho"/>
          <w:iCs/>
          <w:sz w:val="24"/>
          <w:szCs w:val="24"/>
        </w:rPr>
        <w:t>⊑</w:t>
      </w:r>
      <w:r>
        <w:rPr>
          <w:rFonts w:ascii="Times New Roman" w:eastAsia="MS Mincho" w:hAnsi="MS Mincho"/>
          <w:iCs/>
          <w:sz w:val="24"/>
          <w:szCs w:val="24"/>
        </w:rPr>
        <w:t xml:space="preserve"> A </w:t>
      </w:r>
      <w:r w:rsidRPr="00706E3F">
        <w:rPr>
          <w:rFonts w:ascii="Times New Roman" w:eastAsia="MS Mincho" w:hAnsi="MS Mincho"/>
          <w:b/>
          <w:iCs/>
          <w:sz w:val="24"/>
          <w:szCs w:val="24"/>
        </w:rPr>
        <w:t>|</w:t>
      </w:r>
      <w:r w:rsidRPr="005C35E6">
        <w:rPr>
          <w:rFonts w:ascii="Times New Roman" w:eastAsia="MS Mincho" w:hAnsi="MS Mincho"/>
          <w:i/>
          <w:iCs/>
          <w:sz w:val="24"/>
          <w:szCs w:val="24"/>
        </w:rPr>
        <w:t>∃</w:t>
      </w:r>
      <w:r>
        <w:rPr>
          <w:rFonts w:ascii="Times New Roman" w:eastAsia="MS Mincho" w:hAnsi="MS Mincho"/>
          <w:iCs/>
          <w:sz w:val="24"/>
          <w:szCs w:val="24"/>
        </w:rPr>
        <w:t>Q</w:t>
      </w:r>
    </w:p>
    <w:p w:rsidR="00706E3F" w:rsidRDefault="00706E3F" w:rsidP="00706E3F">
      <w:pPr>
        <w:pStyle w:val="Prrafodelista"/>
        <w:autoSpaceDE w:val="0"/>
        <w:autoSpaceDN w:val="0"/>
        <w:adjustRightInd w:val="0"/>
        <w:spacing w:after="0" w:line="360" w:lineRule="auto"/>
        <w:ind w:left="2190"/>
        <w:jc w:val="both"/>
        <w:rPr>
          <w:rFonts w:ascii="Times New Roman" w:eastAsia="MS Mincho" w:hAnsi="MS Mincho"/>
          <w:iCs/>
          <w:sz w:val="12"/>
          <w:szCs w:val="12"/>
        </w:rPr>
      </w:pPr>
      <w:r>
        <w:rPr>
          <w:rFonts w:ascii="Times New Roman" w:eastAsia="MS Mincho" w:hAnsi="MS Mincho"/>
          <w:iCs/>
          <w:sz w:val="24"/>
          <w:szCs w:val="24"/>
        </w:rPr>
        <w:t>Q</w:t>
      </w:r>
      <w:r w:rsidRPr="00706E3F">
        <w:rPr>
          <w:rFonts w:ascii="Times New Roman" w:eastAsia="MS Mincho" w:hAnsi="MS Mincho"/>
          <w:iCs/>
          <w:sz w:val="12"/>
          <w:szCs w:val="12"/>
        </w:rPr>
        <w:t xml:space="preserve">1 </w:t>
      </w:r>
      <w:r>
        <w:rPr>
          <w:rFonts w:ascii="Times New Roman" w:eastAsia="MS Mincho" w:hAnsi="MS Mincho"/>
          <w:iCs/>
          <w:sz w:val="12"/>
          <w:szCs w:val="12"/>
        </w:rPr>
        <w:t xml:space="preserve"> </w:t>
      </w:r>
      <w:r w:rsidRPr="005C35E6">
        <w:rPr>
          <w:rFonts w:ascii="Times New Roman" w:eastAsia="MS Mincho" w:hAnsi="MS Mincho"/>
          <w:iCs/>
          <w:sz w:val="24"/>
          <w:szCs w:val="24"/>
        </w:rPr>
        <w:t>⊑</w:t>
      </w:r>
      <w:r>
        <w:rPr>
          <w:rFonts w:ascii="Times New Roman" w:eastAsia="MS Mincho" w:hAnsi="MS Mincho"/>
          <w:iCs/>
          <w:sz w:val="24"/>
          <w:szCs w:val="24"/>
        </w:rPr>
        <w:t xml:space="preserve">  Q</w:t>
      </w:r>
      <w:r w:rsidRPr="00706E3F">
        <w:rPr>
          <w:rFonts w:ascii="Times New Roman" w:eastAsia="MS Mincho" w:hAnsi="MS Mincho"/>
          <w:iCs/>
          <w:sz w:val="12"/>
          <w:szCs w:val="12"/>
        </w:rPr>
        <w:t>2</w:t>
      </w:r>
    </w:p>
    <w:p w:rsidR="00C3233C" w:rsidRDefault="00706E3F" w:rsidP="00C3233C">
      <w:pPr>
        <w:pStyle w:val="Prrafodelista"/>
        <w:numPr>
          <w:ilvl w:val="0"/>
          <w:numId w:val="15"/>
        </w:numPr>
        <w:autoSpaceDE w:val="0"/>
        <w:autoSpaceDN w:val="0"/>
        <w:adjustRightInd w:val="0"/>
        <w:spacing w:after="0" w:line="360" w:lineRule="auto"/>
        <w:jc w:val="both"/>
        <w:rPr>
          <w:rFonts w:ascii="Times New Roman" w:eastAsia="MS Mincho" w:hAnsi="Times New Roman" w:cs="Times New Roman"/>
          <w:iCs/>
          <w:sz w:val="24"/>
          <w:szCs w:val="24"/>
        </w:rPr>
      </w:pPr>
      <w:r w:rsidRPr="00706E3F">
        <w:rPr>
          <w:rFonts w:ascii="Times New Roman" w:eastAsia="MS Mincho" w:hAnsi="Times New Roman" w:cs="Times New Roman"/>
          <w:b/>
          <w:iCs/>
          <w:sz w:val="24"/>
          <w:szCs w:val="24"/>
        </w:rPr>
        <w:t>Negative inclusion(NIs) assertion</w:t>
      </w:r>
      <w:r>
        <w:rPr>
          <w:rFonts w:ascii="Times New Roman" w:eastAsia="MS Mincho" w:hAnsi="Times New Roman" w:cs="Times New Roman"/>
          <w:b/>
          <w:iCs/>
          <w:sz w:val="24"/>
          <w:szCs w:val="24"/>
        </w:rPr>
        <w:t>:</w:t>
      </w:r>
      <w:r w:rsidR="00C3233C">
        <w:rPr>
          <w:rFonts w:ascii="Times New Roman" w:eastAsia="MS Mincho" w:hAnsi="Times New Roman" w:cs="Times New Roman"/>
          <w:b/>
          <w:iCs/>
          <w:sz w:val="24"/>
          <w:szCs w:val="24"/>
        </w:rPr>
        <w:t xml:space="preserve"> </w:t>
      </w:r>
      <w:r w:rsidR="00C3233C">
        <w:rPr>
          <w:rFonts w:ascii="Times New Roman" w:eastAsia="MS Mincho" w:hAnsi="Times New Roman" w:cs="Times New Roman"/>
          <w:iCs/>
          <w:sz w:val="24"/>
          <w:szCs w:val="24"/>
        </w:rPr>
        <w:t xml:space="preserve">sono le inclusioni che hanno un concetto/ruolo/attributo di concetto/attributo di ruolo </w:t>
      </w:r>
      <w:r w:rsidR="00EB5F98">
        <w:rPr>
          <w:rFonts w:ascii="Times New Roman" w:eastAsia="MS Mincho" w:hAnsi="Times New Roman" w:cs="Times New Roman"/>
          <w:iCs/>
          <w:sz w:val="24"/>
          <w:szCs w:val="24"/>
        </w:rPr>
        <w:t xml:space="preserve">negato </w:t>
      </w:r>
      <w:r w:rsidR="00C3233C">
        <w:rPr>
          <w:rFonts w:ascii="Times New Roman" w:eastAsia="MS Mincho" w:hAnsi="Times New Roman" w:cs="Times New Roman"/>
          <w:iCs/>
          <w:sz w:val="24"/>
          <w:szCs w:val="24"/>
        </w:rPr>
        <w:t>nella parte destra dell’asserzione stessa, vediamone un esempio</w:t>
      </w:r>
    </w:p>
    <w:p w:rsidR="00EB5F98" w:rsidRDefault="00EB5F98" w:rsidP="00EB5F98">
      <w:pPr>
        <w:pStyle w:val="Prrafodelista"/>
        <w:autoSpaceDE w:val="0"/>
        <w:autoSpaceDN w:val="0"/>
        <w:adjustRightInd w:val="0"/>
        <w:spacing w:after="0" w:line="360" w:lineRule="auto"/>
        <w:ind w:left="1428" w:firstLine="696"/>
        <w:jc w:val="both"/>
        <w:rPr>
          <w:rFonts w:ascii="Times New Roman" w:eastAsia="MS Mincho" w:hAnsi="MS Mincho"/>
          <w:iCs/>
          <w:sz w:val="24"/>
          <w:szCs w:val="24"/>
        </w:rPr>
      </w:pPr>
      <w:r>
        <w:rPr>
          <w:rFonts w:ascii="Times New Roman" w:eastAsia="MS Mincho" w:hAnsi="Times New Roman" w:cs="Times New Roman"/>
          <w:iCs/>
          <w:sz w:val="24"/>
          <w:szCs w:val="24"/>
        </w:rPr>
        <w:t xml:space="preserve">Cl </w:t>
      </w:r>
      <w:r w:rsidRPr="005C35E6">
        <w:rPr>
          <w:rFonts w:ascii="Times New Roman" w:eastAsia="MS Mincho" w:hAnsi="MS Mincho"/>
          <w:iCs/>
          <w:sz w:val="24"/>
          <w:szCs w:val="24"/>
        </w:rPr>
        <w:t>⊑</w:t>
      </w:r>
      <w:r>
        <w:rPr>
          <w:rFonts w:ascii="Times New Roman" w:eastAsia="MS Mincho" w:hAnsi="MS Mincho"/>
          <w:iCs/>
          <w:sz w:val="24"/>
          <w:szCs w:val="24"/>
        </w:rPr>
        <w:t xml:space="preserve"> </w:t>
      </w:r>
      <w:r w:rsidRPr="005C35E6">
        <w:rPr>
          <w:rFonts w:ascii="Times New Roman" w:hAnsi="Times New Roman"/>
          <w:iCs/>
          <w:sz w:val="24"/>
          <w:szCs w:val="24"/>
        </w:rPr>
        <w:t>¬</w:t>
      </w:r>
      <w:r>
        <w:rPr>
          <w:rFonts w:ascii="Times New Roman" w:eastAsia="MS Mincho" w:hAnsi="MS Mincho"/>
          <w:iCs/>
          <w:sz w:val="24"/>
          <w:szCs w:val="24"/>
        </w:rPr>
        <w:t xml:space="preserve">A </w:t>
      </w:r>
      <w:r w:rsidRPr="00706E3F">
        <w:rPr>
          <w:rFonts w:ascii="Times New Roman" w:eastAsia="MS Mincho" w:hAnsi="MS Mincho"/>
          <w:b/>
          <w:iCs/>
          <w:sz w:val="24"/>
          <w:szCs w:val="24"/>
        </w:rPr>
        <w:t>|</w:t>
      </w:r>
      <w:r>
        <w:rPr>
          <w:rFonts w:ascii="Times New Roman" w:eastAsia="MS Mincho" w:hAnsi="MS Mincho"/>
          <w:b/>
          <w:iCs/>
          <w:sz w:val="24"/>
          <w:szCs w:val="24"/>
        </w:rPr>
        <w:t xml:space="preserve"> </w:t>
      </w:r>
      <w:r w:rsidRPr="005C35E6">
        <w:rPr>
          <w:rFonts w:ascii="Times New Roman" w:hAnsi="Times New Roman"/>
          <w:iCs/>
          <w:sz w:val="24"/>
          <w:szCs w:val="24"/>
        </w:rPr>
        <w:t>¬</w:t>
      </w:r>
      <w:r w:rsidRPr="005C35E6">
        <w:rPr>
          <w:rFonts w:ascii="Times New Roman" w:eastAsia="MS Mincho" w:hAnsi="MS Mincho"/>
          <w:i/>
          <w:iCs/>
          <w:sz w:val="24"/>
          <w:szCs w:val="24"/>
        </w:rPr>
        <w:t>∃</w:t>
      </w:r>
      <w:r>
        <w:rPr>
          <w:rFonts w:ascii="Times New Roman" w:eastAsia="MS Mincho" w:hAnsi="MS Mincho"/>
          <w:iCs/>
          <w:sz w:val="24"/>
          <w:szCs w:val="24"/>
        </w:rPr>
        <w:t>Q</w:t>
      </w:r>
    </w:p>
    <w:p w:rsidR="00EB5F98" w:rsidRDefault="00EB5F98" w:rsidP="00EB5F98">
      <w:pPr>
        <w:pStyle w:val="Prrafodelista"/>
        <w:autoSpaceDE w:val="0"/>
        <w:autoSpaceDN w:val="0"/>
        <w:adjustRightInd w:val="0"/>
        <w:spacing w:after="0" w:line="360" w:lineRule="auto"/>
        <w:ind w:left="1428" w:firstLine="696"/>
        <w:jc w:val="both"/>
        <w:rPr>
          <w:rFonts w:ascii="Times New Roman" w:eastAsia="MS Mincho" w:hAnsi="MS Mincho"/>
          <w:iCs/>
          <w:sz w:val="12"/>
          <w:szCs w:val="12"/>
        </w:rPr>
      </w:pPr>
      <w:r>
        <w:rPr>
          <w:rFonts w:ascii="Times New Roman" w:eastAsia="MS Mincho" w:hAnsi="MS Mincho"/>
          <w:iCs/>
          <w:sz w:val="24"/>
          <w:szCs w:val="24"/>
        </w:rPr>
        <w:t>Q</w:t>
      </w:r>
      <w:r w:rsidRPr="00706E3F">
        <w:rPr>
          <w:rFonts w:ascii="Times New Roman" w:eastAsia="MS Mincho" w:hAnsi="MS Mincho"/>
          <w:iCs/>
          <w:sz w:val="12"/>
          <w:szCs w:val="12"/>
        </w:rPr>
        <w:t xml:space="preserve">1 </w:t>
      </w:r>
      <w:r>
        <w:rPr>
          <w:rFonts w:ascii="Times New Roman" w:eastAsia="MS Mincho" w:hAnsi="MS Mincho"/>
          <w:iCs/>
          <w:sz w:val="12"/>
          <w:szCs w:val="12"/>
        </w:rPr>
        <w:t xml:space="preserve"> </w:t>
      </w:r>
      <w:r w:rsidRPr="005C35E6">
        <w:rPr>
          <w:rFonts w:ascii="Times New Roman" w:eastAsia="MS Mincho" w:hAnsi="MS Mincho"/>
          <w:iCs/>
          <w:sz w:val="24"/>
          <w:szCs w:val="24"/>
        </w:rPr>
        <w:t>⊑</w:t>
      </w:r>
      <w:r>
        <w:rPr>
          <w:rFonts w:ascii="Times New Roman" w:eastAsia="MS Mincho" w:hAnsi="MS Mincho"/>
          <w:iCs/>
          <w:sz w:val="24"/>
          <w:szCs w:val="24"/>
        </w:rPr>
        <w:t xml:space="preserve">  </w:t>
      </w:r>
      <w:r w:rsidRPr="005C35E6">
        <w:rPr>
          <w:rFonts w:ascii="Times New Roman" w:hAnsi="Times New Roman"/>
          <w:iCs/>
          <w:sz w:val="24"/>
          <w:szCs w:val="24"/>
        </w:rPr>
        <w:t>¬</w:t>
      </w:r>
      <w:r>
        <w:rPr>
          <w:rFonts w:ascii="Times New Roman" w:eastAsia="MS Mincho" w:hAnsi="MS Mincho"/>
          <w:iCs/>
          <w:sz w:val="24"/>
          <w:szCs w:val="24"/>
        </w:rPr>
        <w:t>Q</w:t>
      </w:r>
      <w:r w:rsidRPr="00706E3F">
        <w:rPr>
          <w:rFonts w:ascii="Times New Roman" w:eastAsia="MS Mincho" w:hAnsi="MS Mincho"/>
          <w:iCs/>
          <w:sz w:val="12"/>
          <w:szCs w:val="12"/>
        </w:rPr>
        <w:t>2</w:t>
      </w:r>
    </w:p>
    <w:p w:rsidR="00EB5F98" w:rsidRDefault="00EB5F98" w:rsidP="00EB5F98">
      <w:pPr>
        <w:pStyle w:val="Prrafodelista"/>
        <w:autoSpaceDE w:val="0"/>
        <w:autoSpaceDN w:val="0"/>
        <w:adjustRightInd w:val="0"/>
        <w:spacing w:after="0" w:line="360" w:lineRule="auto"/>
        <w:ind w:left="2124"/>
        <w:jc w:val="both"/>
        <w:rPr>
          <w:rFonts w:ascii="Times New Roman" w:eastAsia="MS Mincho" w:hAnsi="Times New Roman" w:cs="Times New Roman"/>
          <w:iCs/>
          <w:sz w:val="24"/>
          <w:szCs w:val="24"/>
        </w:rPr>
      </w:pPr>
    </w:p>
    <w:p w:rsidR="00706E3F" w:rsidRPr="00716033" w:rsidRDefault="00706E3F" w:rsidP="00706E3F">
      <w:pPr>
        <w:pStyle w:val="Prrafodelista"/>
        <w:numPr>
          <w:ilvl w:val="0"/>
          <w:numId w:val="15"/>
        </w:numPr>
        <w:autoSpaceDE w:val="0"/>
        <w:autoSpaceDN w:val="0"/>
        <w:adjustRightInd w:val="0"/>
        <w:spacing w:after="0" w:line="360" w:lineRule="auto"/>
        <w:jc w:val="both"/>
        <w:rPr>
          <w:rFonts w:ascii="Times New Roman" w:eastAsia="MS Mincho" w:hAnsi="Times New Roman" w:cs="Times New Roman"/>
          <w:b/>
          <w:iCs/>
          <w:sz w:val="24"/>
          <w:szCs w:val="24"/>
        </w:rPr>
      </w:pPr>
      <w:r>
        <w:rPr>
          <w:rFonts w:ascii="Times New Roman" w:eastAsia="MS Mincho" w:hAnsi="Times New Roman" w:cs="Times New Roman"/>
          <w:b/>
          <w:iCs/>
          <w:sz w:val="24"/>
          <w:szCs w:val="24"/>
        </w:rPr>
        <w:t xml:space="preserve"> </w:t>
      </w:r>
      <w:r w:rsidR="00EB5F98">
        <w:rPr>
          <w:rFonts w:ascii="Times New Roman" w:eastAsia="MS Mincho" w:hAnsi="Times New Roman" w:cs="Times New Roman"/>
          <w:b/>
          <w:iCs/>
          <w:sz w:val="24"/>
          <w:szCs w:val="24"/>
        </w:rPr>
        <w:t xml:space="preserve">Functionality assertion: </w:t>
      </w:r>
      <w:r w:rsidR="00FC7965">
        <w:rPr>
          <w:rFonts w:ascii="Times New Roman" w:eastAsia="MS Mincho" w:hAnsi="Times New Roman" w:cs="Times New Roman"/>
          <w:iCs/>
          <w:sz w:val="24"/>
          <w:szCs w:val="24"/>
        </w:rPr>
        <w:t>Asserzioni della form</w:t>
      </w:r>
      <w:r w:rsidR="00EB5F98">
        <w:rPr>
          <w:rFonts w:ascii="Times New Roman" w:eastAsia="MS Mincho" w:hAnsi="Times New Roman" w:cs="Times New Roman"/>
          <w:iCs/>
          <w:sz w:val="24"/>
          <w:szCs w:val="24"/>
        </w:rPr>
        <w:t xml:space="preserve">a (funct </w:t>
      </w:r>
      <m:oMath>
        <m:r>
          <w:rPr>
            <w:rFonts w:ascii="Cambria Math" w:eastAsia="MS Mincho" w:hAnsi="Cambria Math" w:cs="Times New Roman"/>
            <w:sz w:val="24"/>
            <w:szCs w:val="24"/>
          </w:rPr>
          <m:t>φ</m:t>
        </m:r>
      </m:oMath>
      <w:r w:rsidR="0002193A">
        <w:rPr>
          <w:rFonts w:ascii="Times New Roman" w:eastAsia="MS Mincho" w:hAnsi="Times New Roman" w:cs="Times New Roman"/>
          <w:iCs/>
          <w:sz w:val="24"/>
          <w:szCs w:val="24"/>
        </w:rPr>
        <w:t xml:space="preserve">), dove </w:t>
      </w:r>
      <m:oMath>
        <m:r>
          <w:rPr>
            <w:rFonts w:ascii="Cambria Math" w:eastAsia="MS Mincho" w:hAnsi="Cambria Math" w:cs="Times New Roman"/>
            <w:sz w:val="24"/>
            <w:szCs w:val="24"/>
          </w:rPr>
          <m:t>φ</m:t>
        </m:r>
      </m:oMath>
      <w:r w:rsidR="0002193A">
        <w:rPr>
          <w:rFonts w:ascii="Times New Roman" w:eastAsia="MS Mincho" w:hAnsi="Times New Roman" w:cs="Times New Roman"/>
          <w:iCs/>
          <w:sz w:val="24"/>
          <w:szCs w:val="24"/>
        </w:rPr>
        <w:t xml:space="preserve"> è un ruolo/inverso di un ruolo/attributo di un concetto atomico/attributo di ruolo atomico</w:t>
      </w:r>
      <w:r w:rsidR="00FC7965">
        <w:rPr>
          <w:rFonts w:ascii="Times New Roman" w:eastAsia="MS Mincho" w:hAnsi="Times New Roman" w:cs="Times New Roman"/>
          <w:iCs/>
          <w:sz w:val="24"/>
          <w:szCs w:val="24"/>
        </w:rPr>
        <w:t>.</w:t>
      </w:r>
    </w:p>
    <w:p w:rsidR="00716033" w:rsidRPr="00FC7965" w:rsidRDefault="00716033" w:rsidP="00716033">
      <w:pPr>
        <w:pStyle w:val="Prrafodelista"/>
        <w:autoSpaceDE w:val="0"/>
        <w:autoSpaceDN w:val="0"/>
        <w:adjustRightInd w:val="0"/>
        <w:spacing w:after="0" w:line="360" w:lineRule="auto"/>
        <w:jc w:val="both"/>
        <w:rPr>
          <w:rFonts w:ascii="Times New Roman" w:eastAsia="MS Mincho" w:hAnsi="Times New Roman" w:cs="Times New Roman"/>
          <w:b/>
          <w:iCs/>
          <w:sz w:val="24"/>
          <w:szCs w:val="24"/>
        </w:rPr>
      </w:pPr>
    </w:p>
    <w:p w:rsidR="00FC7965" w:rsidRDefault="00904E52" w:rsidP="000B0887">
      <w:pPr>
        <w:autoSpaceDE w:val="0"/>
        <w:autoSpaceDN w:val="0"/>
        <w:adjustRightInd w:val="0"/>
        <w:spacing w:after="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Una volta inserite nella TBox tutte le inclusioni negative  logicamente implicite della TBox stessa</w:t>
      </w:r>
      <w:r w:rsidR="00185CBA">
        <w:rPr>
          <w:rFonts w:ascii="Times New Roman" w:eastAsia="MS Mincho" w:hAnsi="Times New Roman" w:cs="Times New Roman"/>
          <w:iCs/>
          <w:sz w:val="24"/>
          <w:szCs w:val="24"/>
        </w:rPr>
        <w:t xml:space="preserve">, </w:t>
      </w:r>
      <w:r w:rsidR="00716033">
        <w:rPr>
          <w:rFonts w:ascii="Times New Roman" w:eastAsia="MS Mincho" w:hAnsi="Times New Roman" w:cs="Times New Roman"/>
          <w:iCs/>
          <w:sz w:val="24"/>
          <w:szCs w:val="24"/>
        </w:rPr>
        <w:t>viene effettuato il query answering</w:t>
      </w:r>
      <w:r w:rsidR="00185CBA">
        <w:rPr>
          <w:rFonts w:ascii="Times New Roman" w:eastAsia="MS Mincho" w:hAnsi="Times New Roman" w:cs="Times New Roman"/>
          <w:iCs/>
          <w:sz w:val="24"/>
          <w:szCs w:val="24"/>
        </w:rPr>
        <w:t xml:space="preserve"> considerando  separatamente gli insiemi PIs,NIs e fuctionally assertions.Piu’ precisamente le NIs assertions e le functionality assertion  sono rilevanti per la soddisfacibilità della base di conoscenza, inoltre in una base di conoscenza  soddisfacibile, solo le PIs sono rilevanti per la risposta a UCQs.</w:t>
      </w:r>
    </w:p>
    <w:p w:rsidR="000B0887" w:rsidRDefault="00227245" w:rsidP="000B0887">
      <w:pPr>
        <w:autoSpaceDE w:val="0"/>
        <w:autoSpaceDN w:val="0"/>
        <w:adjustRightInd w:val="0"/>
        <w:spacing w:after="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 </w:t>
      </w:r>
    </w:p>
    <w:p w:rsidR="000B0887" w:rsidRDefault="000B0887" w:rsidP="000B0887">
      <w:pPr>
        <w:autoSpaceDE w:val="0"/>
        <w:autoSpaceDN w:val="0"/>
        <w:adjustRightInd w:val="0"/>
        <w:spacing w:after="0" w:line="360" w:lineRule="auto"/>
        <w:jc w:val="both"/>
        <w:rPr>
          <w:rFonts w:ascii="Times New Roman" w:eastAsia="MS Mincho" w:hAnsi="Times New Roman" w:cs="Times New Roman"/>
          <w:b/>
          <w:iCs/>
          <w:sz w:val="24"/>
          <w:szCs w:val="24"/>
        </w:rPr>
      </w:pPr>
      <w:r>
        <w:rPr>
          <w:rFonts w:ascii="Times New Roman" w:eastAsia="MS Mincho" w:hAnsi="Times New Roman" w:cs="Times New Roman"/>
          <w:b/>
          <w:iCs/>
          <w:sz w:val="24"/>
          <w:szCs w:val="24"/>
        </w:rPr>
        <w:t>Complessità del reasoning nelle DL-Lite A</w:t>
      </w:r>
    </w:p>
    <w:p w:rsidR="000B0887" w:rsidRDefault="000B0887" w:rsidP="000B0887">
      <w:pPr>
        <w:autoSpaceDE w:val="0"/>
        <w:autoSpaceDN w:val="0"/>
        <w:adjustRightInd w:val="0"/>
        <w:spacing w:after="0" w:line="360" w:lineRule="auto"/>
        <w:jc w:val="both"/>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Andiamo ora ad analizzare la complessità del reasoning su ontologie scritte utilizzando DL-LiteA, ponendo in evidenza la complessità richiesta per  valutare la soddisfacibilità di un </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e la complessità del query answering:</w:t>
      </w:r>
    </w:p>
    <w:p w:rsidR="00F04853" w:rsidRDefault="00F04853" w:rsidP="000B0887">
      <w:pPr>
        <w:autoSpaceDE w:val="0"/>
        <w:autoSpaceDN w:val="0"/>
        <w:adjustRightInd w:val="0"/>
        <w:spacing w:after="0" w:line="360" w:lineRule="auto"/>
        <w:jc w:val="both"/>
        <w:rPr>
          <w:rFonts w:ascii="Times New Roman" w:eastAsia="MS Mincho" w:hAnsi="Times New Roman" w:cs="Times New Roman"/>
          <w:iCs/>
          <w:sz w:val="24"/>
          <w:szCs w:val="24"/>
        </w:rPr>
      </w:pPr>
    </w:p>
    <w:p w:rsidR="000B0887" w:rsidRDefault="000B0887" w:rsidP="00227245">
      <w:pPr>
        <w:pStyle w:val="Prrafodelista"/>
        <w:numPr>
          <w:ilvl w:val="0"/>
          <w:numId w:val="15"/>
        </w:numPr>
        <w:autoSpaceDE w:val="0"/>
        <w:autoSpaceDN w:val="0"/>
        <w:adjustRightInd w:val="0"/>
        <w:spacing w:after="0" w:line="360" w:lineRule="auto"/>
        <w:rPr>
          <w:rFonts w:ascii="Times New Roman" w:eastAsia="MS Mincho" w:hAnsi="Times New Roman" w:cs="Times New Roman"/>
          <w:iCs/>
          <w:sz w:val="24"/>
          <w:szCs w:val="24"/>
        </w:rPr>
      </w:pPr>
      <w:r>
        <w:rPr>
          <w:rFonts w:ascii="Times New Roman" w:eastAsia="MS Mincho" w:hAnsi="Times New Roman" w:cs="Times New Roman"/>
          <w:iCs/>
          <w:sz w:val="24"/>
          <w:szCs w:val="24"/>
        </w:rPr>
        <w:lastRenderedPageBreak/>
        <w:t xml:space="preserve">Valutare la soddisfacibilità di un </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è</w:t>
      </w:r>
      <w:r w:rsidR="00F04853">
        <w:rPr>
          <w:rFonts w:ascii="Times New Roman" w:eastAsia="MS Mincho" w:hAnsi="Times New Roman" w:cs="Times New Roman"/>
          <w:iCs/>
          <w:sz w:val="24"/>
          <w:szCs w:val="24"/>
        </w:rPr>
        <w:t>:</w:t>
      </w:r>
    </w:p>
    <w:p w:rsidR="000B0887" w:rsidRDefault="000B0887" w:rsidP="00227245">
      <w:pPr>
        <w:pStyle w:val="Prrafodelista"/>
        <w:numPr>
          <w:ilvl w:val="0"/>
          <w:numId w:val="17"/>
        </w:numPr>
        <w:autoSpaceDE w:val="0"/>
        <w:autoSpaceDN w:val="0"/>
        <w:adjustRightInd w:val="0"/>
        <w:spacing w:after="0" w:line="360" w:lineRule="auto"/>
        <w:ind w:hanging="293"/>
        <w:rPr>
          <w:rFonts w:ascii="Times New Roman" w:eastAsia="MS Mincho" w:hAnsi="Times New Roman" w:cs="Times New Roman"/>
          <w:iCs/>
          <w:sz w:val="24"/>
          <w:szCs w:val="24"/>
        </w:rPr>
      </w:pPr>
      <w:r w:rsidRPr="00716033">
        <w:rPr>
          <w:rFonts w:ascii="Times New Roman" w:eastAsia="MS Mincho" w:hAnsi="Times New Roman" w:cs="Times New Roman"/>
          <w:i/>
          <w:iCs/>
          <w:sz w:val="24"/>
          <w:szCs w:val="24"/>
        </w:rPr>
        <w:t>PTime</w:t>
      </w:r>
      <w:r>
        <w:rPr>
          <w:rFonts w:ascii="Times New Roman" w:eastAsia="MS Mincho" w:hAnsi="Times New Roman" w:cs="Times New Roman"/>
          <w:iCs/>
          <w:sz w:val="24"/>
          <w:szCs w:val="24"/>
        </w:rPr>
        <w:t xml:space="preserve"> rispetto alla dimensione dell’</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(combined complexty).</w:t>
      </w:r>
    </w:p>
    <w:p w:rsidR="000B0887" w:rsidRDefault="000B0887" w:rsidP="00227245">
      <w:pPr>
        <w:pStyle w:val="Prrafodelista"/>
        <w:numPr>
          <w:ilvl w:val="0"/>
          <w:numId w:val="17"/>
        </w:numPr>
        <w:autoSpaceDE w:val="0"/>
        <w:autoSpaceDN w:val="0"/>
        <w:adjustRightInd w:val="0"/>
        <w:spacing w:after="0" w:line="360" w:lineRule="auto"/>
        <w:ind w:hanging="293"/>
        <w:rPr>
          <w:rFonts w:ascii="Times New Roman" w:eastAsia="MS Mincho" w:hAnsi="Times New Roman" w:cs="Times New Roman"/>
          <w:iCs/>
          <w:sz w:val="24"/>
          <w:szCs w:val="24"/>
        </w:rPr>
      </w:pPr>
      <w:r w:rsidRPr="00716033">
        <w:rPr>
          <w:rFonts w:ascii="Times New Roman" w:eastAsia="MS Mincho" w:hAnsi="Times New Roman" w:cs="Times New Roman"/>
          <w:i/>
          <w:iCs/>
          <w:sz w:val="24"/>
          <w:szCs w:val="24"/>
        </w:rPr>
        <w:t>LogSpace</w:t>
      </w:r>
      <w:r>
        <w:rPr>
          <w:rFonts w:ascii="Times New Roman" w:eastAsia="MS Mincho" w:hAnsi="Times New Roman" w:cs="Times New Roman"/>
          <w:iCs/>
          <w:sz w:val="24"/>
          <w:szCs w:val="24"/>
        </w:rPr>
        <w:t xml:space="preserve"> rispetto alla dimensione dell’ABox (data complexity).</w:t>
      </w:r>
    </w:p>
    <w:p w:rsidR="00227245" w:rsidRDefault="00227245" w:rsidP="00227245">
      <w:pPr>
        <w:pStyle w:val="Prrafodelista"/>
        <w:numPr>
          <w:ilvl w:val="0"/>
          <w:numId w:val="15"/>
        </w:numPr>
        <w:autoSpaceDE w:val="0"/>
        <w:autoSpaceDN w:val="0"/>
        <w:adjustRightInd w:val="0"/>
        <w:spacing w:after="0" w:line="360" w:lineRule="auto"/>
        <w:rPr>
          <w:rFonts w:ascii="Times New Roman" w:eastAsia="MS Mincho" w:hAnsi="Times New Roman" w:cs="Times New Roman"/>
          <w:iCs/>
          <w:sz w:val="24"/>
          <w:szCs w:val="24"/>
        </w:rPr>
      </w:pPr>
      <w:r>
        <w:rPr>
          <w:rFonts w:ascii="Times New Roman" w:eastAsia="MS Mincho" w:hAnsi="Times New Roman" w:cs="Times New Roman"/>
          <w:iCs/>
          <w:sz w:val="24"/>
          <w:szCs w:val="24"/>
        </w:rPr>
        <w:t>La complessità del query answering è:</w:t>
      </w:r>
    </w:p>
    <w:p w:rsidR="00227245" w:rsidRDefault="00227245" w:rsidP="00227245">
      <w:pPr>
        <w:pStyle w:val="Prrafodelista"/>
        <w:numPr>
          <w:ilvl w:val="0"/>
          <w:numId w:val="20"/>
        </w:numPr>
        <w:autoSpaceDE w:val="0"/>
        <w:autoSpaceDN w:val="0"/>
        <w:adjustRightInd w:val="0"/>
        <w:spacing w:after="0" w:line="360" w:lineRule="auto"/>
        <w:ind w:left="2127" w:hanging="284"/>
        <w:rPr>
          <w:rFonts w:ascii="Times New Roman" w:eastAsia="MS Mincho" w:hAnsi="Times New Roman" w:cs="Times New Roman"/>
          <w:iCs/>
          <w:sz w:val="24"/>
          <w:szCs w:val="24"/>
        </w:rPr>
      </w:pPr>
      <w:r w:rsidRPr="00716033">
        <w:rPr>
          <w:rFonts w:ascii="Times New Roman" w:eastAsia="MS Mincho" w:hAnsi="Times New Roman" w:cs="Times New Roman"/>
          <w:i/>
          <w:iCs/>
          <w:sz w:val="24"/>
          <w:szCs w:val="24"/>
        </w:rPr>
        <w:t>NP-complete</w:t>
      </w:r>
      <w:r>
        <w:rPr>
          <w:rFonts w:ascii="Times New Roman" w:eastAsia="MS Mincho" w:hAnsi="Times New Roman" w:cs="Times New Roman"/>
          <w:iCs/>
          <w:sz w:val="24"/>
          <w:szCs w:val="24"/>
        </w:rPr>
        <w:t xml:space="preserve">  rispetto alla dimensione della query e dell’ </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(combined complexity)</w:t>
      </w:r>
    </w:p>
    <w:p w:rsidR="00227245" w:rsidRDefault="00227245" w:rsidP="00227245">
      <w:pPr>
        <w:pStyle w:val="Prrafodelista"/>
        <w:numPr>
          <w:ilvl w:val="0"/>
          <w:numId w:val="20"/>
        </w:numPr>
        <w:autoSpaceDE w:val="0"/>
        <w:autoSpaceDN w:val="0"/>
        <w:adjustRightInd w:val="0"/>
        <w:spacing w:after="0" w:line="360" w:lineRule="auto"/>
        <w:ind w:left="2127" w:hanging="284"/>
        <w:rPr>
          <w:rFonts w:ascii="Times New Roman" w:eastAsia="MS Mincho" w:hAnsi="Times New Roman" w:cs="Times New Roman"/>
          <w:iCs/>
          <w:sz w:val="24"/>
          <w:szCs w:val="24"/>
        </w:rPr>
      </w:pPr>
      <w:r w:rsidRPr="00716033">
        <w:rPr>
          <w:rFonts w:ascii="Times New Roman" w:eastAsia="MS Mincho" w:hAnsi="Times New Roman" w:cs="Times New Roman"/>
          <w:i/>
          <w:iCs/>
          <w:sz w:val="24"/>
          <w:szCs w:val="24"/>
        </w:rPr>
        <w:t>PTime</w:t>
      </w:r>
      <w:r>
        <w:rPr>
          <w:rFonts w:ascii="Times New Roman" w:eastAsia="MS Mincho" w:hAnsi="Times New Roman" w:cs="Times New Roman"/>
          <w:iCs/>
          <w:sz w:val="24"/>
          <w:szCs w:val="24"/>
        </w:rPr>
        <w:t xml:space="preserve"> rispetto alla dimensione dell’</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w:t>
      </w:r>
    </w:p>
    <w:p w:rsidR="00227245" w:rsidRDefault="00227245" w:rsidP="00227245">
      <w:pPr>
        <w:pStyle w:val="Prrafodelista"/>
        <w:numPr>
          <w:ilvl w:val="0"/>
          <w:numId w:val="20"/>
        </w:numPr>
        <w:autoSpaceDE w:val="0"/>
        <w:autoSpaceDN w:val="0"/>
        <w:adjustRightInd w:val="0"/>
        <w:spacing w:after="0" w:line="360" w:lineRule="auto"/>
        <w:ind w:left="2127" w:hanging="284"/>
        <w:rPr>
          <w:rFonts w:ascii="Times New Roman" w:eastAsia="MS Mincho" w:hAnsi="Times New Roman" w:cs="Times New Roman"/>
          <w:iCs/>
          <w:sz w:val="24"/>
          <w:szCs w:val="24"/>
        </w:rPr>
      </w:pPr>
      <w:r w:rsidRPr="00716033">
        <w:rPr>
          <w:rFonts w:ascii="Times New Roman" w:eastAsia="MS Mincho" w:hAnsi="Times New Roman" w:cs="Times New Roman"/>
          <w:i/>
          <w:iCs/>
          <w:sz w:val="24"/>
          <w:szCs w:val="24"/>
        </w:rPr>
        <w:t>LogSpace</w:t>
      </w:r>
      <w:r>
        <w:rPr>
          <w:rFonts w:ascii="Times New Roman" w:eastAsia="MS Mincho" w:hAnsi="Times New Roman" w:cs="Times New Roman"/>
          <w:iCs/>
          <w:sz w:val="24"/>
          <w:szCs w:val="24"/>
        </w:rPr>
        <w:t xml:space="preserve"> rispetto alla dimensione dell’ABox (data complexity)</w:t>
      </w:r>
    </w:p>
    <w:p w:rsidR="001A5565" w:rsidRDefault="00227245" w:rsidP="00227245">
      <w:pPr>
        <w:autoSpaceDE w:val="0"/>
        <w:autoSpaceDN w:val="0"/>
        <w:adjustRightInd w:val="0"/>
        <w:spacing w:after="0" w:line="360" w:lineRule="auto"/>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Possiamo a questo punto fare alcune considerazioni sui vantaggi offerti dalla </w:t>
      </w:r>
      <w:r w:rsidRPr="00E066F8">
        <w:rPr>
          <w:rFonts w:ascii="Times New Roman" w:eastAsia="MS Mincho" w:hAnsi="Times New Roman" w:cs="Times New Roman"/>
          <w:i/>
          <w:iCs/>
          <w:sz w:val="24"/>
          <w:szCs w:val="24"/>
        </w:rPr>
        <w:t xml:space="preserve">DL-Lite </w:t>
      </w:r>
      <w:r w:rsidRPr="00F04853">
        <w:rPr>
          <w:rFonts w:ascii="Times New Roman" w:eastAsia="MS Mincho" w:hAnsi="Times New Roman" w:cs="Times New Roman"/>
          <w:i/>
          <w:iCs/>
          <w:sz w:val="24"/>
          <w:szCs w:val="24"/>
          <w:vertAlign w:val="subscript"/>
        </w:rPr>
        <w:t>A</w:t>
      </w:r>
      <w:r>
        <w:rPr>
          <w:rFonts w:ascii="Times New Roman" w:eastAsia="MS Mincho" w:hAnsi="Times New Roman" w:cs="Times New Roman"/>
          <w:iCs/>
          <w:sz w:val="24"/>
          <w:szCs w:val="24"/>
        </w:rPr>
        <w:t xml:space="preserve">, come abbiamo già precedentemente detto, definire un </w:t>
      </w:r>
      <w:r w:rsidR="008D5B72">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significa esprimere in un linguaggio elaborabile da una macchina i  vincoli e le relazioni che  sussistono tra  i dati.</w:t>
      </w:r>
    </w:p>
    <w:p w:rsidR="00227245" w:rsidRDefault="00227245" w:rsidP="00227245">
      <w:pPr>
        <w:autoSpaceDE w:val="0"/>
        <w:autoSpaceDN w:val="0"/>
        <w:adjustRightInd w:val="0"/>
        <w:spacing w:after="0" w:line="360" w:lineRule="auto"/>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Se da un lato si vorrebbe la massima espressività di un linguaggio ontologico, al fine da poter esprimere tutte le relazioni che esistono tra i dati, dall’altro dobbiamo considerare che nel caso in cui la nostra </w:t>
      </w:r>
      <w:r w:rsidR="00E12230">
        <w:rPr>
          <w:rFonts w:ascii="Times New Roman" w:eastAsia="MS Mincho" w:hAnsi="Times New Roman" w:cs="Times New Roman"/>
          <w:iCs/>
          <w:sz w:val="24"/>
          <w:szCs w:val="24"/>
        </w:rPr>
        <w:t>ontologia</w:t>
      </w:r>
      <w:r>
        <w:rPr>
          <w:rFonts w:ascii="Times New Roman" w:eastAsia="MS Mincho" w:hAnsi="Times New Roman" w:cs="Times New Roman"/>
          <w:iCs/>
          <w:sz w:val="24"/>
          <w:szCs w:val="24"/>
        </w:rPr>
        <w:t xml:space="preserve"> sia costituita da un gran numero di istanze, l’</w:t>
      </w:r>
      <w:r w:rsidR="00E12230">
        <w:rPr>
          <w:rFonts w:ascii="Times New Roman" w:eastAsia="MS Mincho" w:hAnsi="Times New Roman" w:cs="Times New Roman"/>
          <w:iCs/>
          <w:sz w:val="24"/>
          <w:szCs w:val="24"/>
        </w:rPr>
        <w:t>espressività del linguaggio si paga in termini di complessità computazionale nel momento in cui si esegue il reasoning.</w:t>
      </w:r>
    </w:p>
    <w:p w:rsidR="00897DE6" w:rsidRDefault="00E12230" w:rsidP="00F371DA">
      <w:pPr>
        <w:autoSpaceDE w:val="0"/>
        <w:autoSpaceDN w:val="0"/>
        <w:adjustRightInd w:val="0"/>
        <w:spacing w:after="0" w:line="360" w:lineRule="auto"/>
        <w:rPr>
          <w:rFonts w:ascii="Times New Roman" w:eastAsia="MS Mincho" w:hAnsi="Times New Roman" w:cs="Times New Roman"/>
          <w:iCs/>
          <w:sz w:val="24"/>
          <w:szCs w:val="24"/>
        </w:rPr>
      </w:pPr>
      <w:r>
        <w:rPr>
          <w:rFonts w:ascii="Times New Roman" w:eastAsia="MS Mincho" w:hAnsi="Times New Roman" w:cs="Times New Roman"/>
          <w:iCs/>
          <w:sz w:val="24"/>
          <w:szCs w:val="24"/>
        </w:rPr>
        <w:t xml:space="preserve">La </w:t>
      </w:r>
      <w:r w:rsidRPr="00716033">
        <w:rPr>
          <w:rFonts w:ascii="Times New Roman" w:eastAsia="MS Mincho" w:hAnsi="Times New Roman" w:cs="Times New Roman"/>
          <w:i/>
          <w:iCs/>
          <w:sz w:val="24"/>
          <w:szCs w:val="24"/>
        </w:rPr>
        <w:t xml:space="preserve">DL-Lite </w:t>
      </w:r>
      <w:r w:rsidRPr="00716033">
        <w:rPr>
          <w:rFonts w:ascii="Times New Roman" w:eastAsia="MS Mincho" w:hAnsi="Times New Roman" w:cs="Times New Roman"/>
          <w:i/>
          <w:iCs/>
          <w:sz w:val="24"/>
          <w:szCs w:val="24"/>
          <w:vertAlign w:val="subscript"/>
        </w:rPr>
        <w:t>A</w:t>
      </w:r>
      <w:r>
        <w:rPr>
          <w:rFonts w:ascii="Times New Roman" w:eastAsia="MS Mincho" w:hAnsi="Times New Roman" w:cs="Times New Roman"/>
          <w:iCs/>
          <w:sz w:val="24"/>
          <w:szCs w:val="24"/>
        </w:rPr>
        <w:t xml:space="preserve"> cerca di  soddisfare entrambe le esigenze appena descritte, </w:t>
      </w:r>
      <w:r w:rsidR="00F371DA">
        <w:rPr>
          <w:rFonts w:ascii="Times New Roman" w:eastAsia="MS Mincho" w:hAnsi="Times New Roman" w:cs="Times New Roman"/>
          <w:iCs/>
          <w:sz w:val="24"/>
          <w:szCs w:val="24"/>
        </w:rPr>
        <w:t xml:space="preserve"> permettendo da un lato di esprimere buona parte delle caratteristiche di un mod</w:t>
      </w:r>
      <w:r w:rsidR="00497F74">
        <w:rPr>
          <w:rFonts w:ascii="Times New Roman" w:eastAsia="MS Mincho" w:hAnsi="Times New Roman" w:cs="Times New Roman"/>
          <w:iCs/>
          <w:sz w:val="24"/>
          <w:szCs w:val="24"/>
        </w:rPr>
        <w:t>ello concettuale dei dati, dall’altro offre delle  ottime caratteristiche a livello di complessità computazionale.</w:t>
      </w:r>
    </w:p>
    <w:p w:rsidR="00897DE6" w:rsidRPr="001A5565" w:rsidRDefault="00F371DA" w:rsidP="00F371DA">
      <w:pPr>
        <w:autoSpaceDE w:val="0"/>
        <w:autoSpaceDN w:val="0"/>
        <w:adjustRightInd w:val="0"/>
        <w:spacing w:after="0" w:line="360" w:lineRule="auto"/>
      </w:pPr>
      <w:r>
        <w:rPr>
          <w:rFonts w:ascii="Times New Roman" w:eastAsia="MS Mincho" w:hAnsi="Times New Roman" w:cs="Times New Roman"/>
          <w:iCs/>
          <w:sz w:val="24"/>
          <w:szCs w:val="24"/>
        </w:rPr>
        <w:t xml:space="preserve">Quest’ultima caratteristica è di estrema importanza,  soprattutto perché molto spesso nelle ontologie si </w:t>
      </w:r>
      <w:r w:rsidR="00497F74">
        <w:rPr>
          <w:rFonts w:ascii="Times New Roman" w:eastAsia="MS Mincho" w:hAnsi="Times New Roman" w:cs="Times New Roman"/>
          <w:iCs/>
          <w:sz w:val="24"/>
          <w:szCs w:val="24"/>
        </w:rPr>
        <w:t xml:space="preserve">lavora con milioni di istanze, </w:t>
      </w:r>
      <w:r>
        <w:rPr>
          <w:rFonts w:ascii="Times New Roman" w:eastAsia="MS Mincho" w:hAnsi="Times New Roman" w:cs="Times New Roman"/>
          <w:iCs/>
          <w:sz w:val="24"/>
          <w:szCs w:val="24"/>
        </w:rPr>
        <w:t xml:space="preserve"> in questi casi è fondamentale che la complessità computazionale sia bassa per permettere </w:t>
      </w:r>
      <w:r w:rsidR="007E2F06">
        <w:rPr>
          <w:rFonts w:ascii="Times New Roman" w:eastAsia="MS Mincho" w:hAnsi="Times New Roman" w:cs="Times New Roman"/>
          <w:iCs/>
          <w:sz w:val="24"/>
          <w:szCs w:val="24"/>
        </w:rPr>
        <w:t>tempi di risposta soddisfacenti</w:t>
      </w:r>
      <w:r>
        <w:rPr>
          <w:rFonts w:ascii="Times New Roman" w:eastAsia="MS Mincho" w:hAnsi="Times New Roman" w:cs="Times New Roman"/>
          <w:iCs/>
          <w:sz w:val="24"/>
          <w:szCs w:val="24"/>
        </w:rPr>
        <w:t xml:space="preserve"> e</w:t>
      </w:r>
      <w:r w:rsidR="007E2F06">
        <w:rPr>
          <w:rFonts w:ascii="Times New Roman" w:eastAsia="MS Mincho" w:hAnsi="Times New Roman" w:cs="Times New Roman"/>
          <w:iCs/>
          <w:sz w:val="24"/>
          <w:szCs w:val="24"/>
        </w:rPr>
        <w:t>,</w:t>
      </w:r>
      <w:r>
        <w:rPr>
          <w:rFonts w:ascii="Times New Roman" w:eastAsia="MS Mincho" w:hAnsi="Times New Roman" w:cs="Times New Roman"/>
          <w:iCs/>
          <w:sz w:val="24"/>
          <w:szCs w:val="24"/>
        </w:rPr>
        <w:t xml:space="preserve"> nel caso delle </w:t>
      </w:r>
      <w:r w:rsidRPr="00716033">
        <w:rPr>
          <w:rFonts w:ascii="Times New Roman" w:eastAsia="MS Mincho" w:hAnsi="Times New Roman" w:cs="Times New Roman"/>
          <w:i/>
          <w:iCs/>
          <w:sz w:val="24"/>
          <w:szCs w:val="24"/>
        </w:rPr>
        <w:t xml:space="preserve">DL-Lite </w:t>
      </w:r>
      <w:r w:rsidRPr="00716033">
        <w:rPr>
          <w:rFonts w:ascii="Times New Roman" w:eastAsia="MS Mincho" w:hAnsi="Times New Roman" w:cs="Times New Roman"/>
          <w:i/>
          <w:iCs/>
          <w:sz w:val="24"/>
          <w:szCs w:val="24"/>
          <w:vertAlign w:val="subscript"/>
        </w:rPr>
        <w:t>A</w:t>
      </w:r>
      <w:r>
        <w:rPr>
          <w:rFonts w:ascii="Times New Roman" w:eastAsia="MS Mincho" w:hAnsi="Times New Roman" w:cs="Times New Roman"/>
          <w:iCs/>
          <w:sz w:val="24"/>
          <w:szCs w:val="24"/>
        </w:rPr>
        <w:t xml:space="preserve"> come abbiamo è visto  la complessità del reasoning, effettuando il query answering è </w:t>
      </w:r>
      <w:r w:rsidRPr="00716033">
        <w:rPr>
          <w:rFonts w:ascii="Times New Roman" w:eastAsia="MS Mincho" w:hAnsi="Times New Roman" w:cs="Times New Roman"/>
          <w:i/>
          <w:iCs/>
          <w:sz w:val="24"/>
          <w:szCs w:val="24"/>
        </w:rPr>
        <w:t xml:space="preserve">LogSpace </w:t>
      </w:r>
      <w:r>
        <w:rPr>
          <w:rFonts w:ascii="Times New Roman" w:eastAsia="MS Mincho" w:hAnsi="Times New Roman" w:cs="Times New Roman"/>
          <w:iCs/>
          <w:sz w:val="24"/>
          <w:szCs w:val="24"/>
        </w:rPr>
        <w:t>ris</w:t>
      </w:r>
      <w:r w:rsidR="00497F74">
        <w:rPr>
          <w:rFonts w:ascii="Times New Roman" w:eastAsia="MS Mincho" w:hAnsi="Times New Roman" w:cs="Times New Roman"/>
          <w:iCs/>
          <w:sz w:val="24"/>
          <w:szCs w:val="24"/>
        </w:rPr>
        <w:t xml:space="preserve">petto alla dimensione della </w:t>
      </w:r>
      <w:r w:rsidR="00497F74" w:rsidRPr="00716033">
        <w:rPr>
          <w:rFonts w:ascii="Times New Roman" w:eastAsia="MS Mincho" w:hAnsi="Times New Roman" w:cs="Times New Roman"/>
          <w:i/>
          <w:iCs/>
          <w:sz w:val="24"/>
          <w:szCs w:val="24"/>
        </w:rPr>
        <w:t>ABox</w:t>
      </w:r>
      <w:r>
        <w:rPr>
          <w:rFonts w:ascii="Times New Roman" w:eastAsia="MS Mincho" w:hAnsi="Times New Roman" w:cs="Times New Roman"/>
          <w:iCs/>
          <w:sz w:val="24"/>
          <w:szCs w:val="24"/>
        </w:rPr>
        <w:t>.</w:t>
      </w:r>
    </w:p>
    <w:p w:rsidR="008B03DD" w:rsidRDefault="008B03DD"/>
    <w:p w:rsidR="008D45A5" w:rsidRDefault="008D45A5"/>
    <w:p w:rsidR="008D45A5" w:rsidRDefault="008D45A5" w:rsidP="004D211B">
      <w:pPr>
        <w:pStyle w:val="Ttulo3"/>
        <w:rPr>
          <w:sz w:val="40"/>
          <w:szCs w:val="40"/>
        </w:rPr>
      </w:pPr>
      <w:r w:rsidRPr="004D211B">
        <w:rPr>
          <w:sz w:val="40"/>
          <w:szCs w:val="40"/>
        </w:rPr>
        <w:t>La sintassi funzionale</w:t>
      </w:r>
    </w:p>
    <w:p w:rsidR="00716033" w:rsidRPr="00716033" w:rsidRDefault="00716033" w:rsidP="00716033"/>
    <w:p w:rsidR="008D45A5" w:rsidRDefault="004C7B40">
      <w:pPr>
        <w:rPr>
          <w:rFonts w:ascii="Times New Roman" w:hAnsi="Times New Roman" w:cs="Times New Roman"/>
          <w:sz w:val="24"/>
          <w:szCs w:val="24"/>
        </w:rPr>
      </w:pPr>
      <w:r>
        <w:rPr>
          <w:rFonts w:ascii="Times New Roman" w:hAnsi="Times New Roman" w:cs="Times New Roman"/>
          <w:sz w:val="24"/>
          <w:szCs w:val="24"/>
        </w:rPr>
        <w:t xml:space="preserve">La sintassi funzionale </w:t>
      </w:r>
      <w:r w:rsidRPr="00716033">
        <w:rPr>
          <w:rFonts w:ascii="Times New Roman" w:hAnsi="Times New Roman" w:cs="Times New Roman"/>
          <w:i/>
          <w:sz w:val="24"/>
          <w:szCs w:val="24"/>
        </w:rPr>
        <w:t>OWL</w:t>
      </w:r>
      <w:r>
        <w:rPr>
          <w:rFonts w:ascii="Times New Roman" w:hAnsi="Times New Roman" w:cs="Times New Roman"/>
          <w:sz w:val="24"/>
          <w:szCs w:val="24"/>
        </w:rPr>
        <w:t xml:space="preserve"> permette di esprimere i vincoli</w:t>
      </w:r>
      <w:r w:rsidR="00BC7DDF">
        <w:rPr>
          <w:rFonts w:ascii="Times New Roman" w:hAnsi="Times New Roman" w:cs="Times New Roman"/>
          <w:sz w:val="24"/>
          <w:szCs w:val="24"/>
        </w:rPr>
        <w:t xml:space="preserve"> del linguaggio mediante  una si</w:t>
      </w:r>
      <w:r>
        <w:rPr>
          <w:rFonts w:ascii="Times New Roman" w:hAnsi="Times New Roman" w:cs="Times New Roman"/>
          <w:sz w:val="24"/>
          <w:szCs w:val="24"/>
        </w:rPr>
        <w:t xml:space="preserve">ntassi facile da essere letta ed utilizzata dagli esseri umani,questo permette </w:t>
      </w:r>
      <w:r w:rsidR="00BC7DDF">
        <w:rPr>
          <w:rFonts w:ascii="Times New Roman" w:hAnsi="Times New Roman" w:cs="Times New Roman"/>
          <w:sz w:val="24"/>
          <w:szCs w:val="24"/>
        </w:rPr>
        <w:t xml:space="preserve">mediante costrutti testuali di rendere molto piu’ intuitivo e semplice il compito dell’utente mentre si accinge a creare la </w:t>
      </w:r>
      <w:r w:rsidR="00BC7DDF" w:rsidRPr="007E2F06">
        <w:rPr>
          <w:rFonts w:ascii="Times New Roman" w:hAnsi="Times New Roman" w:cs="Times New Roman"/>
          <w:i/>
          <w:sz w:val="24"/>
          <w:szCs w:val="24"/>
        </w:rPr>
        <w:t>TBox</w:t>
      </w:r>
      <w:r w:rsidR="00BC7DDF">
        <w:rPr>
          <w:rFonts w:ascii="Times New Roman" w:hAnsi="Times New Roman" w:cs="Times New Roman"/>
          <w:sz w:val="24"/>
          <w:szCs w:val="24"/>
        </w:rPr>
        <w:t xml:space="preserve"> e </w:t>
      </w:r>
      <w:r w:rsidR="00BC7DDF" w:rsidRPr="007E2F06">
        <w:rPr>
          <w:rFonts w:ascii="Times New Roman" w:hAnsi="Times New Roman" w:cs="Times New Roman"/>
          <w:i/>
          <w:sz w:val="24"/>
          <w:szCs w:val="24"/>
        </w:rPr>
        <w:t>l’ABox</w:t>
      </w:r>
      <w:r w:rsidR="00BC7DDF">
        <w:rPr>
          <w:rFonts w:ascii="Times New Roman" w:hAnsi="Times New Roman" w:cs="Times New Roman"/>
          <w:sz w:val="24"/>
          <w:szCs w:val="24"/>
        </w:rPr>
        <w:t xml:space="preserve"> corrispondenti,le quali saranno date in pasto ad un software che all’interno contiene un ragionatore che tradurrà gli statement espressi in sintassi funzionale in un espressione in logica descrittiva, il tutto viene eseguito in maniera totalmente trasparente all’utente.</w:t>
      </w:r>
    </w:p>
    <w:p w:rsidR="00716033" w:rsidRPr="00BC7DDF" w:rsidRDefault="00716033">
      <w:pPr>
        <w:rPr>
          <w:rFonts w:ascii="Times New Roman" w:hAnsi="Times New Roman" w:cs="Times New Roman"/>
          <w:sz w:val="24"/>
          <w:szCs w:val="24"/>
        </w:rPr>
      </w:pPr>
    </w:p>
    <w:p w:rsidR="008D45A5" w:rsidRDefault="005A4E2C" w:rsidP="004D211B">
      <w:pPr>
        <w:pStyle w:val="Ttulo3"/>
        <w:rPr>
          <w:sz w:val="40"/>
          <w:szCs w:val="40"/>
        </w:rPr>
      </w:pPr>
      <w:r w:rsidRPr="004D211B">
        <w:rPr>
          <w:sz w:val="40"/>
          <w:szCs w:val="40"/>
        </w:rPr>
        <w:lastRenderedPageBreak/>
        <w:t xml:space="preserve">1.1.7 </w:t>
      </w:r>
      <w:r w:rsidR="008E5ECB" w:rsidRPr="004D211B">
        <w:rPr>
          <w:sz w:val="40"/>
          <w:szCs w:val="40"/>
        </w:rPr>
        <w:t>La sintassi tedesca</w:t>
      </w:r>
    </w:p>
    <w:p w:rsidR="00716033" w:rsidRPr="00716033" w:rsidRDefault="00716033" w:rsidP="00716033"/>
    <w:p w:rsidR="008E5ECB" w:rsidRDefault="008E5ECB">
      <w:pPr>
        <w:rPr>
          <w:rFonts w:ascii="Times New Roman" w:hAnsi="Times New Roman" w:cs="Times New Roman"/>
          <w:sz w:val="24"/>
          <w:szCs w:val="24"/>
        </w:rPr>
      </w:pPr>
      <w:r>
        <w:rPr>
          <w:rFonts w:ascii="Times New Roman" w:hAnsi="Times New Roman" w:cs="Times New Roman"/>
          <w:sz w:val="24"/>
          <w:szCs w:val="24"/>
        </w:rPr>
        <w:t xml:space="preserve">A differenza della sintassi funzionale, che come abbiamo detto permette di definire l’ontología mediante dei costrutti testuali, la sintassi tedesca si basa su dei costrutti logico/matematici che permettono la descrizione della TBox. </w:t>
      </w:r>
    </w:p>
    <w:p w:rsidR="00716033" w:rsidRDefault="00716033">
      <w:pPr>
        <w:rPr>
          <w:rFonts w:ascii="Times New Roman" w:hAnsi="Times New Roman" w:cs="Times New Roman"/>
          <w:sz w:val="24"/>
          <w:szCs w:val="24"/>
        </w:rPr>
      </w:pPr>
    </w:p>
    <w:p w:rsidR="008066E7" w:rsidRPr="004D211B" w:rsidRDefault="008066E7" w:rsidP="004D211B">
      <w:pPr>
        <w:pStyle w:val="Ttulo1"/>
        <w:rPr>
          <w:sz w:val="52"/>
          <w:szCs w:val="52"/>
        </w:rPr>
      </w:pPr>
      <w:r w:rsidRPr="004D211B">
        <w:rPr>
          <w:sz w:val="52"/>
          <w:szCs w:val="52"/>
        </w:rPr>
        <w:t>Strumenti per la definizione e l’interrogazione di ontologie</w:t>
      </w:r>
    </w:p>
    <w:p w:rsidR="004D211B" w:rsidRDefault="004D211B" w:rsidP="004D211B">
      <w:pPr>
        <w:pStyle w:val="Ttulo2"/>
        <w:numPr>
          <w:ilvl w:val="0"/>
          <w:numId w:val="0"/>
        </w:numPr>
        <w:rPr>
          <w:sz w:val="40"/>
          <w:szCs w:val="40"/>
        </w:rPr>
      </w:pPr>
    </w:p>
    <w:p w:rsidR="008D45A5" w:rsidRDefault="004D211B" w:rsidP="004D211B">
      <w:pPr>
        <w:pStyle w:val="Ttulo2"/>
        <w:rPr>
          <w:sz w:val="40"/>
          <w:szCs w:val="40"/>
        </w:rPr>
      </w:pPr>
      <w:r w:rsidRPr="004D211B">
        <w:rPr>
          <w:sz w:val="40"/>
          <w:szCs w:val="40"/>
        </w:rPr>
        <w:t xml:space="preserve"> </w:t>
      </w:r>
      <w:r w:rsidR="00D6120B" w:rsidRPr="004D211B">
        <w:rPr>
          <w:sz w:val="40"/>
          <w:szCs w:val="40"/>
        </w:rPr>
        <w:t xml:space="preserve">Il Tool </w:t>
      </w:r>
      <w:r w:rsidR="00B5417B" w:rsidRPr="004D211B">
        <w:rPr>
          <w:sz w:val="40"/>
          <w:szCs w:val="40"/>
        </w:rPr>
        <w:t xml:space="preserve">Mastro </w:t>
      </w:r>
    </w:p>
    <w:p w:rsidR="00716033" w:rsidRPr="00716033" w:rsidRDefault="00716033" w:rsidP="00716033"/>
    <w:p w:rsidR="00D6120B" w:rsidRDefault="00D6120B">
      <w:pPr>
        <w:rPr>
          <w:rFonts w:ascii="Times New Roman" w:hAnsi="Times New Roman" w:cs="Times New Roman"/>
          <w:sz w:val="24"/>
          <w:szCs w:val="24"/>
        </w:rPr>
      </w:pPr>
      <w:r w:rsidRPr="00716033">
        <w:rPr>
          <w:rFonts w:ascii="Times New Roman" w:hAnsi="Times New Roman" w:cs="Times New Roman"/>
          <w:i/>
          <w:sz w:val="24"/>
          <w:szCs w:val="24"/>
        </w:rPr>
        <w:t>Mastro</w:t>
      </w:r>
      <w:r>
        <w:rPr>
          <w:rFonts w:ascii="Times New Roman" w:hAnsi="Times New Roman" w:cs="Times New Roman"/>
          <w:sz w:val="24"/>
          <w:szCs w:val="24"/>
        </w:rPr>
        <w:t xml:space="preserve"> è un tool sviluppato  in Java per effettuare l’</w:t>
      </w:r>
      <w:r w:rsidR="0060515A">
        <w:rPr>
          <w:rFonts w:ascii="Times New Roman" w:hAnsi="Times New Roman" w:cs="Times New Roman"/>
          <w:sz w:val="24"/>
          <w:szCs w:val="24"/>
        </w:rPr>
        <w:t>integrazione</w:t>
      </w:r>
      <w:r>
        <w:rPr>
          <w:rFonts w:ascii="Times New Roman" w:hAnsi="Times New Roman" w:cs="Times New Roman"/>
          <w:sz w:val="24"/>
          <w:szCs w:val="24"/>
        </w:rPr>
        <w:t xml:space="preserve"> semantica dei dati,</w:t>
      </w:r>
      <w:r w:rsidR="0060515A">
        <w:rPr>
          <w:rFonts w:ascii="Times New Roman" w:hAnsi="Times New Roman" w:cs="Times New Roman"/>
          <w:sz w:val="24"/>
          <w:szCs w:val="24"/>
        </w:rPr>
        <w:t>è basato sul QuOnto che vedremo in seguito, Mastro è un sistema che</w:t>
      </w:r>
      <w:r>
        <w:rPr>
          <w:rFonts w:ascii="Times New Roman" w:hAnsi="Times New Roman" w:cs="Times New Roman"/>
          <w:sz w:val="24"/>
          <w:szCs w:val="24"/>
        </w:rPr>
        <w:t xml:space="preserve"> ed è stato progettato ed implementato dal </w:t>
      </w:r>
      <w:r w:rsidRPr="007E2F06">
        <w:rPr>
          <w:rFonts w:ascii="Times New Roman" w:hAnsi="Times New Roman" w:cs="Times New Roman"/>
          <w:i/>
          <w:sz w:val="24"/>
          <w:szCs w:val="24"/>
        </w:rPr>
        <w:t xml:space="preserve">Dipartimento di Informatica e Sistemistica </w:t>
      </w:r>
      <w:r w:rsidRPr="004A09FA">
        <w:rPr>
          <w:rFonts w:ascii="Times New Roman" w:hAnsi="Times New Roman" w:cs="Times New Roman"/>
          <w:sz w:val="24"/>
          <w:szCs w:val="24"/>
        </w:rPr>
        <w:t>dell’università</w:t>
      </w:r>
      <w:r w:rsidRPr="007E2F06">
        <w:rPr>
          <w:rFonts w:ascii="Times New Roman" w:hAnsi="Times New Roman" w:cs="Times New Roman"/>
          <w:i/>
          <w:sz w:val="24"/>
          <w:szCs w:val="24"/>
        </w:rPr>
        <w:t xml:space="preserve"> La Sapienza di Roma</w:t>
      </w:r>
      <w:r>
        <w:rPr>
          <w:rFonts w:ascii="Times New Roman" w:hAnsi="Times New Roman" w:cs="Times New Roman"/>
          <w:sz w:val="24"/>
          <w:szCs w:val="24"/>
        </w:rPr>
        <w:t xml:space="preserve">. Permette la definizione di Ontologie utilizzando il linguaggio </w:t>
      </w:r>
      <w:r w:rsidRPr="007E2F06">
        <w:rPr>
          <w:rFonts w:ascii="Times New Roman" w:hAnsi="Times New Roman" w:cs="Times New Roman"/>
          <w:i/>
          <w:sz w:val="24"/>
          <w:szCs w:val="24"/>
        </w:rPr>
        <w:t>DL-Lite</w:t>
      </w:r>
      <w:r>
        <w:rPr>
          <w:rFonts w:ascii="Times New Roman" w:hAnsi="Times New Roman" w:cs="Times New Roman"/>
          <w:sz w:val="24"/>
          <w:szCs w:val="24"/>
        </w:rPr>
        <w:t xml:space="preserve">  di effettuare il mapping  con le sorgenti di dati e di valutare le query</w:t>
      </w:r>
      <w:r w:rsidR="008D5B72">
        <w:rPr>
          <w:rFonts w:ascii="Times New Roman" w:hAnsi="Times New Roman" w:cs="Times New Roman"/>
          <w:sz w:val="24"/>
          <w:szCs w:val="24"/>
        </w:rPr>
        <w:t xml:space="preserve"> mediante la riformulazione del</w:t>
      </w:r>
      <w:r>
        <w:rPr>
          <w:rFonts w:ascii="Times New Roman" w:hAnsi="Times New Roman" w:cs="Times New Roman"/>
          <w:sz w:val="24"/>
          <w:szCs w:val="24"/>
        </w:rPr>
        <w:t>le stesse in queries espresse  sulle sorgenti di dati.</w:t>
      </w:r>
    </w:p>
    <w:p w:rsidR="0060515A" w:rsidRDefault="0060515A">
      <w:pPr>
        <w:rPr>
          <w:rFonts w:ascii="Times New Roman" w:hAnsi="Times New Roman" w:cs="Times New Roman"/>
          <w:sz w:val="24"/>
          <w:szCs w:val="24"/>
        </w:rPr>
      </w:pPr>
    </w:p>
    <w:p w:rsidR="0060515A" w:rsidRDefault="0060515A" w:rsidP="004D211B">
      <w:pPr>
        <w:pStyle w:val="Ttulo2"/>
        <w:rPr>
          <w:sz w:val="40"/>
          <w:szCs w:val="40"/>
        </w:rPr>
      </w:pPr>
      <w:r w:rsidRPr="004D211B">
        <w:rPr>
          <w:sz w:val="40"/>
          <w:szCs w:val="40"/>
        </w:rPr>
        <w:t>Il reasoner QuOnto</w:t>
      </w:r>
    </w:p>
    <w:p w:rsidR="00716033" w:rsidRPr="00716033" w:rsidRDefault="00716033" w:rsidP="00716033"/>
    <w:p w:rsidR="0060515A" w:rsidRDefault="0060515A">
      <w:pPr>
        <w:rPr>
          <w:rFonts w:ascii="Times New Roman" w:hAnsi="Times New Roman" w:cs="Times New Roman"/>
          <w:sz w:val="24"/>
          <w:szCs w:val="24"/>
        </w:rPr>
      </w:pPr>
      <w:r>
        <w:rPr>
          <w:rFonts w:ascii="Times New Roman" w:hAnsi="Times New Roman" w:cs="Times New Roman"/>
          <w:sz w:val="24"/>
          <w:szCs w:val="24"/>
        </w:rPr>
        <w:t>QuOnto è un reasoner che opera su Ontologie scritte con linguaggi</w:t>
      </w:r>
      <w:r w:rsidR="00612D99">
        <w:rPr>
          <w:rFonts w:ascii="Times New Roman" w:hAnsi="Times New Roman" w:cs="Times New Roman"/>
          <w:sz w:val="24"/>
          <w:szCs w:val="24"/>
        </w:rPr>
        <w:t xml:space="preserve"> appartenenti alla famiglia  </w:t>
      </w:r>
      <w:r w:rsidR="00612D99" w:rsidRPr="007E2F06">
        <w:rPr>
          <w:rFonts w:ascii="Times New Roman" w:hAnsi="Times New Roman" w:cs="Times New Roman"/>
          <w:i/>
          <w:sz w:val="24"/>
          <w:szCs w:val="24"/>
        </w:rPr>
        <w:t>D</w:t>
      </w:r>
      <w:r w:rsidRPr="007E2F06">
        <w:rPr>
          <w:rFonts w:ascii="Times New Roman" w:hAnsi="Times New Roman" w:cs="Times New Roman"/>
          <w:i/>
          <w:sz w:val="24"/>
          <w:szCs w:val="24"/>
        </w:rPr>
        <w:t>L</w:t>
      </w:r>
      <w:r w:rsidR="00612D99" w:rsidRPr="007E2F06">
        <w:rPr>
          <w:rFonts w:ascii="Times New Roman" w:hAnsi="Times New Roman" w:cs="Times New Roman"/>
          <w:i/>
          <w:sz w:val="24"/>
          <w:szCs w:val="24"/>
        </w:rPr>
        <w:t>-L</w:t>
      </w:r>
      <w:r w:rsidRPr="007E2F06">
        <w:rPr>
          <w:rFonts w:ascii="Times New Roman" w:hAnsi="Times New Roman" w:cs="Times New Roman"/>
          <w:i/>
          <w:sz w:val="24"/>
          <w:szCs w:val="24"/>
        </w:rPr>
        <w:t>ite</w:t>
      </w:r>
      <w:r>
        <w:rPr>
          <w:rFonts w:ascii="Times New Roman" w:hAnsi="Times New Roman" w:cs="Times New Roman"/>
          <w:sz w:val="24"/>
          <w:szCs w:val="24"/>
        </w:rPr>
        <w:t xml:space="preserve"> e nel nostro caso </w:t>
      </w:r>
      <w:r w:rsidRPr="007E2F06">
        <w:rPr>
          <w:rFonts w:ascii="Times New Roman" w:hAnsi="Times New Roman" w:cs="Times New Roman"/>
          <w:i/>
          <w:sz w:val="24"/>
          <w:szCs w:val="24"/>
        </w:rPr>
        <w:t xml:space="preserve">Dl-Lite </w:t>
      </w:r>
      <w:r w:rsidRPr="002E7C47">
        <w:rPr>
          <w:rFonts w:ascii="Times New Roman" w:hAnsi="Times New Roman" w:cs="Times New Roman"/>
          <w:i/>
          <w:sz w:val="24"/>
          <w:szCs w:val="24"/>
          <w:vertAlign w:val="subscript"/>
        </w:rPr>
        <w:t>A</w:t>
      </w:r>
      <w:r>
        <w:rPr>
          <w:rFonts w:ascii="Times New Roman" w:hAnsi="Times New Roman" w:cs="Times New Roman"/>
          <w:sz w:val="24"/>
          <w:szCs w:val="24"/>
        </w:rPr>
        <w:t>,</w:t>
      </w:r>
      <w:r w:rsidR="00612D99">
        <w:rPr>
          <w:rFonts w:ascii="Times New Roman" w:hAnsi="Times New Roman" w:cs="Times New Roman"/>
          <w:sz w:val="24"/>
          <w:szCs w:val="24"/>
        </w:rPr>
        <w:t xml:space="preserve"> è stato progettato ed implementato</w:t>
      </w:r>
      <w:r w:rsidR="004A09FA">
        <w:rPr>
          <w:rFonts w:ascii="Times New Roman" w:hAnsi="Times New Roman" w:cs="Times New Roman"/>
          <w:sz w:val="24"/>
          <w:szCs w:val="24"/>
        </w:rPr>
        <w:t xml:space="preserve"> dal </w:t>
      </w:r>
      <w:r w:rsidR="004A09FA" w:rsidRPr="004A09FA">
        <w:rPr>
          <w:rFonts w:ascii="Times New Roman" w:hAnsi="Times New Roman" w:cs="Times New Roman"/>
          <w:i/>
          <w:sz w:val="24"/>
          <w:szCs w:val="24"/>
        </w:rPr>
        <w:t>Dipartimento di Informatica</w:t>
      </w:r>
      <w:r w:rsidR="00612D99" w:rsidRPr="004A09FA">
        <w:rPr>
          <w:rFonts w:ascii="Times New Roman" w:hAnsi="Times New Roman" w:cs="Times New Roman"/>
          <w:i/>
          <w:sz w:val="24"/>
          <w:szCs w:val="24"/>
        </w:rPr>
        <w:t xml:space="preserve"> e Sistemistica</w:t>
      </w:r>
      <w:r w:rsidR="00612D99">
        <w:rPr>
          <w:rFonts w:ascii="Times New Roman" w:hAnsi="Times New Roman" w:cs="Times New Roman"/>
          <w:sz w:val="24"/>
          <w:szCs w:val="24"/>
        </w:rPr>
        <w:t xml:space="preserve">  dell’università </w:t>
      </w:r>
      <w:r w:rsidR="00612D99" w:rsidRPr="004A09FA">
        <w:rPr>
          <w:rFonts w:ascii="Times New Roman" w:hAnsi="Times New Roman" w:cs="Times New Roman"/>
          <w:i/>
          <w:sz w:val="24"/>
          <w:szCs w:val="24"/>
        </w:rPr>
        <w:t>La Sapienza di Roma</w:t>
      </w:r>
      <w:r w:rsidR="00612D99">
        <w:rPr>
          <w:rFonts w:ascii="Times New Roman" w:hAnsi="Times New Roman" w:cs="Times New Roman"/>
          <w:sz w:val="24"/>
          <w:szCs w:val="24"/>
        </w:rPr>
        <w:t xml:space="preserve">, sviluppato in </w:t>
      </w:r>
      <w:r w:rsidR="00612D99" w:rsidRPr="007E2F06">
        <w:rPr>
          <w:rFonts w:ascii="Times New Roman" w:hAnsi="Times New Roman" w:cs="Times New Roman"/>
          <w:i/>
          <w:sz w:val="24"/>
          <w:szCs w:val="24"/>
        </w:rPr>
        <w:t>Java</w:t>
      </w:r>
      <w:r w:rsidR="00612D99">
        <w:rPr>
          <w:rFonts w:ascii="Times New Roman" w:hAnsi="Times New Roman" w:cs="Times New Roman"/>
          <w:sz w:val="24"/>
          <w:szCs w:val="24"/>
        </w:rPr>
        <w:t>.Permette di gestire fino ad alcuni milioni d’istanza in memoria secondaria mantenendo una complessità di risposta alle query logaritmica</w:t>
      </w:r>
      <w:r w:rsidR="002E7C47">
        <w:rPr>
          <w:rFonts w:ascii="Times New Roman" w:hAnsi="Times New Roman" w:cs="Times New Roman"/>
          <w:sz w:val="24"/>
          <w:szCs w:val="24"/>
        </w:rPr>
        <w:t xml:space="preserve"> </w:t>
      </w:r>
      <w:r w:rsidR="00612D99">
        <w:rPr>
          <w:rFonts w:ascii="Times New Roman" w:hAnsi="Times New Roman" w:cs="Times New Roman"/>
          <w:sz w:val="24"/>
          <w:szCs w:val="24"/>
        </w:rPr>
        <w:t>(</w:t>
      </w:r>
      <w:r w:rsidR="00612D99" w:rsidRPr="007E2F06">
        <w:rPr>
          <w:rFonts w:ascii="Times New Roman" w:hAnsi="Times New Roman" w:cs="Times New Roman"/>
          <w:i/>
          <w:sz w:val="24"/>
          <w:szCs w:val="24"/>
        </w:rPr>
        <w:t>LOGSPACE</w:t>
      </w:r>
      <w:r w:rsidR="00612D99">
        <w:rPr>
          <w:rFonts w:ascii="Times New Roman" w:hAnsi="Times New Roman" w:cs="Times New Roman"/>
          <w:sz w:val="24"/>
          <w:szCs w:val="24"/>
        </w:rPr>
        <w:t>)</w:t>
      </w:r>
      <w:r w:rsidR="002E7C47">
        <w:rPr>
          <w:rFonts w:ascii="Times New Roman" w:hAnsi="Times New Roman" w:cs="Times New Roman"/>
          <w:sz w:val="24"/>
          <w:szCs w:val="24"/>
        </w:rPr>
        <w:t xml:space="preserve"> </w:t>
      </w:r>
      <w:r w:rsidR="00612D99">
        <w:rPr>
          <w:rFonts w:ascii="Times New Roman" w:hAnsi="Times New Roman" w:cs="Times New Roman"/>
          <w:sz w:val="24"/>
          <w:szCs w:val="24"/>
        </w:rPr>
        <w:t xml:space="preserve"> rispetto alla dimensione dei dati.</w:t>
      </w:r>
    </w:p>
    <w:p w:rsidR="00612D99" w:rsidRDefault="00612D99">
      <w:pPr>
        <w:rPr>
          <w:rFonts w:ascii="Times New Roman" w:hAnsi="Times New Roman" w:cs="Times New Roman"/>
          <w:sz w:val="24"/>
          <w:szCs w:val="24"/>
        </w:rPr>
      </w:pPr>
      <w:r>
        <w:rPr>
          <w:rFonts w:ascii="Times New Roman" w:hAnsi="Times New Roman" w:cs="Times New Roman"/>
          <w:sz w:val="24"/>
          <w:szCs w:val="24"/>
        </w:rPr>
        <w:t xml:space="preserve">Alla base del ragionamento, sta l’idea di riscrivere le query usando le asserzioni che sono presenti nella </w:t>
      </w:r>
      <w:r w:rsidRPr="007E2F06">
        <w:rPr>
          <w:rFonts w:ascii="Times New Roman" w:hAnsi="Times New Roman" w:cs="Times New Roman"/>
          <w:i/>
          <w:sz w:val="24"/>
          <w:szCs w:val="24"/>
        </w:rPr>
        <w:t>T-Box</w:t>
      </w:r>
      <w:r w:rsidR="002E7C47">
        <w:rPr>
          <w:rFonts w:ascii="Times New Roman" w:hAnsi="Times New Roman" w:cs="Times New Roman"/>
          <w:i/>
          <w:sz w:val="24"/>
          <w:szCs w:val="24"/>
        </w:rPr>
        <w:t xml:space="preserve"> </w:t>
      </w:r>
      <w:r w:rsidR="002E7C47">
        <w:rPr>
          <w:rFonts w:ascii="Times New Roman" w:hAnsi="Times New Roman" w:cs="Times New Roman"/>
          <w:sz w:val="24"/>
          <w:szCs w:val="24"/>
        </w:rPr>
        <w:t>(livello intensionale dell’</w:t>
      </w:r>
      <w:r>
        <w:rPr>
          <w:rFonts w:ascii="Times New Roman" w:hAnsi="Times New Roman" w:cs="Times New Roman"/>
          <w:sz w:val="24"/>
          <w:szCs w:val="24"/>
        </w:rPr>
        <w:t>ontología).</w:t>
      </w:r>
    </w:p>
    <w:p w:rsidR="007A093E" w:rsidRPr="008E5ECB" w:rsidRDefault="007A093E">
      <w:pPr>
        <w:rPr>
          <w:rFonts w:ascii="Times New Roman" w:hAnsi="Times New Roman" w:cs="Times New Roman"/>
          <w:b/>
          <w:sz w:val="24"/>
          <w:szCs w:val="24"/>
        </w:rPr>
      </w:pPr>
    </w:p>
    <w:p w:rsidR="008066E7" w:rsidRDefault="008066E7">
      <w:pPr>
        <w:rPr>
          <w:rFonts w:ascii="Times New Roman" w:hAnsi="Times New Roman" w:cs="Times New Roman"/>
          <w:b/>
          <w:sz w:val="32"/>
          <w:szCs w:val="32"/>
        </w:rPr>
      </w:pPr>
    </w:p>
    <w:p w:rsidR="00D6120B" w:rsidRDefault="007E2F06" w:rsidP="004D211B">
      <w:pPr>
        <w:pStyle w:val="Ttulo2"/>
        <w:rPr>
          <w:sz w:val="40"/>
          <w:szCs w:val="40"/>
        </w:rPr>
      </w:pPr>
      <w:r>
        <w:rPr>
          <w:sz w:val="40"/>
          <w:szCs w:val="40"/>
        </w:rPr>
        <w:lastRenderedPageBreak/>
        <w:t xml:space="preserve"> </w:t>
      </w:r>
      <w:r w:rsidR="005B63F5" w:rsidRPr="004D211B">
        <w:rPr>
          <w:sz w:val="40"/>
          <w:szCs w:val="40"/>
        </w:rPr>
        <w:t>Query answering sulle Ontologie</w:t>
      </w:r>
      <w:r w:rsidR="00F3188D">
        <w:rPr>
          <w:sz w:val="40"/>
          <w:szCs w:val="40"/>
        </w:rPr>
        <w:t xml:space="preserve"> e la OWA</w:t>
      </w:r>
    </w:p>
    <w:p w:rsidR="007E2F06" w:rsidRPr="007E2F06" w:rsidRDefault="007E2F06" w:rsidP="007E2F06"/>
    <w:p w:rsidR="005B63F5" w:rsidRDefault="005B63F5">
      <w:pPr>
        <w:rPr>
          <w:rFonts w:ascii="Times New Roman" w:hAnsi="Times New Roman" w:cs="Times New Roman"/>
          <w:sz w:val="24"/>
          <w:szCs w:val="24"/>
        </w:rPr>
      </w:pPr>
      <w:r>
        <w:rPr>
          <w:rFonts w:ascii="Times New Roman" w:hAnsi="Times New Roman" w:cs="Times New Roman"/>
          <w:sz w:val="24"/>
          <w:szCs w:val="24"/>
        </w:rPr>
        <w:t>Quando parliamo di Ontologie e di Web Semantico, dobbiamo tener presente che molto spesso ci troviamo ad dover operare  con dati incompleti, per far fronte a questo problema nelle ontologie si fa l’assunzione di mondo aperto (</w:t>
      </w:r>
      <w:r w:rsidRPr="007E2F06">
        <w:rPr>
          <w:rFonts w:ascii="Times New Roman" w:hAnsi="Times New Roman" w:cs="Times New Roman"/>
          <w:i/>
          <w:sz w:val="24"/>
          <w:szCs w:val="24"/>
        </w:rPr>
        <w:t>OWA</w:t>
      </w:r>
      <w:r>
        <w:rPr>
          <w:rFonts w:ascii="Times New Roman" w:hAnsi="Times New Roman" w:cs="Times New Roman"/>
          <w:sz w:val="24"/>
          <w:szCs w:val="24"/>
        </w:rPr>
        <w:t xml:space="preserve">), secondo la quale, tutto </w:t>
      </w:r>
      <w:r w:rsidR="008D5B72">
        <w:rPr>
          <w:rFonts w:ascii="Times New Roman" w:hAnsi="Times New Roman" w:cs="Times New Roman"/>
          <w:sz w:val="24"/>
          <w:szCs w:val="24"/>
        </w:rPr>
        <w:t>ciò</w:t>
      </w:r>
      <w:r>
        <w:rPr>
          <w:rFonts w:ascii="Times New Roman" w:hAnsi="Times New Roman" w:cs="Times New Roman"/>
          <w:sz w:val="24"/>
          <w:szCs w:val="24"/>
        </w:rPr>
        <w:t xml:space="preserve"> che è nell’</w:t>
      </w:r>
      <w:r w:rsidR="008D5B72">
        <w:rPr>
          <w:rFonts w:ascii="Times New Roman" w:hAnsi="Times New Roman" w:cs="Times New Roman"/>
          <w:sz w:val="24"/>
          <w:szCs w:val="24"/>
        </w:rPr>
        <w:t>ontologia</w:t>
      </w:r>
      <w:r w:rsidR="006C4609">
        <w:rPr>
          <w:rFonts w:ascii="Times New Roman" w:hAnsi="Times New Roman" w:cs="Times New Roman"/>
          <w:sz w:val="24"/>
          <w:szCs w:val="24"/>
        </w:rPr>
        <w:t xml:space="preserve"> è vero, mentre tutto ciò</w:t>
      </w:r>
      <w:r>
        <w:rPr>
          <w:rFonts w:ascii="Times New Roman" w:hAnsi="Times New Roman" w:cs="Times New Roman"/>
          <w:sz w:val="24"/>
          <w:szCs w:val="24"/>
        </w:rPr>
        <w:t xml:space="preserve"> che </w:t>
      </w:r>
      <w:r w:rsidR="006C4609">
        <w:rPr>
          <w:rFonts w:ascii="Times New Roman" w:hAnsi="Times New Roman" w:cs="Times New Roman"/>
          <w:sz w:val="24"/>
          <w:szCs w:val="24"/>
        </w:rPr>
        <w:t>non è contenuto in essa non può</w:t>
      </w:r>
      <w:r>
        <w:rPr>
          <w:rFonts w:ascii="Times New Roman" w:hAnsi="Times New Roman" w:cs="Times New Roman"/>
          <w:sz w:val="24"/>
          <w:szCs w:val="24"/>
        </w:rPr>
        <w:t xml:space="preserve"> essere definito   né vero né falso</w:t>
      </w:r>
      <w:r w:rsidR="008D687E">
        <w:rPr>
          <w:rFonts w:ascii="Times New Roman" w:hAnsi="Times New Roman" w:cs="Times New Roman"/>
          <w:sz w:val="24"/>
          <w:szCs w:val="24"/>
        </w:rPr>
        <w:t>.Come possiamo vedere il concetto di Open World Assumption(OWA) è contrastante con l’</w:t>
      </w:r>
      <w:r w:rsidR="007A093E">
        <w:rPr>
          <w:rFonts w:ascii="Times New Roman" w:hAnsi="Times New Roman" w:cs="Times New Roman"/>
          <w:sz w:val="24"/>
          <w:szCs w:val="24"/>
        </w:rPr>
        <w:t>assunzio</w:t>
      </w:r>
      <w:r w:rsidR="008D687E">
        <w:rPr>
          <w:rFonts w:ascii="Times New Roman" w:hAnsi="Times New Roman" w:cs="Times New Roman"/>
          <w:sz w:val="24"/>
          <w:szCs w:val="24"/>
        </w:rPr>
        <w:t>ne di mondo chiuso (Closed World Assumption) che tipicamente si adotta nelle basi di dati, nelle quali  tutto cio’ che non e’ espresso viene considerato come falso.</w:t>
      </w:r>
    </w:p>
    <w:p w:rsidR="008D687E" w:rsidRDefault="008D687E">
      <w:pPr>
        <w:rPr>
          <w:rFonts w:ascii="Times New Roman" w:hAnsi="Times New Roman" w:cs="Times New Roman"/>
          <w:sz w:val="24"/>
          <w:szCs w:val="24"/>
        </w:rPr>
      </w:pPr>
      <w:r>
        <w:rPr>
          <w:rFonts w:ascii="Times New Roman" w:hAnsi="Times New Roman" w:cs="Times New Roman"/>
          <w:sz w:val="24"/>
          <w:szCs w:val="24"/>
        </w:rPr>
        <w:t>Supponiamo ad esempio che si voglia fare un</w:t>
      </w:r>
      <w:r w:rsidR="004A09FA">
        <w:rPr>
          <w:rFonts w:ascii="Times New Roman" w:hAnsi="Times New Roman" w:cs="Times New Roman"/>
          <w:sz w:val="24"/>
          <w:szCs w:val="24"/>
        </w:rPr>
        <w:t>’</w:t>
      </w:r>
      <w:r>
        <w:rPr>
          <w:rFonts w:ascii="Times New Roman" w:hAnsi="Times New Roman" w:cs="Times New Roman"/>
          <w:sz w:val="24"/>
          <w:szCs w:val="24"/>
        </w:rPr>
        <w:t xml:space="preserve"> integrazione di dati mediante le Ontologie, come spesso accade non tutte le informazioni sono presenti nel database, possiamo avere valori mancanti, dei dati incompleti, per questo nelle ontologie si lavora sotto la OWA, vediamone un esempio:</w:t>
      </w:r>
    </w:p>
    <w:p w:rsidR="00C1421F" w:rsidRDefault="00C1421F" w:rsidP="00C1421F">
      <w:pPr>
        <w:ind w:left="567"/>
        <w:rPr>
          <w:rFonts w:ascii="Times New Roman" w:hAnsi="Times New Roman" w:cs="Times New Roman"/>
          <w:sz w:val="24"/>
          <w:szCs w:val="24"/>
        </w:rPr>
      </w:pPr>
      <w:r>
        <w:rPr>
          <w:rFonts w:ascii="Times New Roman" w:hAnsi="Times New Roman" w:cs="Times New Roman"/>
          <w:sz w:val="24"/>
          <w:szCs w:val="24"/>
        </w:rPr>
        <w:t>Consideriamo che la ABox sia costituita dalle seguenti tuple:</w:t>
      </w:r>
    </w:p>
    <w:p w:rsidR="00C1421F" w:rsidRDefault="00C1421F" w:rsidP="00300DA5">
      <w:pPr>
        <w:ind w:left="1275" w:firstLine="141"/>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b/>
          <w:i/>
          <w:sz w:val="24"/>
          <w:szCs w:val="24"/>
        </w:rPr>
        <w:t xml:space="preserve">= </w:t>
      </w:r>
      <w:r>
        <w:rPr>
          <w:rFonts w:ascii="Times New Roman" w:hAnsi="Times New Roman" w:cs="Times New Roman"/>
          <w:sz w:val="24"/>
          <w:szCs w:val="24"/>
        </w:rPr>
        <w:t xml:space="preserve">{ </w:t>
      </w:r>
      <w:r w:rsidR="00300DA5">
        <w:rPr>
          <w:rFonts w:ascii="Times New Roman" w:hAnsi="Times New Roman" w:cs="Times New Roman"/>
          <w:sz w:val="24"/>
          <w:szCs w:val="24"/>
        </w:rPr>
        <w:t>Conduce</w:t>
      </w:r>
      <w:r>
        <w:rPr>
          <w:rFonts w:ascii="Times New Roman" w:hAnsi="Times New Roman" w:cs="Times New Roman"/>
          <w:sz w:val="24"/>
          <w:szCs w:val="24"/>
        </w:rPr>
        <w:t xml:space="preserve">(Schumacher, Ferrari), </w:t>
      </w:r>
      <w:r w:rsidR="00300DA5">
        <w:rPr>
          <w:rFonts w:ascii="Times New Roman" w:hAnsi="Times New Roman" w:cs="Times New Roman"/>
          <w:sz w:val="24"/>
          <w:szCs w:val="24"/>
        </w:rPr>
        <w:t>Conduce</w:t>
      </w:r>
      <w:r>
        <w:rPr>
          <w:rFonts w:ascii="Times New Roman" w:hAnsi="Times New Roman" w:cs="Times New Roman"/>
          <w:sz w:val="24"/>
          <w:szCs w:val="24"/>
        </w:rPr>
        <w:t xml:space="preserve">(Senna, McLaren), </w:t>
      </w:r>
      <w:r w:rsidR="00300DA5">
        <w:rPr>
          <w:rFonts w:ascii="Times New Roman" w:hAnsi="Times New Roman" w:cs="Times New Roman"/>
          <w:sz w:val="24"/>
          <w:szCs w:val="24"/>
        </w:rPr>
        <w:t>Conduce</w:t>
      </w:r>
      <w:r>
        <w:rPr>
          <w:rFonts w:ascii="Times New Roman" w:hAnsi="Times New Roman" w:cs="Times New Roman"/>
          <w:sz w:val="24"/>
          <w:szCs w:val="24"/>
        </w:rPr>
        <w:t>(Biasion, DeltaS4)</w:t>
      </w:r>
      <w:r w:rsidR="00300DA5">
        <w:rPr>
          <w:rFonts w:ascii="Times New Roman" w:hAnsi="Times New Roman" w:cs="Times New Roman"/>
          <w:sz w:val="24"/>
          <w:szCs w:val="24"/>
        </w:rPr>
        <w:t xml:space="preserve"> }</w:t>
      </w:r>
    </w:p>
    <w:p w:rsidR="00300DA5" w:rsidRDefault="00300DA5" w:rsidP="00300DA5">
      <w:pPr>
        <w:ind w:left="567"/>
        <w:rPr>
          <w:rFonts w:ascii="Times New Roman" w:hAnsi="Times New Roman" w:cs="Times New Roman"/>
          <w:sz w:val="24"/>
          <w:szCs w:val="24"/>
        </w:rPr>
      </w:pPr>
      <w:r>
        <w:rPr>
          <w:rFonts w:ascii="Times New Roman" w:hAnsi="Times New Roman" w:cs="Times New Roman"/>
          <w:sz w:val="24"/>
          <w:szCs w:val="24"/>
        </w:rPr>
        <w:t>Supponiamo che la interrogazione sia la seguente:</w:t>
      </w:r>
    </w:p>
    <w:p w:rsidR="00300DA5" w:rsidRDefault="00300DA5" w:rsidP="00300DA5">
      <w:pPr>
        <w:ind w:left="1275" w:firstLine="141"/>
        <w:rPr>
          <w:rFonts w:ascii="Times New Roman" w:hAnsi="Times New Roman" w:cs="Times New Roman"/>
          <w:sz w:val="24"/>
          <w:szCs w:val="24"/>
        </w:rPr>
      </w:pPr>
      <w:r>
        <w:rPr>
          <w:rFonts w:ascii="Times New Roman" w:hAnsi="Times New Roman" w:cs="Times New Roman"/>
          <w:sz w:val="24"/>
          <w:szCs w:val="24"/>
        </w:rPr>
        <w:t>Chi ha al massimo una macchina?</w:t>
      </w:r>
    </w:p>
    <w:p w:rsidR="00300DA5" w:rsidRDefault="00300DA5" w:rsidP="00300DA5">
      <w:pPr>
        <w:ind w:left="1275" w:firstLine="141"/>
        <w:rPr>
          <w:rFonts w:ascii="Cambria Math" w:hAnsi="Cambria Math" w:cs="Cambria Math"/>
          <w:sz w:val="24"/>
          <w:szCs w:val="24"/>
          <w:lang w:val="es-ES" w:eastAsia="it-IT"/>
        </w:rPr>
      </w:pPr>
      <w:r w:rsidRPr="00300DA5">
        <w:rPr>
          <w:rFonts w:ascii="Times New Roman" w:hAnsi="Times New Roman" w:cs="Times New Roman"/>
          <w:sz w:val="24"/>
          <w:szCs w:val="24"/>
          <w:lang w:val="es-ES"/>
        </w:rPr>
        <w:t xml:space="preserve">Q(x): -  </w:t>
      </w:r>
      <w:r w:rsidRPr="00300DA5">
        <w:rPr>
          <w:rFonts w:ascii="Times New Roman" w:eastAsia="MS Mincho" w:hAnsi="MS Mincho"/>
          <w:iCs/>
          <w:sz w:val="24"/>
          <w:szCs w:val="24"/>
          <w:lang w:val="es-ES"/>
        </w:rPr>
        <w:t>∃</w:t>
      </w:r>
      <w:r w:rsidRPr="00300DA5">
        <w:rPr>
          <w:rFonts w:ascii="Times New Roman" w:hAnsi="Times New Roman" w:cs="Times New Roman"/>
          <w:sz w:val="24"/>
          <w:szCs w:val="24"/>
          <w:lang w:val="es-ES"/>
        </w:rPr>
        <w:t>y.Conduce(x,y)</w:t>
      </w:r>
      <w:r>
        <w:rPr>
          <w:rFonts w:ascii="Times New Roman" w:hAnsi="Times New Roman" w:cs="Times New Roman"/>
          <w:sz w:val="24"/>
          <w:szCs w:val="24"/>
          <w:lang w:val="es-ES"/>
        </w:rPr>
        <w:t xml:space="preserve">    →   </w:t>
      </w:r>
      <w:r w:rsidRPr="00300DA5">
        <w:rPr>
          <w:rFonts w:ascii="Times New Roman" w:hAnsi="Times New Roman" w:cs="Times New Roman"/>
          <w:sz w:val="24"/>
          <w:szCs w:val="24"/>
          <w:lang w:val="es-ES"/>
        </w:rPr>
        <w:t xml:space="preserve"> </w:t>
      </w:r>
      <w:r w:rsidRPr="00300DA5">
        <w:rPr>
          <w:rFonts w:ascii="Times New Roman" w:hAnsi="Times New Roman"/>
          <w:iCs/>
          <w:sz w:val="24"/>
          <w:szCs w:val="24"/>
          <w:lang w:val="es-ES"/>
        </w:rPr>
        <w:t>¬</w:t>
      </w:r>
      <w:r>
        <w:rPr>
          <w:rFonts w:ascii="Times New Roman" w:hAnsi="Times New Roman"/>
          <w:iCs/>
          <w:sz w:val="24"/>
          <w:szCs w:val="24"/>
          <w:lang w:val="es-ES"/>
        </w:rPr>
        <w:t xml:space="preserve"> </w:t>
      </w:r>
      <w:r w:rsidR="002A38FA" w:rsidRPr="00300DA5">
        <w:rPr>
          <w:rFonts w:ascii="Times New Roman" w:eastAsia="MS Mincho" w:hAnsi="MS Mincho"/>
          <w:iCs/>
          <w:sz w:val="24"/>
          <w:szCs w:val="24"/>
          <w:lang w:val="es-ES"/>
        </w:rPr>
        <w:t>∃</w:t>
      </w:r>
      <w:r w:rsidR="002A38FA">
        <w:rPr>
          <w:rFonts w:ascii="Times New Roman" w:eastAsia="MS Mincho" w:hAnsi="MS Mincho"/>
          <w:iCs/>
          <w:sz w:val="24"/>
          <w:szCs w:val="24"/>
          <w:lang w:val="es-ES"/>
        </w:rPr>
        <w:t xml:space="preserve">z.(Conduce(x,z) </w:t>
      </w:r>
      <w:r w:rsidRPr="00300DA5">
        <w:rPr>
          <w:rFonts w:ascii="Cambria Math" w:hAnsi="Cambria Math" w:cs="Cambria Math"/>
          <w:sz w:val="24"/>
          <w:szCs w:val="24"/>
          <w:lang w:val="es-ES" w:eastAsia="it-IT"/>
        </w:rPr>
        <w:t>∧</w:t>
      </w:r>
      <w:r w:rsidR="002A38FA">
        <w:rPr>
          <w:rFonts w:ascii="Cambria Math" w:hAnsi="Cambria Math" w:cs="Cambria Math"/>
          <w:sz w:val="24"/>
          <w:szCs w:val="24"/>
          <w:lang w:val="es-ES" w:eastAsia="it-IT"/>
        </w:rPr>
        <w:t xml:space="preserve"> y ≠ z)</w:t>
      </w:r>
    </w:p>
    <w:p w:rsidR="002A38FA" w:rsidRDefault="002A38FA" w:rsidP="00300DA5">
      <w:pPr>
        <w:ind w:left="1275" w:firstLine="141"/>
        <w:rPr>
          <w:rFonts w:ascii="Times New Roman" w:hAnsi="Times New Roman" w:cs="Times New Roman"/>
          <w:b/>
          <w:sz w:val="24"/>
          <w:szCs w:val="24"/>
        </w:rPr>
      </w:pPr>
      <w:r>
        <w:rPr>
          <w:rFonts w:ascii="Times New Roman" w:hAnsi="Times New Roman" w:cs="Times New Roman"/>
          <w:b/>
          <w:sz w:val="24"/>
          <w:szCs w:val="24"/>
        </w:rPr>
        <w:t>Risposta alla quer</w:t>
      </w:r>
      <w:r w:rsidRPr="002A38FA">
        <w:rPr>
          <w:rFonts w:ascii="Times New Roman" w:hAnsi="Times New Roman" w:cs="Times New Roman"/>
          <w:b/>
          <w:sz w:val="24"/>
          <w:szCs w:val="24"/>
        </w:rPr>
        <w:t>y sotto OWA: {}</w:t>
      </w:r>
    </w:p>
    <w:p w:rsidR="002A38FA" w:rsidRDefault="002A38FA" w:rsidP="00300DA5">
      <w:pPr>
        <w:ind w:left="1275" w:firstLine="141"/>
        <w:rPr>
          <w:rFonts w:ascii="Times New Roman" w:hAnsi="Times New Roman" w:cs="Times New Roman"/>
          <w:b/>
          <w:sz w:val="24"/>
          <w:szCs w:val="24"/>
        </w:rPr>
      </w:pPr>
    </w:p>
    <w:p w:rsidR="002A38FA" w:rsidRDefault="002A38FA" w:rsidP="002A38FA">
      <w:pPr>
        <w:rPr>
          <w:rFonts w:ascii="Times New Roman" w:hAnsi="Times New Roman" w:cs="Times New Roman"/>
          <w:sz w:val="24"/>
          <w:szCs w:val="24"/>
        </w:rPr>
      </w:pPr>
      <w:r>
        <w:rPr>
          <w:rFonts w:ascii="Times New Roman" w:hAnsi="Times New Roman" w:cs="Times New Roman"/>
          <w:sz w:val="24"/>
          <w:szCs w:val="24"/>
        </w:rPr>
        <w:t xml:space="preserve">Se invece avessimo interrogato una base di dati che aveva le stesse tuple, sotto una </w:t>
      </w:r>
      <w:r>
        <w:rPr>
          <w:rFonts w:ascii="Times New Roman" w:hAnsi="Times New Roman" w:cs="Times New Roman"/>
          <w:b/>
          <w:sz w:val="24"/>
          <w:szCs w:val="24"/>
        </w:rPr>
        <w:t xml:space="preserve">CWA </w:t>
      </w:r>
      <w:r>
        <w:rPr>
          <w:rFonts w:ascii="Times New Roman" w:hAnsi="Times New Roman" w:cs="Times New Roman"/>
          <w:sz w:val="24"/>
          <w:szCs w:val="24"/>
        </w:rPr>
        <w:t>avremmo ottenuto il seguente risultato: {Shumacher, Senna, Biasion}.</w:t>
      </w:r>
    </w:p>
    <w:p w:rsidR="002A38FA" w:rsidRDefault="00F85BDF" w:rsidP="002A38FA">
      <w:pPr>
        <w:rPr>
          <w:rFonts w:ascii="Times New Roman" w:hAnsi="Times New Roman" w:cs="Times New Roman"/>
          <w:sz w:val="24"/>
          <w:szCs w:val="24"/>
        </w:rPr>
      </w:pPr>
      <w:r>
        <w:rPr>
          <w:rFonts w:ascii="Times New Roman" w:hAnsi="Times New Roman" w:cs="Times New Roman"/>
          <w:sz w:val="24"/>
          <w:szCs w:val="24"/>
        </w:rPr>
        <w:t>Assumendo quindi che le informazioni presenti nella nostra KB siano incomplete, dobbiamo interrogare le ontologie con un</w:t>
      </w:r>
      <w:r w:rsidR="006C4609">
        <w:rPr>
          <w:rFonts w:ascii="Times New Roman" w:hAnsi="Times New Roman" w:cs="Times New Roman"/>
          <w:sz w:val="24"/>
          <w:szCs w:val="24"/>
        </w:rPr>
        <w:t>’</w:t>
      </w:r>
      <w:r>
        <w:rPr>
          <w:rFonts w:ascii="Times New Roman" w:hAnsi="Times New Roman" w:cs="Times New Roman"/>
          <w:sz w:val="24"/>
          <w:szCs w:val="24"/>
        </w:rPr>
        <w:t xml:space="preserve"> ipotesi di mondo aperto, in questo caso </w:t>
      </w:r>
      <w:r w:rsidR="008D5B72">
        <w:rPr>
          <w:rFonts w:ascii="Times New Roman" w:hAnsi="Times New Roman" w:cs="Times New Roman"/>
          <w:sz w:val="24"/>
          <w:szCs w:val="24"/>
        </w:rPr>
        <w:t>però</w:t>
      </w:r>
      <w:r>
        <w:rPr>
          <w:rFonts w:ascii="Times New Roman" w:hAnsi="Times New Roman" w:cs="Times New Roman"/>
          <w:sz w:val="24"/>
          <w:szCs w:val="24"/>
        </w:rPr>
        <w:t xml:space="preserve"> si presenta un problema aggiuntivo:</w:t>
      </w:r>
    </w:p>
    <w:p w:rsidR="00F85BDF" w:rsidRPr="007E2F06" w:rsidRDefault="00F85BDF" w:rsidP="002A38FA">
      <w:pPr>
        <w:rPr>
          <w:rFonts w:ascii="Times New Roman" w:hAnsi="Times New Roman" w:cs="Times New Roman"/>
          <w:b/>
          <w:sz w:val="24"/>
          <w:szCs w:val="24"/>
        </w:rPr>
      </w:pPr>
    </w:p>
    <w:p w:rsidR="00F85BDF" w:rsidRPr="007E2F06" w:rsidRDefault="00F85BDF" w:rsidP="002A38FA">
      <w:pPr>
        <w:rPr>
          <w:rFonts w:ascii="Times New Roman" w:hAnsi="Times New Roman" w:cs="Times New Roman"/>
          <w:b/>
          <w:i/>
          <w:sz w:val="24"/>
          <w:szCs w:val="24"/>
        </w:rPr>
      </w:pPr>
      <w:r w:rsidRPr="007E2F06">
        <w:rPr>
          <w:rFonts w:ascii="Times New Roman" w:hAnsi="Times New Roman" w:cs="Times New Roman"/>
          <w:b/>
          <w:sz w:val="24"/>
          <w:szCs w:val="24"/>
        </w:rPr>
        <w:t xml:space="preserve">Le queries FOL sono indecidibili </w:t>
      </w:r>
      <w:r w:rsidR="00C77ED5" w:rsidRPr="007E2F06">
        <w:rPr>
          <w:rFonts w:ascii="Times New Roman" w:hAnsi="Times New Roman" w:cs="Times New Roman"/>
          <w:b/>
          <w:sz w:val="24"/>
          <w:szCs w:val="24"/>
        </w:rPr>
        <w:t xml:space="preserve"> con OW</w:t>
      </w:r>
      <w:r w:rsidR="007A093E" w:rsidRPr="007E2F06">
        <w:rPr>
          <w:rFonts w:ascii="Times New Roman" w:hAnsi="Times New Roman" w:cs="Times New Roman"/>
          <w:b/>
          <w:sz w:val="24"/>
          <w:szCs w:val="24"/>
        </w:rPr>
        <w:t>A</w:t>
      </w:r>
      <w:r w:rsidR="007E2F06" w:rsidRPr="007E2F06">
        <w:rPr>
          <w:rFonts w:ascii="Times New Roman" w:hAnsi="Times New Roman" w:cs="Times New Roman"/>
          <w:b/>
          <w:sz w:val="24"/>
          <w:szCs w:val="24"/>
        </w:rPr>
        <w:t>.</w:t>
      </w:r>
    </w:p>
    <w:p w:rsidR="00C77ED5" w:rsidRDefault="00C77ED5" w:rsidP="002A38FA">
      <w:pPr>
        <w:rPr>
          <w:rFonts w:ascii="Times New Roman" w:hAnsi="Times New Roman" w:cs="Times New Roman"/>
          <w:b/>
          <w:sz w:val="24"/>
          <w:szCs w:val="24"/>
        </w:rPr>
      </w:pPr>
    </w:p>
    <w:p w:rsidR="00C77ED5" w:rsidRDefault="00C77ED5" w:rsidP="002A38FA">
      <w:pPr>
        <w:rPr>
          <w:rFonts w:ascii="Times New Roman" w:hAnsi="Times New Roman" w:cs="Times New Roman"/>
          <w:sz w:val="24"/>
          <w:szCs w:val="24"/>
        </w:rPr>
      </w:pPr>
      <w:r>
        <w:rPr>
          <w:rFonts w:ascii="Times New Roman" w:hAnsi="Times New Roman" w:cs="Times New Roman"/>
          <w:sz w:val="24"/>
          <w:szCs w:val="24"/>
        </w:rPr>
        <w:t xml:space="preserve">Per questo si utilizzano frammenti decidibili della FOL rappresentabili mediante </w:t>
      </w:r>
      <w:r w:rsidRPr="007E2F06">
        <w:rPr>
          <w:rFonts w:ascii="Times New Roman" w:hAnsi="Times New Roman" w:cs="Times New Roman"/>
          <w:i/>
          <w:sz w:val="24"/>
          <w:szCs w:val="24"/>
        </w:rPr>
        <w:t xml:space="preserve">CQs </w:t>
      </w:r>
      <w:r>
        <w:rPr>
          <w:rFonts w:ascii="Times New Roman" w:hAnsi="Times New Roman" w:cs="Times New Roman"/>
          <w:sz w:val="24"/>
          <w:szCs w:val="24"/>
        </w:rPr>
        <w:t xml:space="preserve">e </w:t>
      </w:r>
      <w:r w:rsidRPr="007E2F06">
        <w:rPr>
          <w:rFonts w:ascii="Times New Roman" w:hAnsi="Times New Roman" w:cs="Times New Roman"/>
          <w:i/>
          <w:sz w:val="24"/>
          <w:szCs w:val="24"/>
        </w:rPr>
        <w:t>UCQs</w:t>
      </w:r>
      <w:r>
        <w:rPr>
          <w:rFonts w:ascii="Times New Roman" w:hAnsi="Times New Roman" w:cs="Times New Roman"/>
          <w:sz w:val="24"/>
          <w:szCs w:val="24"/>
        </w:rPr>
        <w:t>, che comunque hanno delle limitazioni di espressività rispetto alla FOL in quanto non hanno l’operatore “not”.Per poter sopperire a questa limitazione espressiva si dovrebbe effettuare una chiusura dinamica della conoscenza che vedremo nei prossimi due paragrafi.</w:t>
      </w:r>
    </w:p>
    <w:p w:rsidR="00C77ED5" w:rsidRDefault="00C77ED5" w:rsidP="002A38FA">
      <w:pPr>
        <w:rPr>
          <w:rFonts w:ascii="Times New Roman" w:hAnsi="Times New Roman" w:cs="Times New Roman"/>
          <w:sz w:val="24"/>
          <w:szCs w:val="24"/>
        </w:rPr>
      </w:pPr>
    </w:p>
    <w:p w:rsidR="008066E7" w:rsidRDefault="008066E7" w:rsidP="002A38FA">
      <w:pPr>
        <w:rPr>
          <w:rFonts w:ascii="Times New Roman" w:hAnsi="Times New Roman" w:cs="Times New Roman"/>
          <w:b/>
          <w:sz w:val="32"/>
          <w:szCs w:val="32"/>
        </w:rPr>
      </w:pPr>
    </w:p>
    <w:p w:rsidR="00C77ED5" w:rsidRDefault="00EC1E27" w:rsidP="004D211B">
      <w:pPr>
        <w:pStyle w:val="Ttulo2"/>
        <w:rPr>
          <w:sz w:val="40"/>
          <w:szCs w:val="40"/>
        </w:rPr>
      </w:pPr>
      <w:r>
        <w:rPr>
          <w:sz w:val="40"/>
          <w:szCs w:val="40"/>
        </w:rPr>
        <w:t xml:space="preserve"> </w:t>
      </w:r>
      <w:r w:rsidR="00C77ED5" w:rsidRPr="004D211B">
        <w:rPr>
          <w:sz w:val="40"/>
          <w:szCs w:val="40"/>
        </w:rPr>
        <w:t>Linguaggio SPARQL</w:t>
      </w:r>
    </w:p>
    <w:p w:rsidR="007E2F06" w:rsidRPr="007E2F06" w:rsidRDefault="007E2F06" w:rsidP="007E2F06"/>
    <w:p w:rsidR="00C77ED5" w:rsidRPr="008F3588" w:rsidRDefault="008F3588" w:rsidP="002A38FA">
      <w:pPr>
        <w:rPr>
          <w:rFonts w:ascii="Times New Roman" w:hAnsi="Times New Roman" w:cs="Times New Roman"/>
          <w:sz w:val="24"/>
          <w:szCs w:val="24"/>
        </w:rPr>
      </w:pPr>
      <w:r>
        <w:rPr>
          <w:rFonts w:ascii="Times New Roman" w:hAnsi="Times New Roman" w:cs="Times New Roman"/>
          <w:sz w:val="24"/>
          <w:szCs w:val="24"/>
        </w:rPr>
        <w:t xml:space="preserve">Il linguaggio </w:t>
      </w:r>
      <w:r w:rsidRPr="007E2F06">
        <w:rPr>
          <w:rFonts w:ascii="Times New Roman" w:hAnsi="Times New Roman" w:cs="Times New Roman"/>
          <w:i/>
          <w:sz w:val="24"/>
          <w:szCs w:val="24"/>
        </w:rPr>
        <w:t>SPARQL</w:t>
      </w:r>
      <w:r>
        <w:rPr>
          <w:rFonts w:ascii="Times New Roman" w:hAnsi="Times New Roman" w:cs="Times New Roman"/>
          <w:sz w:val="24"/>
          <w:szCs w:val="24"/>
        </w:rPr>
        <w:t xml:space="preserve"> (</w:t>
      </w:r>
      <w:r w:rsidRPr="007E2F06">
        <w:rPr>
          <w:rFonts w:ascii="Times New Roman" w:hAnsi="Times New Roman" w:cs="Times New Roman"/>
          <w:i/>
          <w:sz w:val="24"/>
          <w:szCs w:val="24"/>
        </w:rPr>
        <w:t>SPARQL Protocol and RDF Query Lenguege</w:t>
      </w:r>
      <w:r>
        <w:rPr>
          <w:rFonts w:ascii="Times New Roman" w:hAnsi="Times New Roman" w:cs="Times New Roman"/>
          <w:sz w:val="24"/>
          <w:szCs w:val="24"/>
        </w:rPr>
        <w:t xml:space="preserve">) è un linguaggio di query per dati standard </w:t>
      </w:r>
      <w:r w:rsidRPr="007E2F06">
        <w:rPr>
          <w:rFonts w:ascii="Times New Roman" w:hAnsi="Times New Roman" w:cs="Times New Roman"/>
          <w:i/>
          <w:sz w:val="24"/>
          <w:szCs w:val="24"/>
        </w:rPr>
        <w:t>W3C</w:t>
      </w:r>
      <w:r>
        <w:rPr>
          <w:rFonts w:ascii="Times New Roman" w:hAnsi="Times New Roman" w:cs="Times New Roman"/>
          <w:sz w:val="24"/>
          <w:szCs w:val="24"/>
        </w:rPr>
        <w:t xml:space="preserve">.Permette di effettuare queries con graph patterns, congiunzioni, disgiunzioni e pattern opzionali, il risultato di un query SPARQL </w:t>
      </w:r>
      <w:r w:rsidR="008D5B72">
        <w:rPr>
          <w:rFonts w:ascii="Times New Roman" w:hAnsi="Times New Roman" w:cs="Times New Roman"/>
          <w:sz w:val="24"/>
          <w:szCs w:val="24"/>
        </w:rPr>
        <w:t>può</w:t>
      </w:r>
      <w:r>
        <w:rPr>
          <w:rFonts w:ascii="Times New Roman" w:hAnsi="Times New Roman" w:cs="Times New Roman"/>
          <w:sz w:val="24"/>
          <w:szCs w:val="24"/>
        </w:rPr>
        <w:t xml:space="preserve"> essere un </w:t>
      </w:r>
      <w:r w:rsidR="008D5B72">
        <w:rPr>
          <w:rFonts w:ascii="Times New Roman" w:hAnsi="Times New Roman" w:cs="Times New Roman"/>
          <w:sz w:val="24"/>
          <w:szCs w:val="24"/>
        </w:rPr>
        <w:t>insieme</w:t>
      </w:r>
      <w:r>
        <w:rPr>
          <w:rFonts w:ascii="Times New Roman" w:hAnsi="Times New Roman" w:cs="Times New Roman"/>
          <w:sz w:val="24"/>
          <w:szCs w:val="24"/>
        </w:rPr>
        <w:t xml:space="preserve"> di risultati o grafi RDF. </w:t>
      </w:r>
    </w:p>
    <w:p w:rsidR="00C77ED5" w:rsidRDefault="00C77ED5" w:rsidP="002A38FA">
      <w:pPr>
        <w:rPr>
          <w:rFonts w:ascii="Times New Roman" w:hAnsi="Times New Roman" w:cs="Times New Roman"/>
          <w:sz w:val="24"/>
          <w:szCs w:val="24"/>
        </w:rPr>
      </w:pPr>
    </w:p>
    <w:p w:rsidR="008F3588" w:rsidRDefault="008F3588" w:rsidP="002A38FA">
      <w:pPr>
        <w:rPr>
          <w:rFonts w:ascii="Times New Roman" w:hAnsi="Times New Roman" w:cs="Times New Roman"/>
          <w:b/>
          <w:sz w:val="28"/>
          <w:szCs w:val="28"/>
        </w:rPr>
      </w:pPr>
      <w:r>
        <w:rPr>
          <w:rFonts w:ascii="Times New Roman" w:hAnsi="Times New Roman" w:cs="Times New Roman"/>
          <w:b/>
          <w:sz w:val="28"/>
          <w:szCs w:val="28"/>
        </w:rPr>
        <w:t>Sintassi di una query SPARQL</w:t>
      </w:r>
    </w:p>
    <w:p w:rsidR="008F3588" w:rsidRDefault="008F3588" w:rsidP="002A38FA">
      <w:pPr>
        <w:rPr>
          <w:rFonts w:ascii="Times New Roman" w:hAnsi="Times New Roman" w:cs="Times New Roman"/>
          <w:sz w:val="24"/>
          <w:szCs w:val="24"/>
        </w:rPr>
      </w:pPr>
      <w:r>
        <w:rPr>
          <w:rFonts w:ascii="Times New Roman" w:hAnsi="Times New Roman" w:cs="Times New Roman"/>
          <w:sz w:val="24"/>
          <w:szCs w:val="24"/>
        </w:rPr>
        <w:t xml:space="preserve">Vediamo come è strutturata la sintassi di una query </w:t>
      </w:r>
      <w:r w:rsidRPr="007E2F06">
        <w:rPr>
          <w:rFonts w:ascii="Times New Roman" w:hAnsi="Times New Roman" w:cs="Times New Roman"/>
          <w:i/>
          <w:sz w:val="24"/>
          <w:szCs w:val="24"/>
        </w:rPr>
        <w:t>SPARQL</w:t>
      </w:r>
    </w:p>
    <w:p w:rsidR="008F3588" w:rsidRPr="008F3588" w:rsidRDefault="008F3588" w:rsidP="002A38FA">
      <w:pPr>
        <w:rPr>
          <w:rFonts w:ascii="Times New Roman" w:hAnsi="Times New Roman" w:cs="Times New Roman"/>
          <w:sz w:val="24"/>
          <w:szCs w:val="24"/>
        </w:rPr>
      </w:pPr>
      <w:r>
        <w:rPr>
          <w:rFonts w:ascii="Times New Roman" w:hAnsi="Times New Roman" w:cs="Times New Roman"/>
          <w:b/>
          <w:sz w:val="24"/>
          <w:szCs w:val="24"/>
        </w:rPr>
        <w:t>PREFIX</w:t>
      </w:r>
      <w:r>
        <w:rPr>
          <w:rFonts w:ascii="Times New Roman" w:hAnsi="Times New Roman" w:cs="Times New Roman"/>
          <w:sz w:val="24"/>
          <w:szCs w:val="24"/>
        </w:rPr>
        <w:t xml:space="preserve">  dichiara prefissi e namespace.</w:t>
      </w:r>
    </w:p>
    <w:p w:rsidR="008F3588" w:rsidRPr="008F3588" w:rsidRDefault="008F3588" w:rsidP="002A38FA">
      <w:pPr>
        <w:rPr>
          <w:rFonts w:ascii="Times New Roman" w:hAnsi="Times New Roman" w:cs="Times New Roman"/>
          <w:sz w:val="24"/>
          <w:szCs w:val="24"/>
        </w:rPr>
      </w:pPr>
      <w:r>
        <w:rPr>
          <w:rFonts w:ascii="Times New Roman" w:hAnsi="Times New Roman" w:cs="Times New Roman"/>
          <w:b/>
          <w:sz w:val="24"/>
          <w:szCs w:val="24"/>
        </w:rPr>
        <w:t xml:space="preserve">SELECT  </w:t>
      </w:r>
      <w:r>
        <w:rPr>
          <w:rFonts w:ascii="Times New Roman" w:hAnsi="Times New Roman" w:cs="Times New Roman"/>
          <w:sz w:val="24"/>
          <w:szCs w:val="24"/>
        </w:rPr>
        <w:t>definisce le variabili di ricerca da prendere in considerazione nel risultato.</w:t>
      </w:r>
    </w:p>
    <w:p w:rsidR="008F3588" w:rsidRPr="008F3588" w:rsidRDefault="008F3588" w:rsidP="002A38FA">
      <w:pPr>
        <w:rPr>
          <w:rFonts w:ascii="Times New Roman" w:hAnsi="Times New Roman" w:cs="Times New Roman"/>
          <w:sz w:val="24"/>
          <w:szCs w:val="24"/>
        </w:rPr>
      </w:pPr>
      <w:r>
        <w:rPr>
          <w:rFonts w:ascii="Times New Roman" w:hAnsi="Times New Roman" w:cs="Times New Roman"/>
          <w:b/>
          <w:sz w:val="24"/>
          <w:szCs w:val="24"/>
        </w:rPr>
        <w:t xml:space="preserve">FROM </w:t>
      </w:r>
      <w:r>
        <w:rPr>
          <w:rFonts w:ascii="Times New Roman" w:hAnsi="Times New Roman" w:cs="Times New Roman"/>
          <w:sz w:val="24"/>
          <w:szCs w:val="24"/>
        </w:rPr>
        <w:t>specifica il set di dati su cui dovrà operare la query.</w:t>
      </w:r>
    </w:p>
    <w:p w:rsidR="008F3588" w:rsidRDefault="008F3588" w:rsidP="002A38FA">
      <w:pPr>
        <w:rPr>
          <w:rFonts w:ascii="Times New Roman" w:hAnsi="Times New Roman" w:cs="Times New Roman"/>
          <w:sz w:val="24"/>
          <w:szCs w:val="24"/>
        </w:rPr>
      </w:pPr>
      <w:r>
        <w:rPr>
          <w:rFonts w:ascii="Times New Roman" w:hAnsi="Times New Roman" w:cs="Times New Roman"/>
          <w:b/>
          <w:sz w:val="24"/>
          <w:szCs w:val="24"/>
        </w:rPr>
        <w:t xml:space="preserve">WHERE </w:t>
      </w:r>
      <w:r>
        <w:rPr>
          <w:rFonts w:ascii="Times New Roman" w:hAnsi="Times New Roman" w:cs="Times New Roman"/>
          <w:sz w:val="24"/>
          <w:szCs w:val="24"/>
        </w:rPr>
        <w:t xml:space="preserve">definisce il criterio di selezione specificando tra parentesi graffe uno o </w:t>
      </w:r>
      <w:r w:rsidR="008D5B72">
        <w:rPr>
          <w:rFonts w:ascii="Times New Roman" w:hAnsi="Times New Roman" w:cs="Times New Roman"/>
          <w:sz w:val="24"/>
          <w:szCs w:val="24"/>
        </w:rPr>
        <w:t>più</w:t>
      </w:r>
      <w:r>
        <w:rPr>
          <w:rFonts w:ascii="Times New Roman" w:hAnsi="Times New Roman" w:cs="Times New Roman"/>
          <w:sz w:val="24"/>
          <w:szCs w:val="24"/>
        </w:rPr>
        <w:t xml:space="preserve"> “triple patterns” separati dal punto.</w:t>
      </w:r>
    </w:p>
    <w:p w:rsidR="007A093E" w:rsidRDefault="007A093E" w:rsidP="002A38FA">
      <w:pPr>
        <w:rPr>
          <w:rFonts w:ascii="Times New Roman" w:hAnsi="Times New Roman" w:cs="Times New Roman"/>
          <w:sz w:val="24"/>
          <w:szCs w:val="24"/>
        </w:rPr>
      </w:pPr>
    </w:p>
    <w:p w:rsidR="007A093E" w:rsidRDefault="007A093E" w:rsidP="004D211B">
      <w:pPr>
        <w:pStyle w:val="Ttulo2"/>
        <w:numPr>
          <w:ilvl w:val="0"/>
          <w:numId w:val="0"/>
        </w:numPr>
        <w:ind w:left="576"/>
      </w:pPr>
    </w:p>
    <w:p w:rsidR="007A093E" w:rsidRDefault="00EC1E27" w:rsidP="004D211B">
      <w:pPr>
        <w:pStyle w:val="Ttulo2"/>
        <w:rPr>
          <w:sz w:val="40"/>
          <w:szCs w:val="40"/>
        </w:rPr>
      </w:pPr>
      <w:r>
        <w:rPr>
          <w:sz w:val="40"/>
          <w:szCs w:val="40"/>
        </w:rPr>
        <w:t xml:space="preserve"> </w:t>
      </w:r>
      <w:r w:rsidR="007A093E" w:rsidRPr="004D211B">
        <w:rPr>
          <w:sz w:val="40"/>
          <w:szCs w:val="40"/>
        </w:rPr>
        <w:t>Il linguaggio SparSQL</w:t>
      </w:r>
    </w:p>
    <w:p w:rsidR="007E2F06" w:rsidRPr="007E2F06" w:rsidRDefault="007E2F06" w:rsidP="007E2F06"/>
    <w:p w:rsidR="008F3588" w:rsidRDefault="007A093E" w:rsidP="002A38FA">
      <w:pPr>
        <w:rPr>
          <w:rFonts w:ascii="Times New Roman" w:hAnsi="Times New Roman" w:cs="Times New Roman"/>
          <w:sz w:val="24"/>
          <w:szCs w:val="24"/>
        </w:rPr>
      </w:pPr>
      <w:r>
        <w:rPr>
          <w:rFonts w:ascii="Times New Roman" w:hAnsi="Times New Roman" w:cs="Times New Roman"/>
          <w:sz w:val="24"/>
          <w:szCs w:val="24"/>
        </w:rPr>
        <w:t>SparSQL</w:t>
      </w:r>
      <w:r w:rsidR="00A5149A">
        <w:rPr>
          <w:rFonts w:ascii="Times New Roman" w:hAnsi="Times New Roman" w:cs="Times New Roman"/>
          <w:sz w:val="24"/>
          <w:szCs w:val="24"/>
        </w:rPr>
        <w:t xml:space="preserve"> è il linguaggio implementativo corrispondente a </w:t>
      </w:r>
      <w:r w:rsidR="00A5149A" w:rsidRPr="007E2F06">
        <w:rPr>
          <w:rFonts w:ascii="Times New Roman" w:hAnsi="Times New Roman" w:cs="Times New Roman"/>
          <w:i/>
          <w:sz w:val="24"/>
          <w:szCs w:val="24"/>
        </w:rPr>
        <w:t>EQL-Lite(UCQ</w:t>
      </w:r>
      <w:r w:rsidR="00A5149A">
        <w:rPr>
          <w:rFonts w:ascii="Times New Roman" w:hAnsi="Times New Roman" w:cs="Times New Roman"/>
          <w:sz w:val="24"/>
          <w:szCs w:val="24"/>
        </w:rPr>
        <w:t>)</w:t>
      </w:r>
      <w:r>
        <w:rPr>
          <w:rFonts w:ascii="Times New Roman" w:hAnsi="Times New Roman" w:cs="Times New Roman"/>
          <w:sz w:val="24"/>
          <w:szCs w:val="24"/>
        </w:rPr>
        <w:t xml:space="preserve"> </w:t>
      </w:r>
      <w:r w:rsidR="00A5149A">
        <w:rPr>
          <w:rFonts w:ascii="Times New Roman" w:hAnsi="Times New Roman" w:cs="Times New Roman"/>
          <w:sz w:val="24"/>
          <w:szCs w:val="24"/>
        </w:rPr>
        <w:t xml:space="preserve">, in cui il linguaggio di query immerso Q è costituito da </w:t>
      </w:r>
      <w:r w:rsidR="00A5149A" w:rsidRPr="007E2F06">
        <w:rPr>
          <w:rFonts w:ascii="Times New Roman" w:hAnsi="Times New Roman" w:cs="Times New Roman"/>
          <w:i/>
          <w:sz w:val="24"/>
          <w:szCs w:val="24"/>
        </w:rPr>
        <w:t>UCQ</w:t>
      </w:r>
      <w:r w:rsidR="00A5149A">
        <w:rPr>
          <w:rFonts w:ascii="Times New Roman" w:hAnsi="Times New Roman" w:cs="Times New Roman"/>
          <w:sz w:val="24"/>
          <w:szCs w:val="24"/>
        </w:rPr>
        <w:t>.SparSQL</w:t>
      </w:r>
      <w:r w:rsidR="007E2F06">
        <w:rPr>
          <w:rFonts w:ascii="Times New Roman" w:hAnsi="Times New Roman" w:cs="Times New Roman"/>
          <w:sz w:val="24"/>
          <w:szCs w:val="24"/>
        </w:rPr>
        <w:t xml:space="preserve"> n</w:t>
      </w:r>
      <w:r>
        <w:rPr>
          <w:rFonts w:ascii="Times New Roman" w:hAnsi="Times New Roman" w:cs="Times New Roman"/>
          <w:sz w:val="24"/>
          <w:szCs w:val="24"/>
        </w:rPr>
        <w:t xml:space="preserve">asce per soddisfare l’esigenza d avere un linguaggio di query </w:t>
      </w:r>
      <w:r w:rsidR="008D5B72">
        <w:rPr>
          <w:rFonts w:ascii="Times New Roman" w:hAnsi="Times New Roman" w:cs="Times New Roman"/>
          <w:sz w:val="24"/>
          <w:szCs w:val="24"/>
        </w:rPr>
        <w:t>più</w:t>
      </w:r>
      <w:r>
        <w:rPr>
          <w:rFonts w:ascii="Times New Roman" w:hAnsi="Times New Roman" w:cs="Times New Roman"/>
          <w:sz w:val="24"/>
          <w:szCs w:val="24"/>
        </w:rPr>
        <w:t xml:space="preserve"> espressivo possibile, decidibile e con una complessità computazionale </w:t>
      </w:r>
      <w:r w:rsidR="008D5B72">
        <w:rPr>
          <w:rFonts w:ascii="Times New Roman" w:hAnsi="Times New Roman" w:cs="Times New Roman"/>
          <w:sz w:val="24"/>
          <w:szCs w:val="24"/>
        </w:rPr>
        <w:t>accettabile</w:t>
      </w:r>
      <w:r>
        <w:rPr>
          <w:rFonts w:ascii="Times New Roman" w:hAnsi="Times New Roman" w:cs="Times New Roman"/>
          <w:sz w:val="24"/>
          <w:szCs w:val="24"/>
        </w:rPr>
        <w:t>.</w:t>
      </w:r>
    </w:p>
    <w:p w:rsidR="006A77E8" w:rsidRDefault="006A77E8" w:rsidP="002A38FA">
      <w:pPr>
        <w:rPr>
          <w:rFonts w:ascii="Times New Roman" w:hAnsi="Times New Roman" w:cs="Times New Roman"/>
          <w:sz w:val="24"/>
          <w:szCs w:val="24"/>
        </w:rPr>
      </w:pPr>
    </w:p>
    <w:p w:rsidR="006A77E8" w:rsidRPr="006A77E8" w:rsidRDefault="006A77E8" w:rsidP="002A38FA">
      <w:pPr>
        <w:rPr>
          <w:rFonts w:ascii="Times New Roman" w:hAnsi="Times New Roman" w:cs="Times New Roman"/>
          <w:b/>
          <w:sz w:val="28"/>
          <w:szCs w:val="28"/>
        </w:rPr>
      </w:pPr>
      <w:r w:rsidRPr="006A77E8">
        <w:rPr>
          <w:rFonts w:ascii="Times New Roman" w:hAnsi="Times New Roman" w:cs="Times New Roman"/>
          <w:b/>
          <w:sz w:val="28"/>
          <w:szCs w:val="28"/>
        </w:rPr>
        <w:t>Sintassi di SparSQL</w:t>
      </w:r>
    </w:p>
    <w:p w:rsidR="006A77E8" w:rsidRDefault="006A77E8" w:rsidP="002A38FA">
      <w:pPr>
        <w:rPr>
          <w:rFonts w:ascii="Times New Roman" w:hAnsi="Times New Roman" w:cs="Times New Roman"/>
          <w:sz w:val="24"/>
          <w:szCs w:val="24"/>
        </w:rPr>
      </w:pPr>
      <w:r w:rsidRPr="006A77E8">
        <w:rPr>
          <w:rFonts w:ascii="Times New Roman" w:hAnsi="Times New Roman" w:cs="Times New Roman"/>
          <w:b/>
          <w:sz w:val="24"/>
          <w:szCs w:val="24"/>
        </w:rPr>
        <w:t xml:space="preserve">SparqSQL = </w:t>
      </w:r>
      <w:r w:rsidRPr="006A77E8">
        <w:rPr>
          <w:rFonts w:ascii="Times New Roman" w:hAnsi="Times New Roman" w:cs="Times New Roman"/>
          <w:sz w:val="24"/>
          <w:szCs w:val="24"/>
        </w:rPr>
        <w:t>SQL + SPARQL.</w:t>
      </w:r>
    </w:p>
    <w:p w:rsidR="006A77E8" w:rsidRDefault="006A77E8" w:rsidP="002A38FA">
      <w:pPr>
        <w:rPr>
          <w:rFonts w:ascii="Times New Roman" w:hAnsi="Times New Roman" w:cs="Times New Roman"/>
          <w:sz w:val="24"/>
          <w:szCs w:val="24"/>
        </w:rPr>
      </w:pPr>
      <w:r>
        <w:rPr>
          <w:rFonts w:ascii="Times New Roman" w:hAnsi="Times New Roman" w:cs="Times New Roman"/>
          <w:sz w:val="24"/>
          <w:szCs w:val="24"/>
        </w:rPr>
        <w:t xml:space="preserve">La sua sintassi quindi si basa sulla sintassi </w:t>
      </w:r>
      <w:r w:rsidRPr="007E2F06">
        <w:rPr>
          <w:rFonts w:ascii="Times New Roman" w:hAnsi="Times New Roman" w:cs="Times New Roman"/>
          <w:i/>
          <w:sz w:val="24"/>
          <w:szCs w:val="24"/>
        </w:rPr>
        <w:t>SQL STANDARD</w:t>
      </w:r>
      <w:r>
        <w:rPr>
          <w:rFonts w:ascii="Times New Roman" w:hAnsi="Times New Roman" w:cs="Times New Roman"/>
          <w:sz w:val="24"/>
          <w:szCs w:val="24"/>
        </w:rPr>
        <w:t xml:space="preserve"> e la sintassi </w:t>
      </w:r>
      <w:r w:rsidRPr="007E2F06">
        <w:rPr>
          <w:rFonts w:ascii="Times New Roman" w:hAnsi="Times New Roman" w:cs="Times New Roman"/>
          <w:i/>
          <w:sz w:val="24"/>
          <w:szCs w:val="24"/>
        </w:rPr>
        <w:t>SPARQL</w:t>
      </w:r>
      <w:r>
        <w:rPr>
          <w:rFonts w:ascii="Times New Roman" w:hAnsi="Times New Roman" w:cs="Times New Roman"/>
          <w:sz w:val="24"/>
          <w:szCs w:val="24"/>
        </w:rPr>
        <w:t xml:space="preserve">, la sua struttura non è altro che la struttura di una query </w:t>
      </w:r>
      <w:r w:rsidRPr="007E2F06">
        <w:rPr>
          <w:rFonts w:ascii="Times New Roman" w:hAnsi="Times New Roman" w:cs="Times New Roman"/>
          <w:i/>
          <w:sz w:val="24"/>
          <w:szCs w:val="24"/>
        </w:rPr>
        <w:t>SQL</w:t>
      </w:r>
      <w:r>
        <w:rPr>
          <w:rFonts w:ascii="Times New Roman" w:hAnsi="Times New Roman" w:cs="Times New Roman"/>
          <w:sz w:val="24"/>
          <w:szCs w:val="24"/>
        </w:rPr>
        <w:t xml:space="preserve"> con all’interno della clausola </w:t>
      </w:r>
      <w:r w:rsidRPr="007E2F06">
        <w:rPr>
          <w:rFonts w:ascii="Times New Roman" w:hAnsi="Times New Roman" w:cs="Times New Roman"/>
          <w:i/>
          <w:sz w:val="24"/>
          <w:szCs w:val="24"/>
        </w:rPr>
        <w:t>FROM</w:t>
      </w:r>
      <w:r>
        <w:rPr>
          <w:rFonts w:ascii="Times New Roman" w:hAnsi="Times New Roman" w:cs="Times New Roman"/>
          <w:sz w:val="24"/>
          <w:szCs w:val="24"/>
        </w:rPr>
        <w:t xml:space="preserve"> </w:t>
      </w:r>
      <w:r w:rsidR="007E2F06">
        <w:rPr>
          <w:rFonts w:ascii="Times New Roman" w:hAnsi="Times New Roman" w:cs="Times New Roman"/>
          <w:sz w:val="24"/>
          <w:szCs w:val="24"/>
        </w:rPr>
        <w:t xml:space="preserve"> </w:t>
      </w:r>
      <w:r>
        <w:rPr>
          <w:rFonts w:ascii="Times New Roman" w:hAnsi="Times New Roman" w:cs="Times New Roman"/>
          <w:sz w:val="24"/>
          <w:szCs w:val="24"/>
        </w:rPr>
        <w:t xml:space="preserve">una o </w:t>
      </w:r>
      <w:r w:rsidR="008D5B72">
        <w:rPr>
          <w:rFonts w:ascii="Times New Roman" w:hAnsi="Times New Roman" w:cs="Times New Roman"/>
          <w:sz w:val="24"/>
          <w:szCs w:val="24"/>
        </w:rPr>
        <w:t>più</w:t>
      </w:r>
      <w:r>
        <w:rPr>
          <w:rFonts w:ascii="Times New Roman" w:hAnsi="Times New Roman" w:cs="Times New Roman"/>
          <w:sz w:val="24"/>
          <w:szCs w:val="24"/>
        </w:rPr>
        <w:t xml:space="preserve"> tabelle che sono il risultato di una o piu’ query </w:t>
      </w:r>
      <w:r w:rsidRPr="007E2F06">
        <w:rPr>
          <w:rFonts w:ascii="Times New Roman" w:hAnsi="Times New Roman" w:cs="Times New Roman"/>
          <w:i/>
          <w:sz w:val="24"/>
          <w:szCs w:val="24"/>
        </w:rPr>
        <w:t>SPARQL</w:t>
      </w:r>
      <w:r>
        <w:rPr>
          <w:rFonts w:ascii="Times New Roman" w:hAnsi="Times New Roman" w:cs="Times New Roman"/>
          <w:sz w:val="24"/>
          <w:szCs w:val="24"/>
        </w:rPr>
        <w:t xml:space="preserve"> valutate sull’</w:t>
      </w:r>
      <w:r w:rsidR="008D5B72">
        <w:rPr>
          <w:rFonts w:ascii="Times New Roman" w:hAnsi="Times New Roman" w:cs="Times New Roman"/>
          <w:sz w:val="24"/>
          <w:szCs w:val="24"/>
        </w:rPr>
        <w:t>ontologia</w:t>
      </w:r>
      <w:r>
        <w:rPr>
          <w:rFonts w:ascii="Times New Roman" w:hAnsi="Times New Roman" w:cs="Times New Roman"/>
          <w:sz w:val="24"/>
          <w:szCs w:val="24"/>
        </w:rPr>
        <w:t>.</w:t>
      </w:r>
    </w:p>
    <w:p w:rsidR="006A77E8" w:rsidRDefault="006A77E8" w:rsidP="002A38FA">
      <w:pPr>
        <w:rPr>
          <w:rFonts w:ascii="Times New Roman" w:hAnsi="Times New Roman" w:cs="Times New Roman"/>
          <w:sz w:val="24"/>
          <w:szCs w:val="24"/>
        </w:rPr>
      </w:pPr>
    </w:p>
    <w:p w:rsidR="006A77E8" w:rsidRDefault="006A77E8" w:rsidP="002A38FA">
      <w:pPr>
        <w:rPr>
          <w:rFonts w:ascii="Times New Roman" w:hAnsi="Times New Roman" w:cs="Times New Roman"/>
          <w:sz w:val="24"/>
          <w:szCs w:val="24"/>
        </w:rPr>
      </w:pPr>
    </w:p>
    <w:p w:rsidR="006A77E8" w:rsidRDefault="006A77E8" w:rsidP="002A38FA">
      <w:pPr>
        <w:rPr>
          <w:rFonts w:ascii="Times New Roman" w:hAnsi="Times New Roman" w:cs="Times New Roman"/>
          <w:sz w:val="24"/>
          <w:szCs w:val="24"/>
        </w:rPr>
      </w:pPr>
    </w:p>
    <w:p w:rsidR="006A77E8" w:rsidRDefault="006A77E8" w:rsidP="002A38FA">
      <w:pPr>
        <w:rPr>
          <w:rFonts w:ascii="Times New Roman" w:hAnsi="Times New Roman" w:cs="Times New Roman"/>
          <w:sz w:val="24"/>
          <w:szCs w:val="24"/>
        </w:rPr>
      </w:pPr>
    </w:p>
    <w:p w:rsidR="008066E7" w:rsidRDefault="008066E7" w:rsidP="002A38FA">
      <w:pPr>
        <w:rPr>
          <w:rFonts w:ascii="Times New Roman" w:hAnsi="Times New Roman" w:cs="Times New Roman"/>
          <w:sz w:val="24"/>
          <w:szCs w:val="24"/>
        </w:rPr>
      </w:pPr>
    </w:p>
    <w:p w:rsidR="006A77E8" w:rsidRDefault="006A77E8" w:rsidP="002A38FA">
      <w:pPr>
        <w:rPr>
          <w:rFonts w:ascii="Times New Roman" w:hAnsi="Times New Roman" w:cs="Times New Roman"/>
          <w:sz w:val="24"/>
          <w:szCs w:val="24"/>
        </w:rPr>
      </w:pPr>
      <w:r>
        <w:rPr>
          <w:rFonts w:ascii="Times New Roman" w:hAnsi="Times New Roman" w:cs="Times New Roman"/>
          <w:sz w:val="24"/>
          <w:szCs w:val="24"/>
        </w:rPr>
        <w:t>Ecco la struttura:</w:t>
      </w:r>
    </w:p>
    <w:p w:rsidR="006A77E8" w:rsidRDefault="006A77E8" w:rsidP="002A38FA">
      <w:pPr>
        <w:rPr>
          <w:rFonts w:ascii="Times New Roman" w:hAnsi="Times New Roman" w:cs="Times New Roman"/>
          <w:sz w:val="24"/>
          <w:szCs w:val="24"/>
        </w:rPr>
      </w:pPr>
    </w:p>
    <w:p w:rsidR="006A77E8" w:rsidRPr="00A5149A" w:rsidRDefault="006A77E8" w:rsidP="002A38FA">
      <w:pPr>
        <w:rPr>
          <w:rFonts w:ascii="Times New Roman" w:hAnsi="Times New Roman" w:cs="Times New Roman"/>
          <w:i/>
          <w:sz w:val="24"/>
          <w:szCs w:val="24"/>
        </w:rPr>
      </w:pPr>
      <w:r w:rsidRPr="00A5149A">
        <w:rPr>
          <w:rFonts w:ascii="Times New Roman" w:hAnsi="Times New Roman" w:cs="Times New Roman"/>
          <w:b/>
          <w:sz w:val="24"/>
          <w:szCs w:val="24"/>
        </w:rPr>
        <w:t xml:space="preserve">SELECT </w:t>
      </w:r>
      <w:r w:rsidRPr="00A5149A">
        <w:rPr>
          <w:rFonts w:ascii="Times New Roman" w:hAnsi="Times New Roman" w:cs="Times New Roman"/>
          <w:i/>
          <w:sz w:val="24"/>
          <w:szCs w:val="24"/>
        </w:rPr>
        <w:t>ListaAttibutiOEspressioni</w:t>
      </w:r>
    </w:p>
    <w:p w:rsidR="006A77E8" w:rsidRPr="00A5149A" w:rsidRDefault="006A77E8" w:rsidP="002A38FA">
      <w:pPr>
        <w:rPr>
          <w:rFonts w:ascii="Times New Roman" w:hAnsi="Times New Roman" w:cs="Times New Roman"/>
          <w:sz w:val="24"/>
          <w:szCs w:val="24"/>
        </w:rPr>
      </w:pPr>
      <w:r w:rsidRPr="00A5149A">
        <w:rPr>
          <w:rFonts w:ascii="Times New Roman" w:hAnsi="Times New Roman" w:cs="Times New Roman"/>
          <w:b/>
          <w:sz w:val="24"/>
          <w:szCs w:val="24"/>
        </w:rPr>
        <w:t xml:space="preserve">FROM </w:t>
      </w:r>
      <w:r w:rsidRPr="00A5149A">
        <w:rPr>
          <w:rFonts w:ascii="Times New Roman" w:hAnsi="Times New Roman" w:cs="Times New Roman"/>
          <w:sz w:val="24"/>
          <w:szCs w:val="24"/>
        </w:rPr>
        <w:t>(sparqltable (&lt;QuerySparql &gt;) alias)+</w:t>
      </w:r>
    </w:p>
    <w:p w:rsidR="006A77E8" w:rsidRPr="006A77E8" w:rsidRDefault="006A77E8" w:rsidP="002A38FA">
      <w:pPr>
        <w:rPr>
          <w:rFonts w:ascii="Times New Roman" w:hAnsi="Times New Roman" w:cs="Times New Roman"/>
          <w:i/>
          <w:sz w:val="24"/>
          <w:szCs w:val="24"/>
        </w:rPr>
      </w:pPr>
      <w:r w:rsidRPr="006A77E8">
        <w:rPr>
          <w:rFonts w:ascii="Times New Roman" w:hAnsi="Times New Roman" w:cs="Times New Roman"/>
          <w:sz w:val="24"/>
          <w:szCs w:val="24"/>
        </w:rPr>
        <w:t>[</w:t>
      </w:r>
      <w:r w:rsidRPr="006A77E8">
        <w:rPr>
          <w:rFonts w:ascii="Times New Roman" w:hAnsi="Times New Roman" w:cs="Times New Roman"/>
          <w:b/>
          <w:sz w:val="24"/>
          <w:szCs w:val="24"/>
        </w:rPr>
        <w:t xml:space="preserve">where </w:t>
      </w:r>
      <w:r w:rsidRPr="006A77E8">
        <w:rPr>
          <w:rFonts w:ascii="Times New Roman" w:hAnsi="Times New Roman" w:cs="Times New Roman"/>
          <w:i/>
          <w:sz w:val="24"/>
          <w:szCs w:val="24"/>
        </w:rPr>
        <w:t>CondizioniSemplici</w:t>
      </w:r>
      <w:r w:rsidRPr="006A77E8">
        <w:rPr>
          <w:rFonts w:ascii="Times New Roman" w:hAnsi="Times New Roman" w:cs="Times New Roman"/>
          <w:sz w:val="24"/>
          <w:szCs w:val="24"/>
        </w:rPr>
        <w:t>]</w:t>
      </w:r>
    </w:p>
    <w:p w:rsidR="006A77E8" w:rsidRPr="00A5149A" w:rsidRDefault="006A77E8" w:rsidP="002A38FA">
      <w:pPr>
        <w:rPr>
          <w:rFonts w:ascii="Times New Roman" w:hAnsi="Times New Roman" w:cs="Times New Roman"/>
          <w:i/>
          <w:sz w:val="24"/>
          <w:szCs w:val="24"/>
        </w:rPr>
      </w:pPr>
      <w:r w:rsidRPr="00A5149A">
        <w:rPr>
          <w:rFonts w:ascii="Times New Roman" w:hAnsi="Times New Roman" w:cs="Times New Roman"/>
          <w:sz w:val="24"/>
          <w:szCs w:val="24"/>
        </w:rPr>
        <w:t>[</w:t>
      </w:r>
      <w:r w:rsidRPr="00A5149A">
        <w:rPr>
          <w:rFonts w:ascii="Times New Roman" w:hAnsi="Times New Roman" w:cs="Times New Roman"/>
          <w:b/>
          <w:sz w:val="24"/>
          <w:szCs w:val="24"/>
        </w:rPr>
        <w:t xml:space="preserve">group by </w:t>
      </w:r>
      <w:r w:rsidRPr="00A5149A">
        <w:rPr>
          <w:rFonts w:ascii="Times New Roman" w:hAnsi="Times New Roman" w:cs="Times New Roman"/>
          <w:i/>
          <w:sz w:val="24"/>
          <w:szCs w:val="24"/>
        </w:rPr>
        <w:t>ListaAttributiDiRaggruppamento</w:t>
      </w:r>
      <w:r w:rsidRPr="00A5149A">
        <w:rPr>
          <w:rFonts w:ascii="Times New Roman" w:hAnsi="Times New Roman" w:cs="Times New Roman"/>
          <w:sz w:val="24"/>
          <w:szCs w:val="24"/>
        </w:rPr>
        <w:t>]</w:t>
      </w:r>
    </w:p>
    <w:p w:rsidR="006A77E8" w:rsidRPr="00A5149A" w:rsidRDefault="006A77E8" w:rsidP="002A38FA">
      <w:pPr>
        <w:rPr>
          <w:rFonts w:ascii="Times New Roman" w:hAnsi="Times New Roman" w:cs="Times New Roman"/>
          <w:sz w:val="24"/>
          <w:szCs w:val="24"/>
        </w:rPr>
      </w:pPr>
      <w:r w:rsidRPr="00A5149A">
        <w:rPr>
          <w:rFonts w:ascii="Times New Roman" w:hAnsi="Times New Roman" w:cs="Times New Roman"/>
          <w:sz w:val="24"/>
          <w:szCs w:val="24"/>
        </w:rPr>
        <w:t>[</w:t>
      </w:r>
      <w:r w:rsidRPr="00A5149A">
        <w:rPr>
          <w:rFonts w:ascii="Times New Roman" w:hAnsi="Times New Roman" w:cs="Times New Roman"/>
          <w:b/>
          <w:sz w:val="24"/>
          <w:szCs w:val="24"/>
        </w:rPr>
        <w:t xml:space="preserve">having </w:t>
      </w:r>
      <w:r w:rsidRPr="00A5149A">
        <w:rPr>
          <w:rFonts w:ascii="Times New Roman" w:hAnsi="Times New Roman" w:cs="Times New Roman"/>
          <w:i/>
          <w:sz w:val="24"/>
          <w:szCs w:val="24"/>
        </w:rPr>
        <w:t>CondizioniAggregate</w:t>
      </w:r>
      <w:r w:rsidRPr="00A5149A">
        <w:rPr>
          <w:rFonts w:ascii="Times New Roman" w:hAnsi="Times New Roman" w:cs="Times New Roman"/>
          <w:sz w:val="24"/>
          <w:szCs w:val="24"/>
        </w:rPr>
        <w:t>]</w:t>
      </w:r>
    </w:p>
    <w:p w:rsidR="006A77E8" w:rsidRPr="006A77E8" w:rsidRDefault="006A77E8" w:rsidP="002A38FA">
      <w:pPr>
        <w:rPr>
          <w:rFonts w:ascii="Times New Roman" w:hAnsi="Times New Roman" w:cs="Times New Roman"/>
          <w:b/>
          <w:sz w:val="24"/>
          <w:szCs w:val="24"/>
        </w:rPr>
      </w:pPr>
      <w:r w:rsidRPr="006A77E8">
        <w:rPr>
          <w:rFonts w:ascii="Times New Roman" w:hAnsi="Times New Roman" w:cs="Times New Roman"/>
          <w:sz w:val="24"/>
          <w:szCs w:val="24"/>
        </w:rPr>
        <w:t>[</w:t>
      </w:r>
      <w:r w:rsidRPr="006A77E8">
        <w:rPr>
          <w:rFonts w:ascii="Times New Roman" w:hAnsi="Times New Roman" w:cs="Times New Roman"/>
          <w:b/>
          <w:sz w:val="24"/>
          <w:szCs w:val="24"/>
        </w:rPr>
        <w:t xml:space="preserve">order by </w:t>
      </w:r>
      <w:r w:rsidRPr="006A77E8">
        <w:rPr>
          <w:rFonts w:ascii="Times New Roman" w:hAnsi="Times New Roman" w:cs="Times New Roman"/>
          <w:i/>
          <w:sz w:val="24"/>
          <w:szCs w:val="24"/>
        </w:rPr>
        <w:t>ListaAttributiDOrdinamento</w:t>
      </w:r>
      <w:r w:rsidRPr="006A77E8">
        <w:rPr>
          <w:rFonts w:ascii="Times New Roman" w:hAnsi="Times New Roman" w:cs="Times New Roman"/>
          <w:sz w:val="24"/>
          <w:szCs w:val="24"/>
        </w:rPr>
        <w:t>]</w:t>
      </w:r>
      <w:r w:rsidRPr="006A77E8">
        <w:rPr>
          <w:rFonts w:ascii="Times New Roman" w:hAnsi="Times New Roman" w:cs="Times New Roman"/>
          <w:b/>
          <w:sz w:val="24"/>
          <w:szCs w:val="24"/>
        </w:rPr>
        <w:tab/>
        <w:t xml:space="preserve"> </w:t>
      </w:r>
    </w:p>
    <w:p w:rsidR="006A77E8" w:rsidRDefault="006A77E8" w:rsidP="006A77E8">
      <w:pPr>
        <w:tabs>
          <w:tab w:val="left" w:pos="3119"/>
        </w:tabs>
        <w:rPr>
          <w:rFonts w:ascii="Times New Roman" w:hAnsi="Times New Roman" w:cs="Times New Roman"/>
          <w:sz w:val="24"/>
          <w:szCs w:val="24"/>
        </w:rPr>
      </w:pPr>
      <w:r w:rsidRPr="006A77E8">
        <w:rPr>
          <w:rFonts w:ascii="Times New Roman" w:hAnsi="Times New Roman" w:cs="Times New Roman"/>
          <w:sz w:val="24"/>
          <w:szCs w:val="24"/>
        </w:rPr>
        <w:t xml:space="preserve">Ad ogni sparqltable deve </w:t>
      </w:r>
      <w:r>
        <w:rPr>
          <w:rFonts w:ascii="Times New Roman" w:hAnsi="Times New Roman" w:cs="Times New Roman"/>
          <w:sz w:val="24"/>
          <w:szCs w:val="24"/>
        </w:rPr>
        <w:t>essere assegnato un alias che verrà utilizzato nell’ambito della query SparSQL  per far riferimento a quella tabella.</w:t>
      </w:r>
    </w:p>
    <w:p w:rsidR="004B787E" w:rsidRPr="006A77E8" w:rsidRDefault="004B787E" w:rsidP="006A77E8">
      <w:pPr>
        <w:tabs>
          <w:tab w:val="left" w:pos="3119"/>
        </w:tabs>
        <w:rPr>
          <w:rFonts w:ascii="Times New Roman" w:hAnsi="Times New Roman" w:cs="Times New Roman"/>
          <w:sz w:val="24"/>
          <w:szCs w:val="24"/>
        </w:rPr>
      </w:pPr>
      <w:r>
        <w:rPr>
          <w:rFonts w:ascii="Times New Roman" w:hAnsi="Times New Roman" w:cs="Times New Roman"/>
          <w:sz w:val="24"/>
          <w:szCs w:val="24"/>
        </w:rPr>
        <w:t xml:space="preserve">Per recuperare il potere espressivo della </w:t>
      </w:r>
      <w:r w:rsidRPr="007E2F06">
        <w:rPr>
          <w:rFonts w:ascii="Times New Roman" w:hAnsi="Times New Roman" w:cs="Times New Roman"/>
          <w:i/>
          <w:sz w:val="24"/>
          <w:szCs w:val="24"/>
        </w:rPr>
        <w:t>FOL SparSQL</w:t>
      </w:r>
      <w:r>
        <w:rPr>
          <w:rFonts w:ascii="Times New Roman" w:hAnsi="Times New Roman" w:cs="Times New Roman"/>
          <w:sz w:val="24"/>
          <w:szCs w:val="24"/>
        </w:rPr>
        <w:t xml:space="preserve"> effettua  una chi</w:t>
      </w:r>
      <w:r w:rsidR="00A5149A">
        <w:rPr>
          <w:rFonts w:ascii="Times New Roman" w:hAnsi="Times New Roman" w:cs="Times New Roman"/>
          <w:sz w:val="24"/>
          <w:szCs w:val="24"/>
        </w:rPr>
        <w:t xml:space="preserve">usura dinamica della conoscenza, grazie alla quale è possibile esprimere l’operatore “not”che non può essere espresso nelle </w:t>
      </w:r>
      <w:r w:rsidR="00A5149A" w:rsidRPr="007E2F06">
        <w:rPr>
          <w:rFonts w:ascii="Times New Roman" w:hAnsi="Times New Roman" w:cs="Times New Roman"/>
          <w:i/>
          <w:sz w:val="24"/>
          <w:szCs w:val="24"/>
        </w:rPr>
        <w:t>UCQs</w:t>
      </w:r>
      <w:r w:rsidR="007E2F06">
        <w:rPr>
          <w:rFonts w:ascii="Times New Roman" w:hAnsi="Times New Roman" w:cs="Times New Roman"/>
          <w:i/>
          <w:sz w:val="24"/>
          <w:szCs w:val="24"/>
        </w:rPr>
        <w:t>.</w:t>
      </w:r>
    </w:p>
    <w:p w:rsidR="007A093E" w:rsidRDefault="007A093E" w:rsidP="002A38FA">
      <w:pPr>
        <w:rPr>
          <w:rFonts w:ascii="Times New Roman" w:hAnsi="Times New Roman" w:cs="Times New Roman"/>
          <w:sz w:val="24"/>
          <w:szCs w:val="24"/>
        </w:rPr>
      </w:pPr>
    </w:p>
    <w:p w:rsidR="00635BDD" w:rsidRDefault="00EC1E27" w:rsidP="004D211B">
      <w:pPr>
        <w:pStyle w:val="Ttulo2"/>
        <w:rPr>
          <w:sz w:val="40"/>
          <w:szCs w:val="40"/>
        </w:rPr>
      </w:pPr>
      <w:r>
        <w:rPr>
          <w:sz w:val="40"/>
          <w:szCs w:val="40"/>
        </w:rPr>
        <w:t xml:space="preserve"> </w:t>
      </w:r>
      <w:r w:rsidR="00635BDD" w:rsidRPr="004D211B">
        <w:rPr>
          <w:sz w:val="40"/>
          <w:szCs w:val="40"/>
        </w:rPr>
        <w:t>Protégé</w:t>
      </w:r>
    </w:p>
    <w:p w:rsidR="007E2F06" w:rsidRPr="007E2F06" w:rsidRDefault="007E2F06" w:rsidP="007E2F06"/>
    <w:p w:rsidR="00635BDD" w:rsidRDefault="00635BDD" w:rsidP="00635BDD">
      <w:pPr>
        <w:rPr>
          <w:rFonts w:ascii="Times New Roman" w:hAnsi="Times New Roman" w:cs="Times New Roman"/>
          <w:sz w:val="24"/>
          <w:szCs w:val="24"/>
        </w:rPr>
      </w:pPr>
      <w:r w:rsidRPr="009418C3">
        <w:rPr>
          <w:rFonts w:ascii="Times New Roman" w:hAnsi="Times New Roman" w:cs="Times New Roman"/>
          <w:sz w:val="24"/>
          <w:szCs w:val="24"/>
        </w:rPr>
        <w:t>Prot</w:t>
      </w:r>
      <w:r>
        <w:rPr>
          <w:rFonts w:ascii="Times New Roman" w:hAnsi="Times New Roman" w:cs="Times New Roman"/>
          <w:sz w:val="24"/>
          <w:szCs w:val="24"/>
        </w:rPr>
        <w:t xml:space="preserve">égé </w:t>
      </w:r>
      <w:r w:rsidRPr="009418C3">
        <w:rPr>
          <w:rFonts w:ascii="Times New Roman" w:hAnsi="Times New Roman" w:cs="Times New Roman"/>
          <w:sz w:val="24"/>
          <w:szCs w:val="24"/>
        </w:rPr>
        <w:t xml:space="preserve"> e’ una piattaforma open-source, </w:t>
      </w:r>
      <w:r w:rsidR="007E2F06">
        <w:rPr>
          <w:rFonts w:ascii="Times New Roman" w:hAnsi="Times New Roman" w:cs="Times New Roman"/>
          <w:sz w:val="24"/>
          <w:szCs w:val="24"/>
        </w:rPr>
        <w:t>basata in J</w:t>
      </w:r>
      <w:r>
        <w:rPr>
          <w:rFonts w:ascii="Times New Roman" w:hAnsi="Times New Roman" w:cs="Times New Roman"/>
          <w:sz w:val="24"/>
          <w:szCs w:val="24"/>
        </w:rPr>
        <w:t xml:space="preserve">ava, che permette l’esportazione delle Ontologie in vari formati: </w:t>
      </w:r>
      <w:r w:rsidRPr="007E2F06">
        <w:rPr>
          <w:rFonts w:ascii="Times New Roman" w:hAnsi="Times New Roman" w:cs="Times New Roman"/>
          <w:i/>
          <w:sz w:val="24"/>
          <w:szCs w:val="24"/>
        </w:rPr>
        <w:t>RDFS, XML Schema e OWL</w:t>
      </w:r>
      <w:r>
        <w:rPr>
          <w:rFonts w:ascii="Times New Roman" w:hAnsi="Times New Roman" w:cs="Times New Roman"/>
          <w:sz w:val="24"/>
          <w:szCs w:val="24"/>
        </w:rPr>
        <w:t xml:space="preserve">.Puo’ essere esteso </w:t>
      </w:r>
      <w:r w:rsidR="008D5B72">
        <w:rPr>
          <w:rFonts w:ascii="Times New Roman" w:hAnsi="Times New Roman" w:cs="Times New Roman"/>
          <w:sz w:val="24"/>
          <w:szCs w:val="24"/>
        </w:rPr>
        <w:t>utilizzando</w:t>
      </w:r>
      <w:r>
        <w:rPr>
          <w:rFonts w:ascii="Times New Roman" w:hAnsi="Times New Roman" w:cs="Times New Roman"/>
          <w:sz w:val="24"/>
          <w:szCs w:val="24"/>
        </w:rPr>
        <w:t xml:space="preserve"> diversi tipi d</w:t>
      </w:r>
      <w:r w:rsidR="006E70B0">
        <w:rPr>
          <w:rFonts w:ascii="Times New Roman" w:hAnsi="Times New Roman" w:cs="Times New Roman"/>
          <w:sz w:val="24"/>
          <w:szCs w:val="24"/>
        </w:rPr>
        <w:t xml:space="preserve">i plug-in e API  per costruire </w:t>
      </w:r>
      <w:r>
        <w:rPr>
          <w:rFonts w:ascii="Times New Roman" w:hAnsi="Times New Roman" w:cs="Times New Roman"/>
          <w:sz w:val="24"/>
          <w:szCs w:val="24"/>
        </w:rPr>
        <w:t>tool e</w:t>
      </w:r>
      <w:r w:rsidR="006E70B0">
        <w:rPr>
          <w:rFonts w:ascii="Times New Roman" w:hAnsi="Times New Roman" w:cs="Times New Roman"/>
          <w:sz w:val="24"/>
          <w:szCs w:val="24"/>
        </w:rPr>
        <w:t>d</w:t>
      </w:r>
      <w:r>
        <w:rPr>
          <w:rFonts w:ascii="Times New Roman" w:hAnsi="Times New Roman" w:cs="Times New Roman"/>
          <w:sz w:val="24"/>
          <w:szCs w:val="24"/>
        </w:rPr>
        <w:t xml:space="preserve"> applicazioni.</w:t>
      </w:r>
    </w:p>
    <w:p w:rsidR="00635BDD" w:rsidRDefault="00635BDD" w:rsidP="00635BDD">
      <w:pPr>
        <w:rPr>
          <w:rFonts w:ascii="Times New Roman" w:hAnsi="Times New Roman" w:cs="Times New Roman"/>
          <w:sz w:val="24"/>
          <w:szCs w:val="24"/>
        </w:rPr>
      </w:pPr>
      <w:r>
        <w:rPr>
          <w:rFonts w:ascii="Times New Roman" w:hAnsi="Times New Roman" w:cs="Times New Roman"/>
          <w:sz w:val="24"/>
          <w:szCs w:val="24"/>
        </w:rPr>
        <w:t>Pernette di utilizzare due differenti metodologie per la creazione  di ontologie:</w:t>
      </w:r>
    </w:p>
    <w:p w:rsidR="00635BDD" w:rsidRPr="002869CF" w:rsidRDefault="00575862" w:rsidP="00635BDD">
      <w:pPr>
        <w:pStyle w:val="Prrafodelista"/>
        <w:numPr>
          <w:ilvl w:val="0"/>
          <w:numId w:val="15"/>
        </w:numPr>
        <w:rPr>
          <w:rFonts w:ascii="Times New Roman" w:hAnsi="Times New Roman" w:cs="Times New Roman"/>
          <w:b/>
          <w:sz w:val="24"/>
          <w:szCs w:val="24"/>
        </w:rPr>
      </w:pPr>
      <w:hyperlink r:id="rId10" w:history="1">
        <w:r w:rsidR="00635BDD" w:rsidRPr="002869CF">
          <w:rPr>
            <w:rStyle w:val="Hipervnculo"/>
            <w:rFonts w:ascii="Times New Roman" w:hAnsi="Times New Roman" w:cs="Times New Roman"/>
            <w:b/>
            <w:bCs/>
            <w:color w:val="auto"/>
            <w:sz w:val="24"/>
            <w:szCs w:val="24"/>
          </w:rPr>
          <w:t>Protégé-Frames</w:t>
        </w:r>
        <w:r w:rsidR="00635BDD" w:rsidRPr="002869CF">
          <w:rPr>
            <w:rStyle w:val="Hipervnculo"/>
            <w:rFonts w:ascii="Times New Roman" w:hAnsi="Times New Roman" w:cs="Times New Roman"/>
            <w:b/>
            <w:color w:val="auto"/>
            <w:sz w:val="24"/>
            <w:szCs w:val="24"/>
          </w:rPr>
          <w:t xml:space="preserve"> editor</w:t>
        </w:r>
      </w:hyperlink>
      <w:r w:rsidR="00635BDD">
        <w:rPr>
          <w:rFonts w:ascii="Times New Roman" w:hAnsi="Times New Roman" w:cs="Times New Roman"/>
          <w:b/>
          <w:sz w:val="24"/>
          <w:szCs w:val="24"/>
        </w:rPr>
        <w:t xml:space="preserve">: </w:t>
      </w:r>
      <w:r w:rsidR="00635BDD">
        <w:rPr>
          <w:rFonts w:ascii="Times New Roman" w:hAnsi="Times New Roman" w:cs="Times New Roman"/>
          <w:sz w:val="24"/>
          <w:szCs w:val="24"/>
        </w:rPr>
        <w:t>permette agli utenti di costruire e popolare ontologie che sono frame-based, in accordo con il protocollo Open Knowledge Base Connectivity (OKBC).</w:t>
      </w:r>
    </w:p>
    <w:p w:rsidR="00635BDD" w:rsidRDefault="00635BDD" w:rsidP="00635BDD">
      <w:pPr>
        <w:pStyle w:val="Prrafodelista"/>
        <w:rPr>
          <w:rFonts w:ascii="Times New Roman" w:hAnsi="Times New Roman" w:cs="Times New Roman"/>
          <w:sz w:val="24"/>
          <w:szCs w:val="24"/>
        </w:rPr>
      </w:pPr>
      <w:r>
        <w:rPr>
          <w:rFonts w:ascii="Times New Roman" w:hAnsi="Times New Roman" w:cs="Times New Roman"/>
          <w:sz w:val="24"/>
          <w:szCs w:val="24"/>
        </w:rPr>
        <w:t xml:space="preserve">In questo modello un ontología consiste in un set di classi organizzate secondo una gerarchia di sussunzione per rappresentare i concetti fondamentali del dominio, un insieme di slots associata a classi per descrivere le loro proprietà e relazioni, e un set di </w:t>
      </w:r>
      <w:r w:rsidR="008D5B72">
        <w:rPr>
          <w:rFonts w:ascii="Times New Roman" w:hAnsi="Times New Roman" w:cs="Times New Roman"/>
          <w:sz w:val="24"/>
          <w:szCs w:val="24"/>
        </w:rPr>
        <w:t>istanze</w:t>
      </w:r>
      <w:r>
        <w:rPr>
          <w:rFonts w:ascii="Times New Roman" w:hAnsi="Times New Roman" w:cs="Times New Roman"/>
          <w:sz w:val="24"/>
          <w:szCs w:val="24"/>
        </w:rPr>
        <w:t xml:space="preserve"> di queste classi, esemplari individuali di concetti che </w:t>
      </w:r>
      <w:r w:rsidR="008D5B72">
        <w:rPr>
          <w:rFonts w:ascii="Times New Roman" w:hAnsi="Times New Roman" w:cs="Times New Roman"/>
          <w:sz w:val="24"/>
          <w:szCs w:val="24"/>
        </w:rPr>
        <w:t>hanno</w:t>
      </w:r>
      <w:r>
        <w:rPr>
          <w:rFonts w:ascii="Times New Roman" w:hAnsi="Times New Roman" w:cs="Times New Roman"/>
          <w:sz w:val="24"/>
          <w:szCs w:val="24"/>
        </w:rPr>
        <w:t xml:space="preserve"> valori specifici per le loro proprietà.</w:t>
      </w:r>
    </w:p>
    <w:p w:rsidR="00635BDD" w:rsidRDefault="00575862" w:rsidP="00635BDD">
      <w:pPr>
        <w:pStyle w:val="Prrafodelista"/>
        <w:numPr>
          <w:ilvl w:val="0"/>
          <w:numId w:val="15"/>
        </w:numPr>
        <w:rPr>
          <w:rFonts w:ascii="Times New Roman" w:hAnsi="Times New Roman" w:cs="Times New Roman"/>
          <w:sz w:val="24"/>
          <w:szCs w:val="24"/>
        </w:rPr>
      </w:pPr>
      <w:hyperlink r:id="rId11" w:history="1">
        <w:r w:rsidR="00635BDD" w:rsidRPr="002869CF">
          <w:rPr>
            <w:rStyle w:val="Hipervnculo"/>
            <w:rFonts w:ascii="Times New Roman" w:hAnsi="Times New Roman" w:cs="Times New Roman"/>
            <w:b/>
            <w:bCs/>
            <w:color w:val="auto"/>
            <w:sz w:val="24"/>
            <w:szCs w:val="24"/>
          </w:rPr>
          <w:t>Protégé-OWL</w:t>
        </w:r>
        <w:r w:rsidR="00635BDD" w:rsidRPr="002869CF">
          <w:rPr>
            <w:rStyle w:val="Hipervnculo"/>
            <w:rFonts w:ascii="Times New Roman" w:hAnsi="Times New Roman" w:cs="Times New Roman"/>
            <w:b/>
            <w:color w:val="auto"/>
            <w:sz w:val="24"/>
            <w:szCs w:val="24"/>
          </w:rPr>
          <w:t xml:space="preserve"> editor</w:t>
        </w:r>
      </w:hyperlink>
      <w:r w:rsidR="00635BDD" w:rsidRPr="002869CF">
        <w:rPr>
          <w:rFonts w:ascii="Times New Roman" w:hAnsi="Times New Roman" w:cs="Times New Roman"/>
          <w:b/>
          <w:sz w:val="24"/>
          <w:szCs w:val="24"/>
        </w:rPr>
        <w:t xml:space="preserve">: </w:t>
      </w:r>
      <w:r w:rsidR="00635BDD" w:rsidRPr="002869CF">
        <w:rPr>
          <w:rFonts w:ascii="Times New Roman" w:hAnsi="Times New Roman" w:cs="Times New Roman"/>
          <w:sz w:val="24"/>
          <w:szCs w:val="24"/>
        </w:rPr>
        <w:t xml:space="preserve">permette all’utente di creare un ontología per il Web Semantico, in particolare in OWL, un ontología scritta in OWL </w:t>
      </w:r>
      <w:r w:rsidR="008D5B72" w:rsidRPr="002869CF">
        <w:rPr>
          <w:rFonts w:ascii="Times New Roman" w:hAnsi="Times New Roman" w:cs="Times New Roman"/>
          <w:sz w:val="24"/>
          <w:szCs w:val="24"/>
        </w:rPr>
        <w:t>può</w:t>
      </w:r>
      <w:r w:rsidR="00635BDD" w:rsidRPr="002869CF">
        <w:rPr>
          <w:rFonts w:ascii="Times New Roman" w:hAnsi="Times New Roman" w:cs="Times New Roman"/>
          <w:sz w:val="24"/>
          <w:szCs w:val="24"/>
        </w:rPr>
        <w:t xml:space="preserve"> includere descrizioni di classi, proprietà e le loro </w:t>
      </w:r>
      <w:r w:rsidR="008D5B72" w:rsidRPr="002869CF">
        <w:rPr>
          <w:rFonts w:ascii="Times New Roman" w:hAnsi="Times New Roman" w:cs="Times New Roman"/>
          <w:sz w:val="24"/>
          <w:szCs w:val="24"/>
        </w:rPr>
        <w:t>istanze</w:t>
      </w:r>
      <w:r w:rsidR="00635BDD" w:rsidRPr="002869CF">
        <w:rPr>
          <w:rFonts w:ascii="Times New Roman" w:hAnsi="Times New Roman" w:cs="Times New Roman"/>
          <w:sz w:val="24"/>
          <w:szCs w:val="24"/>
        </w:rPr>
        <w:t xml:space="preserve">. </w:t>
      </w:r>
    </w:p>
    <w:p w:rsidR="00635BDD" w:rsidRDefault="00635BDD" w:rsidP="00635BDD">
      <w:pPr>
        <w:rPr>
          <w:rFonts w:ascii="Times New Roman" w:hAnsi="Times New Roman" w:cs="Times New Roman"/>
          <w:sz w:val="24"/>
          <w:szCs w:val="24"/>
        </w:rPr>
      </w:pPr>
      <w:r>
        <w:rPr>
          <w:rFonts w:ascii="Times New Roman" w:hAnsi="Times New Roman" w:cs="Times New Roman"/>
          <w:sz w:val="24"/>
          <w:szCs w:val="24"/>
        </w:rPr>
        <w:lastRenderedPageBreak/>
        <w:t xml:space="preserve">Nel nostro caso si è utilizzato </w:t>
      </w:r>
      <w:hyperlink r:id="rId12" w:history="1">
        <w:r w:rsidRPr="00C46879">
          <w:rPr>
            <w:rStyle w:val="Hipervnculo"/>
            <w:rFonts w:ascii="Times New Roman" w:hAnsi="Times New Roman" w:cs="Times New Roman"/>
            <w:bCs/>
            <w:color w:val="auto"/>
            <w:sz w:val="24"/>
            <w:szCs w:val="24"/>
          </w:rPr>
          <w:t>Protégé-OWL</w:t>
        </w:r>
        <w:r w:rsidRPr="00C46879">
          <w:rPr>
            <w:rStyle w:val="Hipervnculo"/>
            <w:rFonts w:ascii="Times New Roman" w:hAnsi="Times New Roman" w:cs="Times New Roman"/>
            <w:color w:val="auto"/>
            <w:sz w:val="24"/>
            <w:szCs w:val="24"/>
          </w:rPr>
          <w:t xml:space="preserve"> editor</w:t>
        </w:r>
      </w:hyperlink>
      <w:r w:rsidRPr="00C46879">
        <w:rPr>
          <w:rFonts w:ascii="Times New Roman" w:hAnsi="Times New Roman" w:cs="Times New Roman"/>
          <w:sz w:val="24"/>
          <w:szCs w:val="24"/>
        </w:rPr>
        <w:t xml:space="preserve">  </w:t>
      </w:r>
      <w:r>
        <w:rPr>
          <w:rFonts w:ascii="Times New Roman" w:hAnsi="Times New Roman" w:cs="Times New Roman"/>
          <w:sz w:val="24"/>
          <w:szCs w:val="24"/>
        </w:rPr>
        <w:t>per definire le ontologie, nei paragrafi successivi vedremo i dettagli di realizzazione delle ontologie stesse.</w:t>
      </w:r>
    </w:p>
    <w:p w:rsidR="00635BDD" w:rsidRDefault="00635BDD" w:rsidP="00635BDD">
      <w:pPr>
        <w:rPr>
          <w:rFonts w:ascii="Times New Roman" w:hAnsi="Times New Roman" w:cs="Times New Roman"/>
          <w:sz w:val="24"/>
          <w:szCs w:val="24"/>
        </w:rPr>
      </w:pPr>
    </w:p>
    <w:p w:rsidR="00635BDD" w:rsidRDefault="00635BDD" w:rsidP="00635BDD">
      <w:pPr>
        <w:rPr>
          <w:rFonts w:ascii="Times New Roman" w:hAnsi="Times New Roman" w:cs="Times New Roman"/>
          <w:b/>
          <w:sz w:val="32"/>
          <w:szCs w:val="32"/>
        </w:rPr>
      </w:pPr>
    </w:p>
    <w:p w:rsidR="00635BDD" w:rsidRDefault="00635BDD" w:rsidP="00884199">
      <w:pPr>
        <w:pStyle w:val="Ttulo3"/>
        <w:ind w:left="1134" w:hanging="1145"/>
        <w:rPr>
          <w:sz w:val="32"/>
          <w:szCs w:val="32"/>
        </w:rPr>
      </w:pPr>
      <w:r w:rsidRPr="004D211B">
        <w:rPr>
          <w:sz w:val="32"/>
          <w:szCs w:val="32"/>
        </w:rPr>
        <w:t xml:space="preserve">Protègè 4.0 per convertire la TBox in sintassi </w:t>
      </w:r>
      <w:r w:rsidR="00884199">
        <w:rPr>
          <w:sz w:val="32"/>
          <w:szCs w:val="32"/>
        </w:rPr>
        <w:t xml:space="preserve">    </w:t>
      </w:r>
      <w:r w:rsidRPr="004D211B">
        <w:rPr>
          <w:sz w:val="32"/>
          <w:szCs w:val="32"/>
        </w:rPr>
        <w:t>funzionale in una TBox  OWL DL.</w:t>
      </w:r>
    </w:p>
    <w:p w:rsidR="007E2F06" w:rsidRPr="007E2F06" w:rsidRDefault="007E2F06" w:rsidP="007E2F06"/>
    <w:p w:rsidR="00635BDD" w:rsidRDefault="00635BDD" w:rsidP="00635BDD">
      <w:pPr>
        <w:rPr>
          <w:rFonts w:ascii="Times New Roman" w:hAnsi="Times New Roman" w:cs="Times New Roman"/>
          <w:sz w:val="24"/>
          <w:szCs w:val="24"/>
        </w:rPr>
      </w:pPr>
      <w:r>
        <w:rPr>
          <w:rFonts w:ascii="Times New Roman" w:hAnsi="Times New Roman" w:cs="Times New Roman"/>
          <w:sz w:val="24"/>
          <w:szCs w:val="24"/>
        </w:rPr>
        <w:t xml:space="preserve">Come abbiamo già detto le ontologie sono state espresse in sintassi funzionale, per poter effettuare il mapping ed il query answering sulle ontologie utilizzando </w:t>
      </w:r>
      <w:r w:rsidRPr="007E2F06">
        <w:rPr>
          <w:rFonts w:ascii="Times New Roman" w:hAnsi="Times New Roman" w:cs="Times New Roman"/>
          <w:i/>
          <w:sz w:val="24"/>
          <w:szCs w:val="24"/>
        </w:rPr>
        <w:t>Protege 3.3.1</w:t>
      </w:r>
      <w:r>
        <w:rPr>
          <w:rFonts w:ascii="Times New Roman" w:hAnsi="Times New Roman" w:cs="Times New Roman"/>
          <w:sz w:val="24"/>
          <w:szCs w:val="24"/>
        </w:rPr>
        <w:t xml:space="preserve">, è necessario prima convertire le ontologie scritte in sintassi funzionale OWL in ontologie scritte mediante il linguaggio </w:t>
      </w:r>
      <w:r w:rsidRPr="007E2F06">
        <w:rPr>
          <w:rFonts w:ascii="Times New Roman" w:hAnsi="Times New Roman" w:cs="Times New Roman"/>
          <w:i/>
          <w:sz w:val="24"/>
          <w:szCs w:val="24"/>
        </w:rPr>
        <w:t>RDF/XML</w:t>
      </w:r>
      <w:r>
        <w:rPr>
          <w:rFonts w:ascii="Times New Roman" w:hAnsi="Times New Roman" w:cs="Times New Roman"/>
          <w:sz w:val="24"/>
          <w:szCs w:val="24"/>
        </w:rPr>
        <w:t xml:space="preserve">.Per covertire l’ontología nel </w:t>
      </w:r>
      <w:r w:rsidR="008D5B72">
        <w:rPr>
          <w:rFonts w:ascii="Times New Roman" w:hAnsi="Times New Roman" w:cs="Times New Roman"/>
          <w:sz w:val="24"/>
          <w:szCs w:val="24"/>
        </w:rPr>
        <w:t>formato</w:t>
      </w:r>
      <w:r>
        <w:rPr>
          <w:rFonts w:ascii="Times New Roman" w:hAnsi="Times New Roman" w:cs="Times New Roman"/>
          <w:sz w:val="24"/>
          <w:szCs w:val="24"/>
        </w:rPr>
        <w:t xml:space="preserve"> </w:t>
      </w:r>
      <w:r w:rsidRPr="007E2F06">
        <w:rPr>
          <w:rFonts w:ascii="Times New Roman" w:hAnsi="Times New Roman" w:cs="Times New Roman"/>
          <w:i/>
          <w:sz w:val="24"/>
          <w:szCs w:val="24"/>
        </w:rPr>
        <w:t>RDF/XML</w:t>
      </w:r>
      <w:r>
        <w:rPr>
          <w:rFonts w:ascii="Times New Roman" w:hAnsi="Times New Roman" w:cs="Times New Roman"/>
          <w:sz w:val="24"/>
          <w:szCs w:val="24"/>
        </w:rPr>
        <w:t xml:space="preserve"> ci siamo serviti della funzionalità di conversione offerta da Protege 4.0, che prende in input l’</w:t>
      </w:r>
      <w:r w:rsidR="008D5B72">
        <w:rPr>
          <w:rFonts w:ascii="Times New Roman" w:hAnsi="Times New Roman" w:cs="Times New Roman"/>
          <w:sz w:val="24"/>
          <w:szCs w:val="24"/>
        </w:rPr>
        <w:t>ontologia</w:t>
      </w:r>
      <w:r>
        <w:rPr>
          <w:rFonts w:ascii="Times New Roman" w:hAnsi="Times New Roman" w:cs="Times New Roman"/>
          <w:sz w:val="24"/>
          <w:szCs w:val="24"/>
        </w:rPr>
        <w:t xml:space="preserve"> espressa in sintassi funzionale e la traduce in un </w:t>
      </w:r>
      <w:r w:rsidR="008D5B72">
        <w:rPr>
          <w:rFonts w:ascii="Times New Roman" w:hAnsi="Times New Roman" w:cs="Times New Roman"/>
          <w:sz w:val="24"/>
          <w:szCs w:val="24"/>
        </w:rPr>
        <w:t>ontologia</w:t>
      </w:r>
      <w:r>
        <w:rPr>
          <w:rFonts w:ascii="Times New Roman" w:hAnsi="Times New Roman" w:cs="Times New Roman"/>
          <w:sz w:val="24"/>
          <w:szCs w:val="24"/>
        </w:rPr>
        <w:t xml:space="preserve"> espressa in linguaggio </w:t>
      </w:r>
      <w:r w:rsidRPr="007E2F06">
        <w:rPr>
          <w:rFonts w:ascii="Times New Roman" w:hAnsi="Times New Roman" w:cs="Times New Roman"/>
          <w:i/>
          <w:sz w:val="24"/>
          <w:szCs w:val="24"/>
        </w:rPr>
        <w:t>RDF/XML</w:t>
      </w:r>
      <w:r>
        <w:rPr>
          <w:rFonts w:ascii="Times New Roman" w:hAnsi="Times New Roman" w:cs="Times New Roman"/>
          <w:sz w:val="24"/>
          <w:szCs w:val="24"/>
        </w:rPr>
        <w:t>.</w:t>
      </w:r>
    </w:p>
    <w:p w:rsidR="00635BDD" w:rsidRDefault="00635BDD" w:rsidP="00635BDD">
      <w:pPr>
        <w:rPr>
          <w:rFonts w:ascii="Times New Roman" w:hAnsi="Times New Roman" w:cs="Times New Roman"/>
          <w:sz w:val="24"/>
          <w:szCs w:val="24"/>
        </w:rPr>
      </w:pPr>
      <w:r>
        <w:rPr>
          <w:rFonts w:ascii="Times New Roman" w:hAnsi="Times New Roman" w:cs="Times New Roman"/>
          <w:sz w:val="24"/>
          <w:szCs w:val="24"/>
        </w:rPr>
        <w:t xml:space="preserve">Per poter fornire in input la </w:t>
      </w:r>
      <w:r w:rsidRPr="007E2F06">
        <w:rPr>
          <w:rFonts w:ascii="Times New Roman" w:hAnsi="Times New Roman" w:cs="Times New Roman"/>
          <w:i/>
          <w:sz w:val="24"/>
          <w:szCs w:val="24"/>
        </w:rPr>
        <w:t>TBox</w:t>
      </w:r>
      <w:r>
        <w:rPr>
          <w:rFonts w:ascii="Times New Roman" w:hAnsi="Times New Roman" w:cs="Times New Roman"/>
          <w:sz w:val="24"/>
          <w:szCs w:val="24"/>
        </w:rPr>
        <w:t xml:space="preserve"> in sintassi funzionale è stato necessario apportare alcune modifiche alla </w:t>
      </w:r>
      <w:r w:rsidRPr="007E2F06">
        <w:rPr>
          <w:rFonts w:ascii="Times New Roman" w:hAnsi="Times New Roman" w:cs="Times New Roman"/>
          <w:i/>
          <w:sz w:val="24"/>
          <w:szCs w:val="24"/>
        </w:rPr>
        <w:t>TBox</w:t>
      </w:r>
      <w:r>
        <w:rPr>
          <w:rFonts w:ascii="Times New Roman" w:hAnsi="Times New Roman" w:cs="Times New Roman"/>
          <w:sz w:val="24"/>
          <w:szCs w:val="24"/>
        </w:rPr>
        <w:t xml:space="preserve"> stassa :</w:t>
      </w:r>
    </w:p>
    <w:p w:rsidR="00F82072" w:rsidRDefault="00F82072" w:rsidP="00635BDD">
      <w:pPr>
        <w:rPr>
          <w:rFonts w:ascii="Times New Roman" w:hAnsi="Times New Roman" w:cs="Times New Roman"/>
          <w:sz w:val="24"/>
          <w:szCs w:val="24"/>
        </w:rPr>
      </w:pPr>
    </w:p>
    <w:p w:rsidR="00F82072" w:rsidRPr="00F82072" w:rsidRDefault="00635BDD" w:rsidP="00F82072">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LA TBox  espressa in sintassi funzionale deve essere racchiusa dalla seguente intestazione :</w:t>
      </w:r>
    </w:p>
    <w:p w:rsidR="00635BDD" w:rsidRDefault="00635BDD" w:rsidP="00635BDD">
      <w:pPr>
        <w:pStyle w:val="Prrafodelista"/>
        <w:rPr>
          <w:rFonts w:ascii="Times New Roman" w:hAnsi="Times New Roman" w:cs="Times New Roman"/>
          <w:sz w:val="24"/>
          <w:szCs w:val="24"/>
        </w:rPr>
      </w:pPr>
    </w:p>
    <w:p w:rsidR="00635BDD" w:rsidRPr="00604CF3" w:rsidRDefault="00635BDD" w:rsidP="00635BDD">
      <w:pPr>
        <w:pStyle w:val="Prrafodelista"/>
        <w:rPr>
          <w:rFonts w:ascii="Times New Roman" w:hAnsi="Times New Roman" w:cs="Times New Roman"/>
          <w:sz w:val="24"/>
          <w:szCs w:val="24"/>
        </w:rPr>
      </w:pPr>
      <w:r w:rsidRPr="00604CF3">
        <w:rPr>
          <w:rFonts w:ascii="Times New Roman" w:hAnsi="Times New Roman" w:cs="Times New Roman"/>
          <w:sz w:val="24"/>
          <w:szCs w:val="24"/>
        </w:rPr>
        <w:t>Namespace(=&lt;http://NomeQualsiasi#&gt;)</w:t>
      </w:r>
    </w:p>
    <w:p w:rsidR="00635BDD" w:rsidRPr="00604CF3" w:rsidRDefault="00635BDD" w:rsidP="00635BDD">
      <w:pPr>
        <w:pStyle w:val="Prrafodelista"/>
        <w:rPr>
          <w:rFonts w:ascii="Times New Roman" w:hAnsi="Times New Roman" w:cs="Times New Roman"/>
          <w:sz w:val="24"/>
          <w:szCs w:val="24"/>
        </w:rPr>
      </w:pPr>
      <w:r w:rsidRPr="00604CF3">
        <w:rPr>
          <w:rFonts w:ascii="Times New Roman" w:hAnsi="Times New Roman" w:cs="Times New Roman"/>
          <w:sz w:val="24"/>
          <w:szCs w:val="24"/>
        </w:rPr>
        <w:t>Namespace(xsd=&lt;http://www.w3.org/2001/XMLSchema#&gt;)</w:t>
      </w:r>
    </w:p>
    <w:p w:rsidR="00635BDD" w:rsidRPr="00604CF3" w:rsidRDefault="00635BDD" w:rsidP="00635BDD">
      <w:pPr>
        <w:pStyle w:val="Prrafodelista"/>
        <w:rPr>
          <w:rFonts w:ascii="Times New Roman" w:hAnsi="Times New Roman" w:cs="Times New Roman"/>
          <w:sz w:val="24"/>
          <w:szCs w:val="24"/>
        </w:rPr>
      </w:pPr>
      <w:r w:rsidRPr="00604CF3">
        <w:rPr>
          <w:rFonts w:ascii="Times New Roman" w:hAnsi="Times New Roman" w:cs="Times New Roman"/>
          <w:sz w:val="24"/>
          <w:szCs w:val="24"/>
        </w:rPr>
        <w:t>Namespace(rdfs=&lt;http://www.w3.org/2000/01/rdf-schema#&gt;)</w:t>
      </w:r>
    </w:p>
    <w:p w:rsidR="00635BDD" w:rsidRPr="00604CF3" w:rsidRDefault="00635BDD" w:rsidP="00635BDD">
      <w:pPr>
        <w:pStyle w:val="Prrafodelista"/>
        <w:rPr>
          <w:rFonts w:ascii="Times New Roman" w:hAnsi="Times New Roman" w:cs="Times New Roman"/>
          <w:sz w:val="24"/>
          <w:szCs w:val="24"/>
        </w:rPr>
      </w:pPr>
      <w:r w:rsidRPr="00604CF3">
        <w:rPr>
          <w:rFonts w:ascii="Times New Roman" w:hAnsi="Times New Roman" w:cs="Times New Roman"/>
          <w:sz w:val="24"/>
          <w:szCs w:val="24"/>
        </w:rPr>
        <w:t>Namespace(owl=&lt;http://www.w3.org/2002/07/owl#&gt;)</w:t>
      </w:r>
    </w:p>
    <w:p w:rsidR="00635BDD" w:rsidRPr="00604CF3" w:rsidRDefault="00635BDD" w:rsidP="00635BDD">
      <w:pPr>
        <w:pStyle w:val="Prrafodelista"/>
        <w:rPr>
          <w:rFonts w:ascii="Times New Roman" w:hAnsi="Times New Roman" w:cs="Times New Roman"/>
          <w:sz w:val="24"/>
          <w:szCs w:val="24"/>
        </w:rPr>
      </w:pPr>
      <w:r w:rsidRPr="00604CF3">
        <w:rPr>
          <w:rFonts w:ascii="Times New Roman" w:hAnsi="Times New Roman" w:cs="Times New Roman"/>
          <w:sz w:val="24"/>
          <w:szCs w:val="24"/>
        </w:rPr>
        <w:t>Namespace(rdf=&lt;http://www.w3.org/1999/02/22-rdf-syntax-ns#&gt;)</w:t>
      </w:r>
    </w:p>
    <w:p w:rsidR="00F82072" w:rsidRDefault="00635BDD" w:rsidP="00F82072">
      <w:pPr>
        <w:pStyle w:val="Prrafodelista"/>
      </w:pPr>
      <w:r w:rsidRPr="00604CF3">
        <w:rPr>
          <w:rFonts w:ascii="Times New Roman" w:hAnsi="Times New Roman" w:cs="Times New Roman"/>
          <w:sz w:val="24"/>
          <w:szCs w:val="24"/>
        </w:rPr>
        <w:t>Ontology(</w:t>
      </w:r>
      <w:hyperlink r:id="rId13" w:history="1">
        <w:r w:rsidRPr="00604CF3">
          <w:rPr>
            <w:rStyle w:val="Hipervnculo"/>
            <w:rFonts w:ascii="Times New Roman" w:hAnsi="Times New Roman" w:cs="Times New Roman"/>
            <w:color w:val="auto"/>
            <w:sz w:val="24"/>
            <w:szCs w:val="24"/>
          </w:rPr>
          <w:t>http://NomeQualsiasi</w:t>
        </w:r>
      </w:hyperlink>
    </w:p>
    <w:p w:rsidR="00F82072" w:rsidRDefault="00F82072" w:rsidP="00F82072">
      <w:pPr>
        <w:pStyle w:val="Prrafodelista"/>
      </w:pPr>
    </w:p>
    <w:p w:rsidR="00635BDD" w:rsidRPr="00F82072" w:rsidRDefault="00635BDD" w:rsidP="00F82072">
      <w:pPr>
        <w:pStyle w:val="Prrafodelista"/>
      </w:pPr>
      <w:r w:rsidRPr="00EC0762">
        <w:rPr>
          <w:rFonts w:ascii="Times New Roman" w:hAnsi="Times New Roman" w:cs="Times New Roman"/>
          <w:b/>
          <w:i/>
          <w:color w:val="548DD4" w:themeColor="text2" w:themeTint="99"/>
          <w:sz w:val="32"/>
          <w:szCs w:val="32"/>
        </w:rPr>
        <w:t>TBox  espressa in sintassi funzionale</w:t>
      </w:r>
    </w:p>
    <w:p w:rsidR="00F82072" w:rsidRDefault="00F82072" w:rsidP="00635BDD">
      <w:pPr>
        <w:pStyle w:val="Prrafodelista"/>
        <w:rPr>
          <w:rFonts w:ascii="Times New Roman" w:hAnsi="Times New Roman" w:cs="Times New Roman"/>
          <w:sz w:val="24"/>
          <w:szCs w:val="24"/>
        </w:rPr>
      </w:pPr>
    </w:p>
    <w:p w:rsidR="00635BDD" w:rsidRDefault="00635BDD" w:rsidP="00635BDD">
      <w:pPr>
        <w:pStyle w:val="Prrafodelista"/>
        <w:rPr>
          <w:rFonts w:ascii="Times New Roman" w:hAnsi="Times New Roman" w:cs="Times New Roman"/>
          <w:sz w:val="24"/>
          <w:szCs w:val="24"/>
        </w:rPr>
      </w:pPr>
      <w:r w:rsidRPr="00EC0762">
        <w:rPr>
          <w:rFonts w:ascii="Times New Roman" w:hAnsi="Times New Roman" w:cs="Times New Roman"/>
          <w:sz w:val="24"/>
          <w:szCs w:val="24"/>
        </w:rPr>
        <w:t>)</w:t>
      </w:r>
    </w:p>
    <w:p w:rsidR="00635BDD" w:rsidRDefault="00635BDD" w:rsidP="00635BDD">
      <w:pPr>
        <w:pStyle w:val="Prrafodelista"/>
        <w:rPr>
          <w:rFonts w:ascii="Times New Roman" w:hAnsi="Times New Roman" w:cs="Times New Roman"/>
          <w:sz w:val="24"/>
          <w:szCs w:val="24"/>
        </w:rPr>
      </w:pPr>
    </w:p>
    <w:p w:rsidR="00635BDD" w:rsidRDefault="00635BDD" w:rsidP="00635BDD">
      <w:pPr>
        <w:pStyle w:val="Prrafodelista"/>
        <w:rPr>
          <w:rFonts w:ascii="Times New Roman" w:hAnsi="Times New Roman" w:cs="Times New Roman"/>
          <w:sz w:val="24"/>
          <w:szCs w:val="24"/>
        </w:rPr>
      </w:pPr>
    </w:p>
    <w:p w:rsidR="00635BDD" w:rsidRDefault="00635BDD" w:rsidP="00635BDD">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La dichiarazione di range di ogni attributo va sostituita con la seguente dichiarazione di range:</w:t>
      </w:r>
    </w:p>
    <w:p w:rsidR="007E2F06" w:rsidRDefault="007E2F06" w:rsidP="007E2F06">
      <w:pPr>
        <w:pStyle w:val="Prrafodelista"/>
        <w:rPr>
          <w:rFonts w:ascii="Times New Roman" w:hAnsi="Times New Roman" w:cs="Times New Roman"/>
          <w:sz w:val="24"/>
          <w:szCs w:val="24"/>
        </w:rPr>
      </w:pPr>
    </w:p>
    <w:p w:rsidR="00635BDD" w:rsidRPr="007E2F06" w:rsidRDefault="00635BDD" w:rsidP="007E2F06">
      <w:pPr>
        <w:pStyle w:val="Prrafodelista"/>
        <w:numPr>
          <w:ilvl w:val="0"/>
          <w:numId w:val="40"/>
        </w:numPr>
        <w:spacing w:line="360" w:lineRule="auto"/>
        <w:ind w:firstLine="414"/>
        <w:rPr>
          <w:rFonts w:ascii="Times New Roman" w:eastAsia="MS Mincho" w:hAnsi="Times New Roman"/>
          <w:i/>
          <w:iCs/>
          <w:sz w:val="24"/>
          <w:szCs w:val="24"/>
        </w:rPr>
      </w:pPr>
      <w:r w:rsidRPr="007E2F06">
        <w:rPr>
          <w:rFonts w:ascii="Times New Roman" w:eastAsia="MS Mincho" w:hAnsi="Times New Roman"/>
          <w:iCs/>
          <w:sz w:val="24"/>
          <w:szCs w:val="24"/>
        </w:rPr>
        <w:t xml:space="preserve">ogni attributo di tipo intero va scritto con la clausola finale </w:t>
      </w:r>
      <w:r w:rsidRPr="007E2F06">
        <w:rPr>
          <w:rFonts w:ascii="Times New Roman" w:eastAsia="MS Mincho" w:hAnsi="Times New Roman"/>
          <w:i/>
          <w:iCs/>
          <w:sz w:val="24"/>
          <w:szCs w:val="24"/>
        </w:rPr>
        <w:t>“xsd:int”</w:t>
      </w:r>
    </w:p>
    <w:p w:rsidR="00635BDD" w:rsidRPr="007E2F06" w:rsidRDefault="00635BDD" w:rsidP="007E2F06">
      <w:pPr>
        <w:spacing w:line="360" w:lineRule="auto"/>
        <w:ind w:left="2520"/>
        <w:rPr>
          <w:rFonts w:ascii="Times New Roman" w:eastAsia="MS Mincho" w:hAnsi="Times New Roman"/>
          <w:iCs/>
          <w:sz w:val="24"/>
          <w:szCs w:val="24"/>
        </w:rPr>
      </w:pPr>
      <w:r w:rsidRPr="007E2F06">
        <w:rPr>
          <w:rFonts w:ascii="Times New Roman" w:eastAsia="MS Mincho" w:hAnsi="Times New Roman"/>
          <w:i/>
          <w:iCs/>
          <w:sz w:val="24"/>
          <w:szCs w:val="24"/>
        </w:rPr>
        <w:t xml:space="preserve">es: </w:t>
      </w:r>
      <w:r w:rsidRPr="007E2F06">
        <w:rPr>
          <w:rFonts w:ascii="Times New Roman" w:eastAsia="MS Mincho" w:hAnsi="Times New Roman"/>
          <w:i/>
          <w:iCs/>
          <w:color w:val="548DD4" w:themeColor="text2" w:themeTint="99"/>
          <w:sz w:val="24"/>
          <w:szCs w:val="24"/>
        </w:rPr>
        <w:t>DataPropertyRange(num xsd:int)</w:t>
      </w:r>
    </w:p>
    <w:p w:rsidR="00635BDD" w:rsidRDefault="00635BDD" w:rsidP="007E2F06">
      <w:pPr>
        <w:spacing w:line="360" w:lineRule="auto"/>
        <w:ind w:left="1440"/>
        <w:contextualSpacing/>
        <w:rPr>
          <w:rFonts w:ascii="Times New Roman" w:eastAsia="MS Mincho" w:hAnsi="Times New Roman"/>
          <w:iCs/>
          <w:sz w:val="24"/>
          <w:szCs w:val="24"/>
        </w:rPr>
      </w:pPr>
    </w:p>
    <w:p w:rsidR="007E2F06" w:rsidRDefault="007E2F06" w:rsidP="007E2F06">
      <w:pPr>
        <w:spacing w:line="360" w:lineRule="auto"/>
        <w:ind w:left="1440"/>
        <w:contextualSpacing/>
        <w:rPr>
          <w:rFonts w:ascii="Times New Roman" w:eastAsia="MS Mincho" w:hAnsi="Times New Roman"/>
          <w:iCs/>
          <w:sz w:val="24"/>
          <w:szCs w:val="24"/>
        </w:rPr>
      </w:pPr>
    </w:p>
    <w:p w:rsidR="00635BDD" w:rsidRPr="007E2F06" w:rsidRDefault="00635BDD" w:rsidP="007E2F06">
      <w:pPr>
        <w:pStyle w:val="Prrafodelista"/>
        <w:numPr>
          <w:ilvl w:val="0"/>
          <w:numId w:val="40"/>
        </w:numPr>
        <w:spacing w:line="360" w:lineRule="auto"/>
        <w:ind w:firstLine="414"/>
        <w:rPr>
          <w:rFonts w:ascii="Times New Roman" w:eastAsia="MS Mincho" w:hAnsi="Times New Roman"/>
          <w:iCs/>
          <w:sz w:val="24"/>
          <w:szCs w:val="24"/>
        </w:rPr>
      </w:pPr>
      <w:r w:rsidRPr="007E2F06">
        <w:rPr>
          <w:rFonts w:ascii="Times New Roman" w:eastAsia="MS Mincho" w:hAnsi="Times New Roman"/>
          <w:iCs/>
          <w:sz w:val="24"/>
          <w:szCs w:val="24"/>
        </w:rPr>
        <w:t>ogni attributo di tipo intero va scritto con la clausola finale string con xsd:string;</w:t>
      </w:r>
    </w:p>
    <w:p w:rsidR="00635BDD" w:rsidRPr="007E2F06" w:rsidRDefault="00635BDD" w:rsidP="007E2F06">
      <w:pPr>
        <w:spacing w:line="360" w:lineRule="auto"/>
        <w:ind w:left="2520"/>
        <w:rPr>
          <w:rFonts w:ascii="Times New Roman" w:eastAsia="MS Mincho" w:hAnsi="Times New Roman"/>
          <w:iCs/>
          <w:sz w:val="24"/>
          <w:szCs w:val="24"/>
        </w:rPr>
      </w:pPr>
      <w:r w:rsidRPr="007E2F06">
        <w:rPr>
          <w:rFonts w:ascii="Times New Roman" w:eastAsia="MS Mincho" w:hAnsi="Times New Roman"/>
          <w:i/>
          <w:iCs/>
          <w:sz w:val="24"/>
          <w:szCs w:val="24"/>
        </w:rPr>
        <w:t xml:space="preserve">es: </w:t>
      </w:r>
      <w:r w:rsidRPr="007E2F06">
        <w:rPr>
          <w:rFonts w:ascii="Times New Roman" w:eastAsia="MS Mincho" w:hAnsi="Times New Roman"/>
          <w:i/>
          <w:iCs/>
          <w:color w:val="548DD4" w:themeColor="text2" w:themeTint="99"/>
          <w:sz w:val="24"/>
          <w:szCs w:val="24"/>
        </w:rPr>
        <w:t>DataPropertyRange(nome xsd:string)</w:t>
      </w:r>
    </w:p>
    <w:p w:rsidR="00635BDD" w:rsidRPr="00F56804" w:rsidRDefault="00635BDD" w:rsidP="007E2F06">
      <w:pPr>
        <w:spacing w:line="360" w:lineRule="auto"/>
        <w:ind w:left="1440"/>
        <w:contextualSpacing/>
        <w:rPr>
          <w:rFonts w:ascii="Times New Roman" w:eastAsia="MS Mincho" w:hAnsi="Times New Roman"/>
          <w:iCs/>
          <w:sz w:val="24"/>
          <w:szCs w:val="24"/>
        </w:rPr>
      </w:pPr>
    </w:p>
    <w:p w:rsidR="00635BDD" w:rsidRPr="007E2F06" w:rsidRDefault="00635BDD" w:rsidP="007E2F06">
      <w:pPr>
        <w:pStyle w:val="Prrafodelista"/>
        <w:numPr>
          <w:ilvl w:val="2"/>
          <w:numId w:val="40"/>
        </w:numPr>
        <w:spacing w:line="360" w:lineRule="auto"/>
        <w:ind w:left="1560" w:hanging="426"/>
        <w:rPr>
          <w:rFonts w:ascii="Times New Roman" w:eastAsia="MS Mincho" w:hAnsi="Times New Roman"/>
          <w:iCs/>
          <w:sz w:val="24"/>
          <w:szCs w:val="24"/>
        </w:rPr>
      </w:pPr>
      <w:r w:rsidRPr="007E2F06">
        <w:rPr>
          <w:rFonts w:ascii="Times New Roman" w:eastAsia="MS Mincho" w:hAnsi="Times New Roman"/>
          <w:iCs/>
          <w:sz w:val="24"/>
          <w:szCs w:val="24"/>
        </w:rPr>
        <w:t>ogni attributo di tipo intero va scritto con la clausola finale date con xsd:date;</w:t>
      </w:r>
    </w:p>
    <w:p w:rsidR="00635BDD" w:rsidRPr="007E2F06" w:rsidRDefault="00635BDD" w:rsidP="007E2F06">
      <w:pPr>
        <w:spacing w:line="360" w:lineRule="auto"/>
        <w:ind w:left="2520"/>
        <w:rPr>
          <w:rFonts w:ascii="Times New Roman" w:eastAsia="MS Mincho" w:hAnsi="Times New Roman"/>
          <w:iCs/>
          <w:sz w:val="24"/>
          <w:szCs w:val="24"/>
          <w:lang w:val="en-US"/>
        </w:rPr>
      </w:pPr>
      <w:r w:rsidRPr="007E2F06">
        <w:rPr>
          <w:rFonts w:ascii="Times New Roman" w:eastAsia="MS Mincho" w:hAnsi="Times New Roman"/>
          <w:i/>
          <w:iCs/>
          <w:sz w:val="24"/>
          <w:szCs w:val="24"/>
          <w:lang w:val="en-US"/>
        </w:rPr>
        <w:t xml:space="preserve">es: </w:t>
      </w:r>
      <w:r w:rsidRPr="007E2F06">
        <w:rPr>
          <w:rFonts w:ascii="Times New Roman" w:eastAsia="MS Mincho" w:hAnsi="Times New Roman"/>
          <w:i/>
          <w:iCs/>
          <w:color w:val="548DD4" w:themeColor="text2" w:themeTint="99"/>
          <w:sz w:val="24"/>
          <w:szCs w:val="24"/>
          <w:lang w:val="en-US"/>
        </w:rPr>
        <w:t>DataPropertyRange(data xsd:date)</w:t>
      </w:r>
    </w:p>
    <w:p w:rsidR="00635BDD" w:rsidRPr="00EC0762" w:rsidRDefault="00635BDD" w:rsidP="007E2F06">
      <w:pPr>
        <w:spacing w:line="360" w:lineRule="auto"/>
        <w:ind w:left="1425"/>
        <w:contextualSpacing/>
        <w:rPr>
          <w:rFonts w:ascii="Times New Roman" w:eastAsia="MS Mincho" w:hAnsi="Times New Roman"/>
          <w:iCs/>
          <w:sz w:val="24"/>
          <w:szCs w:val="24"/>
          <w:lang w:val="en-US"/>
        </w:rPr>
      </w:pPr>
    </w:p>
    <w:p w:rsidR="00635BDD" w:rsidRPr="007E2F06" w:rsidRDefault="00635BDD" w:rsidP="007E2F06">
      <w:pPr>
        <w:pStyle w:val="Prrafodelista"/>
        <w:numPr>
          <w:ilvl w:val="2"/>
          <w:numId w:val="40"/>
        </w:numPr>
        <w:spacing w:line="360" w:lineRule="auto"/>
        <w:ind w:left="1560" w:hanging="426"/>
        <w:rPr>
          <w:rFonts w:ascii="Times New Roman" w:eastAsia="MS Mincho" w:hAnsi="Times New Roman"/>
          <w:iCs/>
          <w:sz w:val="24"/>
          <w:szCs w:val="24"/>
        </w:rPr>
      </w:pPr>
      <w:r w:rsidRPr="007E2F06">
        <w:rPr>
          <w:rFonts w:ascii="Times New Roman" w:eastAsia="MS Mincho" w:hAnsi="Times New Roman"/>
          <w:iCs/>
          <w:sz w:val="24"/>
          <w:szCs w:val="24"/>
        </w:rPr>
        <w:t>ogni attributo di tipo intero va scritto con la clausola finale float con xsd:float;</w:t>
      </w:r>
    </w:p>
    <w:p w:rsidR="00635BDD" w:rsidRPr="007E2F06" w:rsidRDefault="00635BDD" w:rsidP="007E2F06">
      <w:pPr>
        <w:spacing w:line="360" w:lineRule="auto"/>
        <w:ind w:left="2520"/>
        <w:rPr>
          <w:rFonts w:ascii="Times New Roman" w:eastAsia="MS Mincho" w:hAnsi="Times New Roman"/>
          <w:i/>
          <w:iCs/>
          <w:color w:val="548DD4" w:themeColor="text2" w:themeTint="99"/>
          <w:sz w:val="24"/>
          <w:szCs w:val="24"/>
          <w:lang w:val="en-US"/>
        </w:rPr>
      </w:pPr>
      <w:r w:rsidRPr="007E2F06">
        <w:rPr>
          <w:rFonts w:ascii="Times New Roman" w:eastAsia="MS Mincho" w:hAnsi="Times New Roman"/>
          <w:i/>
          <w:iCs/>
          <w:sz w:val="24"/>
          <w:szCs w:val="24"/>
          <w:lang w:val="en-US"/>
        </w:rPr>
        <w:t xml:space="preserve">es: </w:t>
      </w:r>
      <w:r w:rsidRPr="007E2F06">
        <w:rPr>
          <w:rFonts w:ascii="Times New Roman" w:eastAsia="MS Mincho" w:hAnsi="Times New Roman"/>
          <w:i/>
          <w:iCs/>
          <w:color w:val="548DD4" w:themeColor="text2" w:themeTint="99"/>
          <w:sz w:val="24"/>
          <w:szCs w:val="24"/>
          <w:lang w:val="en-US"/>
        </w:rPr>
        <w:t>DataPropertyRange(media xsd:float</w:t>
      </w:r>
    </w:p>
    <w:p w:rsidR="00635BDD" w:rsidRDefault="00635BDD" w:rsidP="00635BDD">
      <w:pPr>
        <w:spacing w:line="360" w:lineRule="auto"/>
        <w:ind w:left="1440"/>
        <w:contextualSpacing/>
        <w:rPr>
          <w:rFonts w:ascii="Times New Roman" w:eastAsia="MS Mincho" w:hAnsi="Times New Roman"/>
          <w:iCs/>
          <w:sz w:val="24"/>
          <w:szCs w:val="24"/>
          <w:lang w:val="en-US"/>
        </w:rPr>
      </w:pPr>
    </w:p>
    <w:p w:rsidR="00635BDD" w:rsidRPr="00EC0762" w:rsidRDefault="00635BDD" w:rsidP="00635BDD">
      <w:pPr>
        <w:spacing w:line="360" w:lineRule="auto"/>
        <w:ind w:left="1440"/>
        <w:contextualSpacing/>
        <w:rPr>
          <w:rFonts w:ascii="Times New Roman" w:eastAsia="MS Mincho" w:hAnsi="Times New Roman"/>
          <w:iCs/>
          <w:sz w:val="24"/>
          <w:szCs w:val="24"/>
          <w:lang w:val="en-US"/>
        </w:rPr>
      </w:pPr>
    </w:p>
    <w:p w:rsidR="00635BDD" w:rsidRPr="00EC0762" w:rsidRDefault="00635BDD" w:rsidP="00635BDD">
      <w:pPr>
        <w:pStyle w:val="Prrafodelista"/>
        <w:numPr>
          <w:ilvl w:val="0"/>
          <w:numId w:val="15"/>
        </w:numPr>
        <w:rPr>
          <w:rFonts w:ascii="Times New Roman" w:hAnsi="Times New Roman" w:cs="Times New Roman"/>
          <w:i/>
          <w:color w:val="548DD4" w:themeColor="text2" w:themeTint="99"/>
          <w:sz w:val="24"/>
          <w:szCs w:val="24"/>
        </w:rPr>
      </w:pPr>
      <w:r w:rsidRPr="00EC0762">
        <w:rPr>
          <w:rFonts w:ascii="Times New Roman" w:hAnsi="Times New Roman" w:cs="Times New Roman"/>
          <w:sz w:val="24"/>
          <w:szCs w:val="24"/>
        </w:rPr>
        <w:t>La dichiarazione di cardinalità massima di ogni attributo va sostituita con la seguente</w:t>
      </w:r>
      <w:r>
        <w:rPr>
          <w:rFonts w:ascii="Times New Roman" w:hAnsi="Times New Roman" w:cs="Times New Roman"/>
          <w:sz w:val="24"/>
          <w:szCs w:val="24"/>
        </w:rPr>
        <w:t xml:space="preserve"> dichiarazione:</w:t>
      </w:r>
    </w:p>
    <w:p w:rsidR="00635BDD" w:rsidRDefault="00635BDD" w:rsidP="00635BDD">
      <w:pPr>
        <w:ind w:left="1416"/>
        <w:rPr>
          <w:i/>
          <w:color w:val="548DD4" w:themeColor="text2" w:themeTint="99"/>
        </w:rPr>
      </w:pPr>
      <w:r w:rsidRPr="00EC0762">
        <w:rPr>
          <w:rFonts w:ascii="Times New Roman" w:hAnsi="Times New Roman" w:cs="Times New Roman"/>
          <w:i/>
          <w:color w:val="548DD4" w:themeColor="text2" w:themeTint="99"/>
          <w:sz w:val="24"/>
          <w:szCs w:val="24"/>
        </w:rPr>
        <w:t>SubClassOf(nomeConcetto DataSomeValuesFrom(nomeAttributo rdf:XMLLiteral))</w:t>
      </w:r>
      <w:r w:rsidRPr="00EC0762">
        <w:rPr>
          <w:i/>
          <w:color w:val="548DD4" w:themeColor="text2" w:themeTint="99"/>
        </w:rPr>
        <w:t xml:space="preserve"> </w:t>
      </w:r>
    </w:p>
    <w:p w:rsidR="00635BDD" w:rsidRDefault="00635BDD" w:rsidP="00635BDD">
      <w:pPr>
        <w:ind w:left="1416"/>
        <w:rPr>
          <w:i/>
          <w:color w:val="548DD4" w:themeColor="text2" w:themeTint="99"/>
        </w:rPr>
      </w:pPr>
    </w:p>
    <w:p w:rsidR="00635BDD" w:rsidRDefault="00635BDD" w:rsidP="00635BDD">
      <w:pPr>
        <w:numPr>
          <w:ilvl w:val="0"/>
          <w:numId w:val="23"/>
        </w:numPr>
        <w:spacing w:line="360" w:lineRule="auto"/>
        <w:contextualSpacing/>
        <w:rPr>
          <w:rFonts w:ascii="Times New Roman" w:eastAsia="MS Mincho" w:hAnsi="Times New Roman"/>
          <w:iCs/>
          <w:sz w:val="24"/>
          <w:szCs w:val="24"/>
        </w:rPr>
      </w:pPr>
      <w:r>
        <w:rPr>
          <w:rFonts w:ascii="Times New Roman" w:eastAsia="MS Mincho" w:hAnsi="Times New Roman"/>
          <w:iCs/>
          <w:sz w:val="24"/>
          <w:szCs w:val="24"/>
        </w:rPr>
        <w:t xml:space="preserve">La clausola </w:t>
      </w:r>
      <w:r w:rsidRPr="007E2F06">
        <w:rPr>
          <w:rFonts w:ascii="Times New Roman" w:eastAsia="MS Mincho" w:hAnsi="Times New Roman"/>
          <w:i/>
          <w:iCs/>
          <w:sz w:val="24"/>
          <w:szCs w:val="24"/>
        </w:rPr>
        <w:t>InverseObjectPropertyOf</w:t>
      </w:r>
      <w:r w:rsidRPr="0055696B">
        <w:rPr>
          <w:rFonts w:ascii="Times New Roman" w:eastAsia="MS Mincho" w:hAnsi="Times New Roman"/>
          <w:iCs/>
          <w:sz w:val="24"/>
          <w:szCs w:val="24"/>
        </w:rPr>
        <w:t xml:space="preserve"> va riscritto in </w:t>
      </w:r>
      <w:r w:rsidRPr="007E2F06">
        <w:rPr>
          <w:rFonts w:ascii="Times New Roman" w:eastAsia="MS Mincho" w:hAnsi="Times New Roman"/>
          <w:i/>
          <w:iCs/>
          <w:sz w:val="24"/>
          <w:szCs w:val="24"/>
        </w:rPr>
        <w:t>InverseObjectProperty</w:t>
      </w:r>
      <w:r>
        <w:rPr>
          <w:rFonts w:ascii="Times New Roman" w:eastAsia="MS Mincho" w:hAnsi="Times New Roman"/>
          <w:iCs/>
          <w:sz w:val="24"/>
          <w:szCs w:val="24"/>
        </w:rPr>
        <w:t>.</w:t>
      </w:r>
    </w:p>
    <w:p w:rsidR="00635BDD" w:rsidRDefault="00635BDD" w:rsidP="00635BDD">
      <w:pPr>
        <w:spacing w:line="360" w:lineRule="auto"/>
        <w:ind w:left="1416"/>
        <w:contextualSpacing/>
        <w:rPr>
          <w:rFonts w:ascii="Times New Roman" w:eastAsia="MS Mincho" w:hAnsi="Times New Roman"/>
          <w:iCs/>
          <w:color w:val="548DD4" w:themeColor="text2" w:themeTint="99"/>
          <w:sz w:val="24"/>
          <w:szCs w:val="24"/>
        </w:rPr>
      </w:pPr>
      <w:r w:rsidRPr="00CB0843">
        <w:rPr>
          <w:rFonts w:ascii="Times New Roman" w:eastAsia="MS Mincho" w:hAnsi="Times New Roman"/>
          <w:iCs/>
          <w:color w:val="548DD4" w:themeColor="text2" w:themeTint="99"/>
          <w:sz w:val="24"/>
          <w:szCs w:val="24"/>
        </w:rPr>
        <w:t>FunctionalObjectProperty(InverseObjectProperty(</w:t>
      </w:r>
      <w:r>
        <w:rPr>
          <w:rFonts w:ascii="Times New Roman" w:eastAsia="MS Mincho" w:hAnsi="Times New Roman"/>
          <w:iCs/>
          <w:color w:val="548DD4" w:themeColor="text2" w:themeTint="99"/>
          <w:sz w:val="24"/>
          <w:szCs w:val="24"/>
        </w:rPr>
        <w:t>NomeRuolo</w:t>
      </w:r>
      <w:r w:rsidRPr="00CB0843">
        <w:rPr>
          <w:rFonts w:ascii="Times New Roman" w:eastAsia="MS Mincho" w:hAnsi="Times New Roman"/>
          <w:iCs/>
          <w:color w:val="548DD4" w:themeColor="text2" w:themeTint="99"/>
          <w:sz w:val="24"/>
          <w:szCs w:val="24"/>
        </w:rPr>
        <w:t>))</w:t>
      </w:r>
    </w:p>
    <w:p w:rsidR="00635BDD" w:rsidRDefault="00635BDD" w:rsidP="00635BDD">
      <w:pPr>
        <w:spacing w:line="360" w:lineRule="auto"/>
        <w:ind w:left="1416"/>
        <w:contextualSpacing/>
        <w:rPr>
          <w:rFonts w:ascii="Times New Roman" w:eastAsia="MS Mincho" w:hAnsi="Times New Roman"/>
          <w:iCs/>
          <w:sz w:val="24"/>
          <w:szCs w:val="24"/>
        </w:rPr>
      </w:pPr>
    </w:p>
    <w:p w:rsidR="00635BDD" w:rsidRDefault="00635BDD" w:rsidP="00635BDD">
      <w:pPr>
        <w:pStyle w:val="Prrafodelista"/>
        <w:spacing w:line="360" w:lineRule="auto"/>
        <w:ind w:left="0"/>
        <w:rPr>
          <w:rFonts w:ascii="Times New Roman" w:eastAsia="MS Mincho" w:hAnsi="Times New Roman"/>
          <w:iCs/>
          <w:sz w:val="24"/>
          <w:szCs w:val="24"/>
        </w:rPr>
      </w:pPr>
      <w:r>
        <w:rPr>
          <w:rFonts w:ascii="Times New Roman" w:eastAsia="MS Mincho" w:hAnsi="Times New Roman"/>
          <w:iCs/>
          <w:sz w:val="24"/>
          <w:szCs w:val="24"/>
        </w:rPr>
        <w:t xml:space="preserve">Una volta modificato  la </w:t>
      </w:r>
      <w:r w:rsidRPr="007E2F06">
        <w:rPr>
          <w:rFonts w:ascii="Times New Roman" w:eastAsia="MS Mincho" w:hAnsi="Times New Roman"/>
          <w:i/>
          <w:iCs/>
          <w:sz w:val="24"/>
          <w:szCs w:val="24"/>
        </w:rPr>
        <w:t>TBox</w:t>
      </w:r>
      <w:r>
        <w:rPr>
          <w:rFonts w:ascii="Times New Roman" w:eastAsia="MS Mincho" w:hAnsi="Times New Roman"/>
          <w:iCs/>
          <w:sz w:val="24"/>
          <w:szCs w:val="24"/>
        </w:rPr>
        <w:t xml:space="preserve"> scritta in sintassi funzionale  come sopra-descritto si può eseguire </w:t>
      </w:r>
      <w:r w:rsidRPr="007E2F06">
        <w:rPr>
          <w:rFonts w:ascii="Times New Roman" w:eastAsia="MS Mincho" w:hAnsi="Times New Roman"/>
          <w:i/>
          <w:iCs/>
          <w:sz w:val="24"/>
          <w:szCs w:val="24"/>
        </w:rPr>
        <w:t>Protègè</w:t>
      </w:r>
      <w:r>
        <w:rPr>
          <w:rFonts w:ascii="Times New Roman" w:eastAsia="MS Mincho" w:hAnsi="Times New Roman"/>
          <w:iCs/>
          <w:sz w:val="24"/>
          <w:szCs w:val="24"/>
        </w:rPr>
        <w:t xml:space="preserve"> </w:t>
      </w:r>
      <w:r w:rsidRPr="007E2F06">
        <w:rPr>
          <w:rFonts w:ascii="Times New Roman" w:eastAsia="MS Mincho" w:hAnsi="Times New Roman"/>
          <w:i/>
          <w:iCs/>
          <w:sz w:val="24"/>
          <w:szCs w:val="24"/>
        </w:rPr>
        <w:t>4.0</w:t>
      </w:r>
      <w:r>
        <w:rPr>
          <w:rFonts w:ascii="Times New Roman" w:eastAsia="MS Mincho" w:hAnsi="Times New Roman"/>
          <w:iCs/>
          <w:sz w:val="24"/>
          <w:szCs w:val="24"/>
        </w:rPr>
        <w:t xml:space="preserve">, a questo punto  dalla schermata principale di </w:t>
      </w:r>
      <w:r w:rsidRPr="007E2F06">
        <w:rPr>
          <w:rFonts w:ascii="Times New Roman" w:eastAsia="MS Mincho" w:hAnsi="Times New Roman"/>
          <w:i/>
          <w:iCs/>
          <w:sz w:val="24"/>
          <w:szCs w:val="24"/>
        </w:rPr>
        <w:t>Protègè</w:t>
      </w:r>
      <w:r>
        <w:rPr>
          <w:rFonts w:ascii="Times New Roman" w:eastAsia="MS Mincho" w:hAnsi="Times New Roman"/>
          <w:iCs/>
          <w:sz w:val="24"/>
          <w:szCs w:val="24"/>
        </w:rPr>
        <w:t xml:space="preserve"> una volta  aperta l’ontlogia, selezionando il file corrispondente cliccando su :</w:t>
      </w:r>
    </w:p>
    <w:p w:rsidR="00635BDD" w:rsidRDefault="00635BDD" w:rsidP="00635BDD">
      <w:pPr>
        <w:pStyle w:val="Prrafodelista"/>
        <w:spacing w:line="360" w:lineRule="auto"/>
        <w:ind w:left="0"/>
        <w:rPr>
          <w:rFonts w:ascii="Times New Roman" w:eastAsia="MS Mincho" w:hAnsi="Times New Roman"/>
          <w:iCs/>
          <w:sz w:val="24"/>
          <w:szCs w:val="24"/>
        </w:rPr>
      </w:pPr>
      <w:r>
        <w:rPr>
          <w:rFonts w:ascii="Times New Roman" w:eastAsia="MS Mincho" w:hAnsi="Times New Roman"/>
          <w:iCs/>
          <w:sz w:val="24"/>
          <w:szCs w:val="24"/>
        </w:rPr>
        <w:t>File</w:t>
      </w:r>
      <w:r w:rsidR="00EE74B9">
        <w:rPr>
          <w:rFonts w:ascii="Times New Roman" w:eastAsia="MS Mincho" w:hAnsi="Times New Roman"/>
          <w:iCs/>
          <w:sz w:val="24"/>
          <w:szCs w:val="24"/>
        </w:rPr>
        <w:t xml:space="preserve"> </w:t>
      </w:r>
      <w:r>
        <w:rPr>
          <w:rFonts w:ascii="Times New Roman" w:eastAsia="MS Mincho" w:hAnsi="Times New Roman"/>
          <w:iCs/>
          <w:sz w:val="24"/>
          <w:szCs w:val="24"/>
        </w:rPr>
        <w:t>-&gt;</w:t>
      </w:r>
      <w:r w:rsidR="00EE74B9">
        <w:rPr>
          <w:rFonts w:ascii="Times New Roman" w:eastAsia="MS Mincho" w:hAnsi="Times New Roman"/>
          <w:iCs/>
          <w:sz w:val="24"/>
          <w:szCs w:val="24"/>
        </w:rPr>
        <w:t xml:space="preserve"> </w:t>
      </w:r>
      <w:r>
        <w:rPr>
          <w:rFonts w:ascii="Times New Roman" w:eastAsia="MS Mincho" w:hAnsi="Times New Roman"/>
          <w:iCs/>
          <w:sz w:val="24"/>
          <w:szCs w:val="24"/>
        </w:rPr>
        <w:t xml:space="preserve">Open </w:t>
      </w:r>
    </w:p>
    <w:p w:rsidR="00635BDD" w:rsidRDefault="00635BDD" w:rsidP="00635BDD">
      <w:pPr>
        <w:pStyle w:val="Prrafodelista"/>
        <w:spacing w:line="360" w:lineRule="auto"/>
        <w:ind w:left="0"/>
        <w:rPr>
          <w:rFonts w:ascii="Times New Roman" w:eastAsia="MS Mincho" w:hAnsi="Times New Roman"/>
          <w:iCs/>
          <w:sz w:val="24"/>
          <w:szCs w:val="24"/>
        </w:rPr>
      </w:pPr>
    </w:p>
    <w:p w:rsidR="00635BDD" w:rsidRDefault="00635BDD" w:rsidP="00635BDD">
      <w:pPr>
        <w:pStyle w:val="Prrafodelista"/>
        <w:spacing w:line="360" w:lineRule="auto"/>
        <w:ind w:left="0"/>
        <w:rPr>
          <w:rFonts w:ascii="Times New Roman" w:eastAsia="MS Mincho" w:hAnsi="Times New Roman"/>
          <w:iCs/>
          <w:sz w:val="24"/>
          <w:szCs w:val="24"/>
        </w:rPr>
      </w:pPr>
      <w:r>
        <w:rPr>
          <w:rFonts w:ascii="Times New Roman" w:eastAsia="MS Mincho" w:hAnsi="Times New Roman"/>
          <w:iCs/>
          <w:sz w:val="24"/>
          <w:szCs w:val="24"/>
        </w:rPr>
        <w:t xml:space="preserve">A questo punto su può generare  il file </w:t>
      </w:r>
      <w:r w:rsidRPr="00EE74B9">
        <w:rPr>
          <w:rFonts w:ascii="Times New Roman" w:eastAsia="MS Mincho" w:hAnsi="Times New Roman"/>
          <w:i/>
          <w:iCs/>
          <w:sz w:val="24"/>
          <w:szCs w:val="24"/>
        </w:rPr>
        <w:t>XML/RDF</w:t>
      </w:r>
      <w:r>
        <w:rPr>
          <w:rFonts w:ascii="Times New Roman" w:eastAsia="MS Mincho" w:hAnsi="Times New Roman"/>
          <w:iCs/>
          <w:sz w:val="24"/>
          <w:szCs w:val="24"/>
        </w:rPr>
        <w:t xml:space="preserve">  cliccando su :</w:t>
      </w:r>
    </w:p>
    <w:p w:rsidR="00635BDD" w:rsidRPr="008843D8" w:rsidRDefault="00635BDD" w:rsidP="00635BDD">
      <w:pPr>
        <w:pStyle w:val="Prrafodelista"/>
        <w:spacing w:line="360" w:lineRule="auto"/>
        <w:ind w:left="0"/>
        <w:rPr>
          <w:rFonts w:ascii="Times New Roman" w:eastAsia="MS Mincho" w:hAnsi="Times New Roman"/>
          <w:iCs/>
          <w:sz w:val="24"/>
          <w:szCs w:val="24"/>
        </w:rPr>
      </w:pPr>
      <w:r w:rsidRPr="008843D8">
        <w:rPr>
          <w:rFonts w:ascii="Times New Roman" w:eastAsia="MS Mincho" w:hAnsi="Times New Roman"/>
          <w:iCs/>
          <w:sz w:val="24"/>
          <w:szCs w:val="24"/>
        </w:rPr>
        <w:t>File</w:t>
      </w:r>
      <w:r w:rsidR="00EE74B9">
        <w:rPr>
          <w:rFonts w:ascii="Times New Roman" w:eastAsia="MS Mincho" w:hAnsi="Times New Roman"/>
          <w:iCs/>
          <w:sz w:val="24"/>
          <w:szCs w:val="24"/>
        </w:rPr>
        <w:t xml:space="preserve"> </w:t>
      </w:r>
      <w:r w:rsidRPr="008843D8">
        <w:rPr>
          <w:rFonts w:ascii="Times New Roman" w:eastAsia="MS Mincho" w:hAnsi="Times New Roman"/>
          <w:iCs/>
          <w:sz w:val="24"/>
          <w:szCs w:val="24"/>
        </w:rPr>
        <w:t>-&gt; Save as</w:t>
      </w:r>
    </w:p>
    <w:p w:rsidR="00635BDD" w:rsidRDefault="00635BDD" w:rsidP="00635BDD">
      <w:pPr>
        <w:pStyle w:val="Prrafodelista"/>
        <w:spacing w:line="360" w:lineRule="auto"/>
        <w:ind w:left="0"/>
        <w:rPr>
          <w:rFonts w:ascii="Times New Roman" w:eastAsia="MS Mincho" w:hAnsi="Times New Roman"/>
          <w:iCs/>
          <w:sz w:val="24"/>
          <w:szCs w:val="24"/>
        </w:rPr>
      </w:pPr>
      <w:r>
        <w:rPr>
          <w:rFonts w:ascii="Times New Roman" w:eastAsia="MS Mincho" w:hAnsi="Times New Roman"/>
          <w:iCs/>
          <w:sz w:val="24"/>
          <w:szCs w:val="24"/>
        </w:rPr>
        <w:t>S</w:t>
      </w:r>
      <w:r w:rsidRPr="00983A1F">
        <w:rPr>
          <w:rFonts w:ascii="Times New Roman" w:eastAsia="MS Mincho" w:hAnsi="Times New Roman"/>
          <w:iCs/>
          <w:sz w:val="24"/>
          <w:szCs w:val="24"/>
        </w:rPr>
        <w:t xml:space="preserve">elezionando come </w:t>
      </w:r>
      <w:r>
        <w:rPr>
          <w:rFonts w:ascii="Times New Roman" w:eastAsia="MS Mincho" w:hAnsi="Times New Roman"/>
          <w:iCs/>
          <w:sz w:val="24"/>
          <w:szCs w:val="24"/>
        </w:rPr>
        <w:t xml:space="preserve">formato  </w:t>
      </w:r>
      <w:r w:rsidRPr="00EE74B9">
        <w:rPr>
          <w:rFonts w:ascii="Times New Roman" w:eastAsia="MS Mincho" w:hAnsi="Times New Roman"/>
          <w:i/>
          <w:iCs/>
          <w:sz w:val="24"/>
          <w:szCs w:val="24"/>
        </w:rPr>
        <w:t>RDF/XML</w:t>
      </w:r>
      <w:r>
        <w:rPr>
          <w:rFonts w:ascii="Times New Roman" w:eastAsia="MS Mincho" w:hAnsi="Times New Roman"/>
          <w:iCs/>
          <w:sz w:val="24"/>
          <w:szCs w:val="24"/>
        </w:rPr>
        <w:t>.</w:t>
      </w:r>
    </w:p>
    <w:p w:rsidR="00635BDD" w:rsidRDefault="00635BDD" w:rsidP="00635BDD">
      <w:pPr>
        <w:pStyle w:val="Prrafodelista"/>
        <w:spacing w:line="360" w:lineRule="auto"/>
        <w:ind w:left="0"/>
        <w:rPr>
          <w:rFonts w:ascii="Times New Roman" w:eastAsia="MS Mincho" w:hAnsi="Times New Roman"/>
          <w:iCs/>
          <w:sz w:val="24"/>
          <w:szCs w:val="24"/>
        </w:rPr>
      </w:pPr>
    </w:p>
    <w:p w:rsidR="00EE74B9" w:rsidRDefault="00EE74B9" w:rsidP="00635BDD">
      <w:pPr>
        <w:pStyle w:val="Prrafodelista"/>
        <w:spacing w:line="360" w:lineRule="auto"/>
        <w:ind w:left="0"/>
        <w:jc w:val="center"/>
        <w:rPr>
          <w:rFonts w:ascii="Times New Roman" w:eastAsia="MS Mincho" w:hAnsi="Times New Roman"/>
          <w:iCs/>
          <w:sz w:val="24"/>
          <w:szCs w:val="24"/>
        </w:rPr>
      </w:pPr>
    </w:p>
    <w:p w:rsidR="00635BDD" w:rsidRDefault="00635BDD" w:rsidP="00635BDD">
      <w:pPr>
        <w:pStyle w:val="Prrafodelista"/>
        <w:spacing w:line="360" w:lineRule="auto"/>
        <w:ind w:left="0"/>
        <w:jc w:val="center"/>
        <w:rPr>
          <w:rFonts w:ascii="Times New Roman" w:eastAsia="MS Mincho" w:hAnsi="Times New Roman"/>
          <w:iCs/>
          <w:sz w:val="24"/>
          <w:szCs w:val="24"/>
        </w:rPr>
      </w:pPr>
      <w:r>
        <w:rPr>
          <w:rFonts w:ascii="Times New Roman" w:eastAsia="MS Mincho" w:hAnsi="Times New Roman"/>
          <w:iCs/>
          <w:sz w:val="24"/>
          <w:szCs w:val="24"/>
        </w:rPr>
        <w:lastRenderedPageBreak/>
        <w:t>Vediamo lo screenshot corrispondente:</w:t>
      </w:r>
    </w:p>
    <w:p w:rsidR="00635BDD" w:rsidRDefault="00635BDD" w:rsidP="00635BDD">
      <w:pPr>
        <w:pStyle w:val="Prrafodelista"/>
        <w:spacing w:line="360" w:lineRule="auto"/>
        <w:ind w:left="-709"/>
        <w:rPr>
          <w:rFonts w:ascii="Times New Roman" w:eastAsia="MS Mincho" w:hAnsi="Times New Roman"/>
          <w:iCs/>
          <w:sz w:val="24"/>
          <w:szCs w:val="24"/>
        </w:rPr>
      </w:pPr>
      <w:r>
        <w:rPr>
          <w:rFonts w:ascii="Times New Roman" w:eastAsia="MS Mincho" w:hAnsi="Times New Roman"/>
          <w:iCs/>
          <w:noProof/>
          <w:sz w:val="24"/>
          <w:szCs w:val="24"/>
          <w:lang w:eastAsia="it-IT"/>
        </w:rPr>
        <w:drawing>
          <wp:inline distT="0" distB="0" distL="0" distR="0">
            <wp:extent cx="7058644" cy="3859480"/>
            <wp:effectExtent l="19050" t="0" r="8906" b="0"/>
            <wp:docPr id="4" name="45 Imagen" descr="prote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ge4.0.JPG"/>
                    <pic:cNvPicPr/>
                  </pic:nvPicPr>
                  <pic:blipFill>
                    <a:blip r:embed="rId14"/>
                    <a:stretch>
                      <a:fillRect/>
                    </a:stretch>
                  </pic:blipFill>
                  <pic:spPr>
                    <a:xfrm>
                      <a:off x="0" y="0"/>
                      <a:ext cx="7068448" cy="3864840"/>
                    </a:xfrm>
                    <a:prstGeom prst="rect">
                      <a:avLst/>
                    </a:prstGeom>
                  </pic:spPr>
                </pic:pic>
              </a:graphicData>
            </a:graphic>
          </wp:inline>
        </w:drawing>
      </w:r>
    </w:p>
    <w:p w:rsidR="00635BDD" w:rsidRDefault="00635BDD" w:rsidP="004D211B">
      <w:pPr>
        <w:pStyle w:val="Ttulo3"/>
        <w:numPr>
          <w:ilvl w:val="0"/>
          <w:numId w:val="0"/>
        </w:numPr>
        <w:ind w:left="720"/>
        <w:rPr>
          <w:rFonts w:eastAsia="MS Mincho"/>
        </w:rPr>
      </w:pPr>
    </w:p>
    <w:p w:rsidR="00635BDD" w:rsidRPr="00CC70AB" w:rsidRDefault="00635BDD" w:rsidP="004D211B">
      <w:pPr>
        <w:pStyle w:val="Ttulo3"/>
        <w:rPr>
          <w:rFonts w:cs="Times New Roman"/>
          <w:sz w:val="32"/>
          <w:szCs w:val="32"/>
        </w:rPr>
      </w:pPr>
      <w:r w:rsidRPr="00CC70AB">
        <w:rPr>
          <w:rFonts w:cs="Times New Roman"/>
          <w:sz w:val="32"/>
          <w:szCs w:val="32"/>
        </w:rPr>
        <w:t>Il Plugin OBDA per Protégé 3.3.1</w:t>
      </w:r>
    </w:p>
    <w:p w:rsidR="00635BDD" w:rsidRDefault="00635BDD" w:rsidP="00635BDD">
      <w:pPr>
        <w:rPr>
          <w:rFonts w:ascii="Times New Roman" w:hAnsi="Times New Roman" w:cs="Times New Roman"/>
          <w:sz w:val="24"/>
          <w:szCs w:val="24"/>
        </w:rPr>
      </w:pPr>
    </w:p>
    <w:p w:rsidR="00635BDD" w:rsidRDefault="00635BDD" w:rsidP="00635BDD">
      <w:pPr>
        <w:rPr>
          <w:rFonts w:ascii="Times New Roman" w:hAnsi="Times New Roman" w:cs="Times New Roman"/>
          <w:sz w:val="24"/>
          <w:szCs w:val="24"/>
        </w:rPr>
      </w:pPr>
      <w:r w:rsidRPr="00EE74B9">
        <w:rPr>
          <w:rFonts w:ascii="Times New Roman" w:hAnsi="Times New Roman" w:cs="Times New Roman"/>
          <w:i/>
          <w:sz w:val="24"/>
          <w:szCs w:val="24"/>
        </w:rPr>
        <w:t>L’Ontology Based Data Access</w:t>
      </w:r>
      <w:r>
        <w:rPr>
          <w:rFonts w:ascii="Times New Roman" w:hAnsi="Times New Roman" w:cs="Times New Roman"/>
          <w:sz w:val="24"/>
          <w:szCs w:val="24"/>
        </w:rPr>
        <w:t xml:space="preserve"> è un</w:t>
      </w:r>
      <w:r w:rsidR="006C4609">
        <w:rPr>
          <w:rFonts w:ascii="Times New Roman" w:hAnsi="Times New Roman" w:cs="Times New Roman"/>
          <w:sz w:val="24"/>
          <w:szCs w:val="24"/>
        </w:rPr>
        <w:t>’</w:t>
      </w:r>
      <w:r>
        <w:rPr>
          <w:rFonts w:ascii="Times New Roman" w:hAnsi="Times New Roman" w:cs="Times New Roman"/>
          <w:sz w:val="24"/>
          <w:szCs w:val="24"/>
        </w:rPr>
        <w:t xml:space="preserve"> area di ricerca che ha come obbiettivo l’accesso a risorse eterogenee mediante l’utilizzo delle ontologie.Mediante la conoscenza intensionale fornita dalle ontologie, si rende </w:t>
      </w:r>
      <w:r w:rsidR="008D5B72">
        <w:rPr>
          <w:rFonts w:ascii="Times New Roman" w:hAnsi="Times New Roman" w:cs="Times New Roman"/>
          <w:sz w:val="24"/>
          <w:szCs w:val="24"/>
        </w:rPr>
        <w:t>più</w:t>
      </w:r>
      <w:r>
        <w:rPr>
          <w:rFonts w:ascii="Times New Roman" w:hAnsi="Times New Roman" w:cs="Times New Roman"/>
          <w:sz w:val="24"/>
          <w:szCs w:val="24"/>
        </w:rPr>
        <w:t xml:space="preserve"> efficace la ricerc</w:t>
      </w:r>
      <w:r w:rsidR="00960888">
        <w:rPr>
          <w:rFonts w:ascii="Times New Roman" w:hAnsi="Times New Roman" w:cs="Times New Roman"/>
          <w:sz w:val="24"/>
          <w:szCs w:val="24"/>
        </w:rPr>
        <w:t>a delle informazioni grazie all</w:t>
      </w:r>
      <w:r>
        <w:rPr>
          <w:rFonts w:ascii="Times New Roman" w:hAnsi="Times New Roman" w:cs="Times New Roman"/>
          <w:sz w:val="24"/>
          <w:szCs w:val="24"/>
        </w:rPr>
        <w:t xml:space="preserve">a capacità che ha il sistema di inferire nuova conoscenza sui </w:t>
      </w:r>
      <w:r w:rsidR="008D5B72">
        <w:rPr>
          <w:rFonts w:ascii="Times New Roman" w:hAnsi="Times New Roman" w:cs="Times New Roman"/>
          <w:sz w:val="24"/>
          <w:szCs w:val="24"/>
        </w:rPr>
        <w:t>dati. verificarne</w:t>
      </w:r>
      <w:r>
        <w:rPr>
          <w:rFonts w:ascii="Times New Roman" w:hAnsi="Times New Roman" w:cs="Times New Roman"/>
          <w:sz w:val="24"/>
          <w:szCs w:val="24"/>
        </w:rPr>
        <w:t xml:space="preserve"> la integrità, effettuare l’integrazione semantica,etc.</w:t>
      </w:r>
    </w:p>
    <w:p w:rsidR="00635BDD" w:rsidRDefault="00635BDD" w:rsidP="00635BDD">
      <w:pPr>
        <w:rPr>
          <w:rFonts w:ascii="Times New Roman" w:hAnsi="Times New Roman" w:cs="Times New Roman"/>
          <w:sz w:val="24"/>
          <w:szCs w:val="24"/>
        </w:rPr>
      </w:pPr>
      <w:r>
        <w:rPr>
          <w:rFonts w:ascii="Times New Roman" w:hAnsi="Times New Roman" w:cs="Times New Roman"/>
          <w:sz w:val="24"/>
          <w:szCs w:val="24"/>
        </w:rPr>
        <w:t xml:space="preserve">OBDA plugin per </w:t>
      </w:r>
      <w:r w:rsidRPr="00A833F8">
        <w:rPr>
          <w:rFonts w:ascii="Times New Roman" w:hAnsi="Times New Roman" w:cs="Times New Roman"/>
          <w:sz w:val="24"/>
          <w:szCs w:val="24"/>
        </w:rPr>
        <w:t>Protégé</w:t>
      </w:r>
      <w:r>
        <w:rPr>
          <w:rFonts w:ascii="Times New Roman" w:hAnsi="Times New Roman" w:cs="Times New Roman"/>
          <w:sz w:val="24"/>
          <w:szCs w:val="24"/>
        </w:rPr>
        <w:t xml:space="preserve"> e’ un tool che permette di modellare alcuni elementi chiave di un sistema OBDA , permettendo all’utente di:</w:t>
      </w:r>
    </w:p>
    <w:p w:rsidR="00635BDD" w:rsidRDefault="00635BDD" w:rsidP="00635BDD">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Descrivere le sorgenti di dati di un sistema </w:t>
      </w:r>
      <w:r w:rsidRPr="00EE74B9">
        <w:rPr>
          <w:rFonts w:ascii="Times New Roman" w:hAnsi="Times New Roman" w:cs="Times New Roman"/>
          <w:i/>
          <w:sz w:val="24"/>
          <w:szCs w:val="24"/>
        </w:rPr>
        <w:t>OBDA</w:t>
      </w:r>
    </w:p>
    <w:p w:rsidR="00635BDD" w:rsidRDefault="00635BDD" w:rsidP="00635BDD">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Descrivere il mapping che permette la connessione tra le sorgenti dei dati e le entità dell’</w:t>
      </w:r>
      <w:r w:rsidR="008D5B72">
        <w:rPr>
          <w:rFonts w:ascii="Times New Roman" w:hAnsi="Times New Roman" w:cs="Times New Roman"/>
          <w:sz w:val="24"/>
          <w:szCs w:val="24"/>
        </w:rPr>
        <w:t>ontologia</w:t>
      </w:r>
    </w:p>
    <w:p w:rsidR="00635BDD" w:rsidRDefault="00635BDD" w:rsidP="00635BDD">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Inviare la descrizione di queste componenti a un re</w:t>
      </w:r>
      <w:r w:rsidR="008D5B72">
        <w:rPr>
          <w:rFonts w:ascii="Times New Roman" w:hAnsi="Times New Roman" w:cs="Times New Roman"/>
          <w:sz w:val="24"/>
          <w:szCs w:val="24"/>
        </w:rPr>
        <w:t>a</w:t>
      </w:r>
      <w:r>
        <w:rPr>
          <w:rFonts w:ascii="Times New Roman" w:hAnsi="Times New Roman" w:cs="Times New Roman"/>
          <w:sz w:val="24"/>
          <w:szCs w:val="24"/>
        </w:rPr>
        <w:t xml:space="preserve">soner </w:t>
      </w:r>
      <w:r w:rsidRPr="00EE74B9">
        <w:rPr>
          <w:rFonts w:ascii="Times New Roman" w:hAnsi="Times New Roman" w:cs="Times New Roman"/>
          <w:i/>
          <w:sz w:val="24"/>
          <w:szCs w:val="24"/>
        </w:rPr>
        <w:t>OBDA</w:t>
      </w:r>
    </w:p>
    <w:p w:rsidR="00635BDD" w:rsidRDefault="00635BDD" w:rsidP="00635BDD">
      <w:pPr>
        <w:pStyle w:val="Prrafodelista"/>
        <w:numPr>
          <w:ilvl w:val="0"/>
          <w:numId w:val="15"/>
        </w:numPr>
        <w:rPr>
          <w:rFonts w:ascii="Times New Roman" w:hAnsi="Times New Roman" w:cs="Times New Roman"/>
          <w:sz w:val="24"/>
          <w:szCs w:val="24"/>
        </w:rPr>
      </w:pPr>
      <w:r>
        <w:rPr>
          <w:rFonts w:ascii="Times New Roman" w:hAnsi="Times New Roman" w:cs="Times New Roman"/>
          <w:sz w:val="24"/>
          <w:szCs w:val="24"/>
        </w:rPr>
        <w:t xml:space="preserve">Effettuare queries a un reasoner </w:t>
      </w:r>
      <w:r w:rsidRPr="00EE74B9">
        <w:rPr>
          <w:rFonts w:ascii="Times New Roman" w:hAnsi="Times New Roman" w:cs="Times New Roman"/>
          <w:i/>
          <w:sz w:val="24"/>
          <w:szCs w:val="24"/>
        </w:rPr>
        <w:t>OBDA</w:t>
      </w:r>
      <w:r>
        <w:rPr>
          <w:rFonts w:ascii="Times New Roman" w:hAnsi="Times New Roman" w:cs="Times New Roman"/>
          <w:sz w:val="24"/>
          <w:szCs w:val="24"/>
        </w:rPr>
        <w:t xml:space="preserve"> e  poter visualizzare i risultati.</w:t>
      </w:r>
    </w:p>
    <w:p w:rsidR="00635BDD" w:rsidRDefault="00635BDD" w:rsidP="00635BDD">
      <w:pPr>
        <w:rPr>
          <w:rFonts w:ascii="Times New Roman" w:hAnsi="Times New Roman" w:cs="Times New Roman"/>
          <w:b/>
          <w:sz w:val="28"/>
          <w:szCs w:val="28"/>
        </w:rPr>
      </w:pPr>
    </w:p>
    <w:p w:rsidR="00EE74B9" w:rsidRDefault="00EE74B9" w:rsidP="00635BDD">
      <w:pPr>
        <w:rPr>
          <w:rFonts w:ascii="Times New Roman" w:hAnsi="Times New Roman" w:cs="Times New Roman"/>
          <w:b/>
          <w:sz w:val="28"/>
          <w:szCs w:val="28"/>
        </w:rPr>
      </w:pPr>
    </w:p>
    <w:p w:rsidR="00EE74B9" w:rsidRDefault="00EE74B9" w:rsidP="00635BDD">
      <w:pPr>
        <w:rPr>
          <w:rFonts w:ascii="Times New Roman" w:hAnsi="Times New Roman" w:cs="Times New Roman"/>
          <w:b/>
          <w:sz w:val="28"/>
          <w:szCs w:val="28"/>
        </w:rPr>
      </w:pPr>
    </w:p>
    <w:p w:rsidR="00635BDD" w:rsidRDefault="00635BDD" w:rsidP="00635BDD">
      <w:pPr>
        <w:rPr>
          <w:rFonts w:ascii="Times New Roman" w:hAnsi="Times New Roman" w:cs="Times New Roman"/>
          <w:b/>
          <w:sz w:val="28"/>
          <w:szCs w:val="28"/>
          <w:lang w:val="en-US"/>
        </w:rPr>
      </w:pPr>
      <w:r w:rsidRPr="00A833F8">
        <w:rPr>
          <w:rFonts w:ascii="Times New Roman" w:hAnsi="Times New Roman" w:cs="Times New Roman"/>
          <w:b/>
          <w:sz w:val="28"/>
          <w:szCs w:val="28"/>
          <w:lang w:val="en-US"/>
        </w:rPr>
        <w:lastRenderedPageBreak/>
        <w:t>Query answering con il p</w:t>
      </w:r>
      <w:r>
        <w:rPr>
          <w:rFonts w:ascii="Times New Roman" w:hAnsi="Times New Roman" w:cs="Times New Roman"/>
          <w:b/>
          <w:sz w:val="28"/>
          <w:szCs w:val="28"/>
          <w:lang w:val="en-US"/>
        </w:rPr>
        <w:t>lugin OBDA</w:t>
      </w:r>
    </w:p>
    <w:p w:rsidR="00635BDD" w:rsidRPr="00A833F8" w:rsidRDefault="00635BDD" w:rsidP="00635BDD">
      <w:pPr>
        <w:rPr>
          <w:rFonts w:ascii="Times New Roman" w:hAnsi="Times New Roman" w:cs="Times New Roman"/>
          <w:sz w:val="24"/>
          <w:szCs w:val="24"/>
        </w:rPr>
      </w:pPr>
      <w:r w:rsidRPr="00A833F8">
        <w:rPr>
          <w:rFonts w:ascii="Times New Roman" w:hAnsi="Times New Roman" w:cs="Times New Roman"/>
          <w:sz w:val="24"/>
          <w:szCs w:val="24"/>
        </w:rPr>
        <w:t xml:space="preserve">Mediante il plugin </w:t>
      </w:r>
      <w:r>
        <w:rPr>
          <w:rFonts w:ascii="Times New Roman" w:hAnsi="Times New Roman" w:cs="Times New Roman"/>
          <w:sz w:val="24"/>
          <w:szCs w:val="24"/>
        </w:rPr>
        <w:t xml:space="preserve">si </w:t>
      </w:r>
      <w:r w:rsidR="008D5B72">
        <w:rPr>
          <w:rFonts w:ascii="Times New Roman" w:hAnsi="Times New Roman" w:cs="Times New Roman"/>
          <w:sz w:val="24"/>
          <w:szCs w:val="24"/>
        </w:rPr>
        <w:t>può</w:t>
      </w:r>
      <w:r>
        <w:rPr>
          <w:rFonts w:ascii="Times New Roman" w:hAnsi="Times New Roman" w:cs="Times New Roman"/>
          <w:sz w:val="24"/>
          <w:szCs w:val="24"/>
        </w:rPr>
        <w:t xml:space="preserve"> accedere alla schermata che permette di effettuare </w:t>
      </w:r>
      <w:r w:rsidRPr="00EE74B9">
        <w:rPr>
          <w:rFonts w:ascii="Times New Roman" w:hAnsi="Times New Roman" w:cs="Times New Roman"/>
          <w:i/>
          <w:sz w:val="24"/>
          <w:szCs w:val="24"/>
        </w:rPr>
        <w:t xml:space="preserve">UCQs </w:t>
      </w:r>
      <w:r w:rsidR="00814E9F">
        <w:rPr>
          <w:rFonts w:ascii="Times New Roman" w:hAnsi="Times New Roman" w:cs="Times New Roman"/>
          <w:i/>
          <w:sz w:val="24"/>
          <w:szCs w:val="24"/>
        </w:rPr>
        <w:t xml:space="preserve"> </w:t>
      </w:r>
      <w:r w:rsidRPr="00EE74B9">
        <w:rPr>
          <w:rFonts w:ascii="Times New Roman" w:hAnsi="Times New Roman" w:cs="Times New Roman"/>
          <w:i/>
          <w:sz w:val="24"/>
          <w:szCs w:val="24"/>
        </w:rPr>
        <w:t>SPARQL</w:t>
      </w:r>
      <w:r>
        <w:rPr>
          <w:rFonts w:ascii="Times New Roman" w:hAnsi="Times New Roman" w:cs="Times New Roman"/>
          <w:sz w:val="24"/>
          <w:szCs w:val="24"/>
        </w:rPr>
        <w:t xml:space="preserve"> sull’</w:t>
      </w:r>
      <w:r w:rsidR="008D5B72">
        <w:rPr>
          <w:rFonts w:ascii="Times New Roman" w:hAnsi="Times New Roman" w:cs="Times New Roman"/>
          <w:sz w:val="24"/>
          <w:szCs w:val="24"/>
        </w:rPr>
        <w:t>ontologia</w:t>
      </w:r>
      <w:r>
        <w:rPr>
          <w:rFonts w:ascii="Times New Roman" w:hAnsi="Times New Roman" w:cs="Times New Roman"/>
          <w:sz w:val="24"/>
          <w:szCs w:val="24"/>
        </w:rPr>
        <w:t>, una volta mandata in esecuzione la query, il reasoner DIG-Mastro  sulla base dell’</w:t>
      </w:r>
      <w:r w:rsidR="008D5B72">
        <w:rPr>
          <w:rFonts w:ascii="Times New Roman" w:hAnsi="Times New Roman" w:cs="Times New Roman"/>
          <w:sz w:val="24"/>
          <w:szCs w:val="24"/>
        </w:rPr>
        <w:t>ontologia</w:t>
      </w:r>
      <w:r>
        <w:rPr>
          <w:rFonts w:ascii="Times New Roman" w:hAnsi="Times New Roman" w:cs="Times New Roman"/>
          <w:sz w:val="24"/>
          <w:szCs w:val="24"/>
        </w:rPr>
        <w:t>, le sorgenti di dati ed i mapping implementa una tecnica di riscrittura della  que</w:t>
      </w:r>
      <w:r w:rsidR="008D5B72">
        <w:rPr>
          <w:rFonts w:ascii="Times New Roman" w:hAnsi="Times New Roman" w:cs="Times New Roman"/>
          <w:sz w:val="24"/>
          <w:szCs w:val="24"/>
        </w:rPr>
        <w:t>ry trasformando la UCQ in in</w:t>
      </w:r>
      <w:r w:rsidR="00EE74B9">
        <w:rPr>
          <w:rFonts w:ascii="Times New Roman" w:hAnsi="Times New Roman" w:cs="Times New Roman"/>
          <w:sz w:val="24"/>
          <w:szCs w:val="24"/>
        </w:rPr>
        <w:t>put</w:t>
      </w:r>
      <w:r>
        <w:rPr>
          <w:rFonts w:ascii="Times New Roman" w:hAnsi="Times New Roman" w:cs="Times New Roman"/>
          <w:sz w:val="24"/>
          <w:szCs w:val="24"/>
        </w:rPr>
        <w:t xml:space="preserve"> in un insieme di query sulle sorgenti. I risultati vengono poi visualizzati dall’utente e il plugin permette ulteriori manipolazioni su di essi, come l’esportazione ed  il salvataggio.</w:t>
      </w:r>
    </w:p>
    <w:p w:rsidR="00635BDD" w:rsidRDefault="00635BDD" w:rsidP="00635BDD">
      <w:pPr>
        <w:rPr>
          <w:rFonts w:ascii="Times New Roman" w:hAnsi="Times New Roman" w:cs="Times New Roman"/>
          <w:b/>
          <w:sz w:val="32"/>
          <w:szCs w:val="32"/>
        </w:rPr>
      </w:pPr>
    </w:p>
    <w:p w:rsidR="00635BDD" w:rsidRDefault="00635BDD" w:rsidP="00635BDD">
      <w:pPr>
        <w:rPr>
          <w:rFonts w:ascii="Times New Roman" w:hAnsi="Times New Roman" w:cs="Times New Roman"/>
          <w:b/>
          <w:sz w:val="32"/>
          <w:szCs w:val="32"/>
        </w:rPr>
      </w:pPr>
    </w:p>
    <w:p w:rsidR="00635BDD" w:rsidRDefault="00635BDD" w:rsidP="00635BDD">
      <w:pPr>
        <w:rPr>
          <w:rFonts w:ascii="Times New Roman" w:hAnsi="Times New Roman" w:cs="Times New Roman"/>
          <w:b/>
          <w:sz w:val="32"/>
          <w:szCs w:val="32"/>
        </w:rPr>
      </w:pPr>
    </w:p>
    <w:p w:rsidR="00635BDD" w:rsidRPr="006A77E8" w:rsidRDefault="00635BDD" w:rsidP="002A38FA">
      <w:pPr>
        <w:rPr>
          <w:rFonts w:ascii="Times New Roman" w:hAnsi="Times New Roman" w:cs="Times New Roman"/>
          <w:sz w:val="24"/>
          <w:szCs w:val="24"/>
        </w:rPr>
      </w:pPr>
    </w:p>
    <w:p w:rsidR="002A38FA" w:rsidRDefault="002A38FA"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884199" w:rsidRDefault="00884199" w:rsidP="00300DA5">
      <w:pPr>
        <w:ind w:left="1275" w:firstLine="141"/>
        <w:rPr>
          <w:rFonts w:ascii="Times New Roman" w:hAnsi="Times New Roman" w:cs="Times New Roman"/>
          <w:b/>
          <w:sz w:val="24"/>
          <w:szCs w:val="24"/>
        </w:rPr>
      </w:pPr>
    </w:p>
    <w:p w:rsidR="00EE74B9" w:rsidRDefault="00EE74B9" w:rsidP="00300DA5">
      <w:pPr>
        <w:ind w:left="1275" w:firstLine="141"/>
        <w:rPr>
          <w:rFonts w:ascii="Times New Roman" w:hAnsi="Times New Roman" w:cs="Times New Roman"/>
          <w:b/>
          <w:sz w:val="24"/>
          <w:szCs w:val="24"/>
        </w:rPr>
      </w:pPr>
    </w:p>
    <w:p w:rsidR="00EE74B9" w:rsidRDefault="00EE74B9" w:rsidP="00300DA5">
      <w:pPr>
        <w:ind w:left="1275" w:firstLine="141"/>
        <w:rPr>
          <w:rFonts w:ascii="Times New Roman" w:hAnsi="Times New Roman" w:cs="Times New Roman"/>
          <w:b/>
          <w:sz w:val="24"/>
          <w:szCs w:val="24"/>
        </w:rPr>
      </w:pPr>
    </w:p>
    <w:p w:rsidR="00EE74B9" w:rsidRDefault="00EE74B9" w:rsidP="00300DA5">
      <w:pPr>
        <w:ind w:left="1275" w:firstLine="141"/>
        <w:rPr>
          <w:rFonts w:ascii="Times New Roman" w:hAnsi="Times New Roman" w:cs="Times New Roman"/>
          <w:b/>
          <w:sz w:val="24"/>
          <w:szCs w:val="24"/>
        </w:rPr>
      </w:pPr>
    </w:p>
    <w:p w:rsidR="00EE74B9" w:rsidRDefault="00EE74B9" w:rsidP="00300DA5">
      <w:pPr>
        <w:ind w:left="1275" w:firstLine="141"/>
        <w:rPr>
          <w:rFonts w:ascii="Times New Roman" w:hAnsi="Times New Roman" w:cs="Times New Roman"/>
          <w:b/>
          <w:sz w:val="24"/>
          <w:szCs w:val="24"/>
        </w:rPr>
      </w:pPr>
    </w:p>
    <w:p w:rsidR="00EE74B9" w:rsidRPr="00A833F8" w:rsidRDefault="00EE74B9" w:rsidP="00300DA5">
      <w:pPr>
        <w:ind w:left="1275" w:firstLine="141"/>
        <w:rPr>
          <w:rFonts w:ascii="Times New Roman" w:hAnsi="Times New Roman" w:cs="Times New Roman"/>
          <w:b/>
          <w:sz w:val="24"/>
          <w:szCs w:val="24"/>
        </w:rPr>
      </w:pPr>
    </w:p>
    <w:p w:rsidR="00B5417B" w:rsidRDefault="00A36986" w:rsidP="004D211B">
      <w:pPr>
        <w:pStyle w:val="Ttulo1"/>
        <w:rPr>
          <w:sz w:val="52"/>
          <w:szCs w:val="52"/>
        </w:rPr>
      </w:pPr>
      <w:r w:rsidRPr="004D211B">
        <w:rPr>
          <w:sz w:val="52"/>
          <w:szCs w:val="52"/>
        </w:rPr>
        <w:lastRenderedPageBreak/>
        <w:t>Dai diagrammi ER alla sintassi tedesca</w:t>
      </w:r>
    </w:p>
    <w:p w:rsidR="004D211B" w:rsidRPr="004D211B" w:rsidRDefault="004D211B" w:rsidP="004D211B"/>
    <w:p w:rsidR="00A36986" w:rsidRDefault="00A36986">
      <w:pPr>
        <w:rPr>
          <w:rFonts w:ascii="Times New Roman" w:hAnsi="Times New Roman" w:cs="Times New Roman"/>
          <w:sz w:val="24"/>
          <w:szCs w:val="24"/>
        </w:rPr>
      </w:pPr>
      <w:r>
        <w:rPr>
          <w:rFonts w:ascii="Times New Roman" w:hAnsi="Times New Roman" w:cs="Times New Roman"/>
          <w:sz w:val="24"/>
          <w:szCs w:val="24"/>
        </w:rPr>
        <w:t>Come già anticipato in precedenza, la sintassi tedesca permette la definizione della conoscenza intensionale (T-Box) mediante simboli logico/</w:t>
      </w:r>
      <w:r w:rsidR="008D5B72">
        <w:rPr>
          <w:rFonts w:ascii="Times New Roman" w:hAnsi="Times New Roman" w:cs="Times New Roman"/>
          <w:sz w:val="24"/>
          <w:szCs w:val="24"/>
        </w:rPr>
        <w:t>matematici. Le</w:t>
      </w:r>
      <w:r>
        <w:rPr>
          <w:rFonts w:ascii="Times New Roman" w:hAnsi="Times New Roman" w:cs="Times New Roman"/>
          <w:sz w:val="24"/>
          <w:szCs w:val="24"/>
        </w:rPr>
        <w:t xml:space="preserve"> T-Box relative alle ontologie  sono state realizzate a partire dagli schemi ER dei compiti  relative a i compiti di Basi di Dati  riportati in dettaglio nell’</w:t>
      </w:r>
      <w:r w:rsidR="008D5B72">
        <w:rPr>
          <w:rFonts w:ascii="Times New Roman" w:hAnsi="Times New Roman" w:cs="Times New Roman"/>
          <w:sz w:val="24"/>
          <w:szCs w:val="24"/>
        </w:rPr>
        <w:t>indice. In</w:t>
      </w:r>
      <w:r>
        <w:rPr>
          <w:rFonts w:ascii="Times New Roman" w:hAnsi="Times New Roman" w:cs="Times New Roman"/>
          <w:sz w:val="24"/>
          <w:szCs w:val="24"/>
        </w:rPr>
        <w:t xml:space="preserve"> seguito verranno mostrate le traduzioni dei concetti le relazioni ed vincoli dei  diagrammi ER in sintassi tedesca.</w:t>
      </w:r>
    </w:p>
    <w:p w:rsidR="00A36986" w:rsidRDefault="00A36986">
      <w:pPr>
        <w:rPr>
          <w:rFonts w:ascii="Times New Roman" w:hAnsi="Times New Roman" w:cs="Times New Roman"/>
          <w:b/>
          <w:sz w:val="24"/>
          <w:szCs w:val="24"/>
        </w:rPr>
      </w:pPr>
      <w:r>
        <w:rPr>
          <w:rFonts w:ascii="Times New Roman" w:hAnsi="Times New Roman" w:cs="Times New Roman"/>
          <w:b/>
          <w:sz w:val="24"/>
          <w:szCs w:val="24"/>
        </w:rPr>
        <w:t>Entità</w:t>
      </w:r>
    </w:p>
    <w:p w:rsidR="00BD76C5" w:rsidRDefault="00575862">
      <w:pPr>
        <w:rPr>
          <w:rFonts w:ascii="Times New Roman" w:hAnsi="Times New Roman" w:cs="Times New Roman"/>
          <w:sz w:val="24"/>
          <w:szCs w:val="24"/>
        </w:rPr>
      </w:pPr>
      <w:r w:rsidRPr="00575862">
        <w:rPr>
          <w:rFonts w:ascii="Times New Roman" w:hAnsi="Times New Roman" w:cs="Times New Roman"/>
          <w:b/>
          <w:noProof/>
          <w:sz w:val="24"/>
          <w:szCs w:val="24"/>
          <w:lang w:eastAsia="it-IT"/>
        </w:rPr>
        <w:pict>
          <v:rect id="_x0000_s1029" style="position:absolute;margin-left:285.3pt;margin-top:21.3pt;width:191.25pt;height:84pt;z-index:251661312" strokecolor="#c0504d [3205]">
            <v:stroke dashstyle="longDash"/>
            <v:textbox style="mso-next-textbox:#_x0000_s1029">
              <w:txbxContent>
                <w:p w:rsidR="00C15B4D" w:rsidRDefault="00C15B4D" w:rsidP="00026CEA">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Pr="00026CEA" w:rsidRDefault="00C15B4D" w:rsidP="00026CEA">
                  <w:pPr>
                    <w:jc w:val="center"/>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non viene  definita in sintassi tedesca”</w:t>
                  </w:r>
                </w:p>
                <w:p w:rsidR="00C15B4D" w:rsidRDefault="00C15B4D"/>
              </w:txbxContent>
            </v:textbox>
          </v:rect>
        </w:pict>
      </w:r>
      <w:r w:rsidR="00A36986">
        <w:rPr>
          <w:rFonts w:ascii="Times New Roman" w:hAnsi="Times New Roman" w:cs="Times New Roman"/>
          <w:sz w:val="24"/>
          <w:szCs w:val="24"/>
        </w:rPr>
        <w:t>Diagramma ER:</w:t>
      </w:r>
    </w:p>
    <w:p w:rsidR="00026CEA"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shapetype id="_x0000_t32" coordsize="21600,21600" o:spt="32" o:oned="t" path="m,l21600,21600e" filled="f">
            <v:path arrowok="t" fillok="f" o:connecttype="none"/>
            <o:lock v:ext="edit" shapetype="t"/>
          </v:shapetype>
          <v:shape id="_x0000_s1027" type="#_x0000_t32" style="position:absolute;margin-left:131.55pt;margin-top:23.15pt;width:146.25pt;height:49.5pt;flip:y;z-index:251659264" o:connectortype="straight">
            <v:stroke endarrow="block"/>
          </v:shape>
        </w:pict>
      </w:r>
      <w:r w:rsidR="00026CEA">
        <w:rPr>
          <w:rFonts w:ascii="Times New Roman" w:hAnsi="Times New Roman" w:cs="Times New Roman"/>
          <w:sz w:val="24"/>
          <w:szCs w:val="24"/>
        </w:rPr>
        <w:t xml:space="preserve">                                                                                        </w:t>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p>
    <w:p w:rsidR="00026CEA"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rect id="_x0000_s1026" style="position:absolute;margin-left:41.55pt;margin-top:9.05pt;width:75.75pt;height:32.25pt;z-index:251658240" fillcolor="white [3212]" strokecolor="#243f60 [1604]" strokeweight="1.5pt">
            <v:textbox style="mso-next-textbox:#_x0000_s1026">
              <w:txbxContent>
                <w:p w:rsidR="00C15B4D" w:rsidRDefault="00C15B4D" w:rsidP="00026CEA">
                  <w:pPr>
                    <w:jc w:val="center"/>
                  </w:pPr>
                  <w:r>
                    <w:t>Persona</w:t>
                  </w:r>
                </w:p>
              </w:txbxContent>
            </v:textbox>
          </v:rect>
        </w:pict>
      </w:r>
    </w:p>
    <w:p w:rsidR="00026CEA"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rect id="_x0000_s1030" style="position:absolute;margin-left:285.3pt;margin-top:19.2pt;width:191.25pt;height:84pt;z-index:251662336" strokecolor="#c0504d [3205]">
            <v:stroke dashstyle="longDash"/>
            <v:textbox style="mso-next-textbox:#_x0000_s1030">
              <w:txbxContent>
                <w:p w:rsidR="00C15B4D" w:rsidRDefault="00C15B4D" w:rsidP="00026CEA">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026CEA">
                  <w:pPr>
                    <w:jc w:val="center"/>
                  </w:pPr>
                  <w:r w:rsidRPr="00C35232">
                    <w:rPr>
                      <w:rFonts w:ascii="Times New Roman" w:hAnsi="Times New Roman"/>
                      <w:i/>
                      <w:sz w:val="24"/>
                      <w:szCs w:val="24"/>
                      <w:lang w:eastAsia="it-IT"/>
                    </w:rPr>
                    <w:t>Class(</w:t>
                  </w:r>
                  <w:r>
                    <w:rPr>
                      <w:rFonts w:ascii="Times New Roman" w:hAnsi="Times New Roman"/>
                      <w:i/>
                      <w:sz w:val="24"/>
                      <w:szCs w:val="24"/>
                      <w:lang w:eastAsia="it-IT"/>
                    </w:rPr>
                    <w:t>Persona</w:t>
                  </w:r>
                  <w:r w:rsidRPr="00C35232">
                    <w:rPr>
                      <w:rFonts w:ascii="Times New Roman" w:hAnsi="Times New Roman"/>
                      <w:i/>
                      <w:sz w:val="24"/>
                      <w:szCs w:val="24"/>
                      <w:lang w:eastAsia="it-IT"/>
                    </w:rPr>
                    <w:t>)</w:t>
                  </w:r>
                </w:p>
              </w:txbxContent>
            </v:textbox>
          </v:rect>
        </w:pict>
      </w:r>
      <w:r>
        <w:rPr>
          <w:rFonts w:ascii="Times New Roman" w:hAnsi="Times New Roman" w:cs="Times New Roman"/>
          <w:noProof/>
          <w:sz w:val="24"/>
          <w:szCs w:val="24"/>
          <w:lang w:eastAsia="it-IT"/>
        </w:rPr>
        <w:pict>
          <v:shape id="_x0000_s1028" type="#_x0000_t32" style="position:absolute;margin-left:131.55pt;margin-top:7.4pt;width:146.25pt;height:49.3pt;z-index:251660288" o:connectortype="straight">
            <v:stroke endarrow="block"/>
          </v:shape>
        </w:pict>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r>
      <w:r w:rsidR="00026CEA">
        <w:rPr>
          <w:rFonts w:ascii="Times New Roman" w:hAnsi="Times New Roman" w:cs="Times New Roman"/>
          <w:sz w:val="24"/>
          <w:szCs w:val="24"/>
        </w:rPr>
        <w:tab/>
        <w:t xml:space="preserve">     </w:t>
      </w:r>
    </w:p>
    <w:p w:rsidR="00A36986" w:rsidRPr="00A36986" w:rsidRDefault="00A36986">
      <w:pPr>
        <w:rPr>
          <w:rFonts w:ascii="Times New Roman" w:hAnsi="Times New Roman" w:cs="Times New Roman"/>
          <w:sz w:val="24"/>
          <w:szCs w:val="24"/>
        </w:rPr>
      </w:pPr>
    </w:p>
    <w:p w:rsidR="00A36986" w:rsidRDefault="00A36986">
      <w:pPr>
        <w:rPr>
          <w:rFonts w:ascii="Times New Roman" w:hAnsi="Times New Roman" w:cs="Times New Roman"/>
          <w:b/>
          <w:sz w:val="24"/>
          <w:szCs w:val="24"/>
        </w:rPr>
      </w:pPr>
    </w:p>
    <w:p w:rsidR="00A36986" w:rsidRDefault="00A36986">
      <w:pPr>
        <w:rPr>
          <w:rFonts w:ascii="Times New Roman" w:hAnsi="Times New Roman" w:cs="Times New Roman"/>
          <w:b/>
          <w:sz w:val="24"/>
          <w:szCs w:val="24"/>
        </w:rPr>
      </w:pPr>
    </w:p>
    <w:p w:rsidR="00BD76C5" w:rsidRDefault="00BD76C5">
      <w:pPr>
        <w:rPr>
          <w:rFonts w:ascii="Times New Roman" w:hAnsi="Times New Roman" w:cs="Times New Roman"/>
          <w:b/>
          <w:sz w:val="24"/>
          <w:szCs w:val="24"/>
        </w:rPr>
      </w:pPr>
    </w:p>
    <w:p w:rsidR="00235AC9" w:rsidRPr="00235AC9" w:rsidRDefault="00235AC9">
      <w:pPr>
        <w:rPr>
          <w:rFonts w:ascii="Times New Roman" w:hAnsi="Times New Roman" w:cs="Times New Roman"/>
          <w:sz w:val="24"/>
          <w:szCs w:val="24"/>
        </w:rPr>
      </w:pPr>
      <w:r>
        <w:rPr>
          <w:rFonts w:ascii="Times New Roman" w:hAnsi="Times New Roman" w:cs="Times New Roman"/>
          <w:sz w:val="24"/>
          <w:szCs w:val="24"/>
        </w:rPr>
        <w:t>Ogni entità dello schema ER verrà tradotta in un concetto per l’</w:t>
      </w:r>
      <w:r w:rsidR="008D5B72">
        <w:rPr>
          <w:rFonts w:ascii="Times New Roman" w:hAnsi="Times New Roman" w:cs="Times New Roman"/>
          <w:sz w:val="24"/>
          <w:szCs w:val="24"/>
        </w:rPr>
        <w:t>ontologia</w:t>
      </w:r>
      <w:r>
        <w:rPr>
          <w:rFonts w:ascii="Times New Roman" w:hAnsi="Times New Roman" w:cs="Times New Roman"/>
          <w:sz w:val="24"/>
          <w:szCs w:val="24"/>
        </w:rPr>
        <w:t>.</w:t>
      </w:r>
    </w:p>
    <w:p w:rsidR="00C35A96" w:rsidRDefault="00C35A96">
      <w:pPr>
        <w:rPr>
          <w:rFonts w:ascii="Times New Roman" w:hAnsi="Times New Roman" w:cs="Times New Roman"/>
          <w:b/>
          <w:sz w:val="24"/>
          <w:szCs w:val="24"/>
        </w:rPr>
      </w:pPr>
    </w:p>
    <w:p w:rsidR="00C35A96" w:rsidRDefault="00575862">
      <w:pPr>
        <w:rPr>
          <w:rFonts w:ascii="Times New Roman" w:hAnsi="Times New Roman" w:cs="Times New Roman"/>
          <w:b/>
          <w:sz w:val="24"/>
          <w:szCs w:val="24"/>
        </w:rPr>
      </w:pPr>
      <w:r>
        <w:rPr>
          <w:rFonts w:ascii="Times New Roman" w:hAnsi="Times New Roman" w:cs="Times New Roman"/>
          <w:b/>
          <w:noProof/>
          <w:sz w:val="24"/>
          <w:szCs w:val="24"/>
          <w:lang w:eastAsia="it-IT"/>
        </w:rPr>
        <w:pict>
          <v:rect id="_x0000_s1057" style="position:absolute;margin-left:281.55pt;margin-top:113.35pt;width:191.25pt;height:84pt;z-index:251678720" strokecolor="#c0504d [3205]">
            <v:stroke dashstyle="longDash"/>
            <v:textbox style="mso-next-textbox:#_x0000_s1057">
              <w:txbxContent>
                <w:p w:rsidR="00C15B4D" w:rsidRDefault="00C15B4D" w:rsidP="00C35A96">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5C35E6" w:rsidRDefault="00C15B4D" w:rsidP="00C35A96">
                  <w:pPr>
                    <w:spacing w:line="240" w:lineRule="auto"/>
                    <w:contextualSpacing/>
                    <w:rPr>
                      <w:rFonts w:ascii="Times New Roman" w:eastAsia="MS Mincho" w:hAnsi="Times New Roman"/>
                      <w:i/>
                      <w:iCs/>
                      <w:sz w:val="24"/>
                      <w:szCs w:val="24"/>
                    </w:rPr>
                  </w:pPr>
                  <w:r w:rsidRPr="005C35E6">
                    <w:rPr>
                      <w:rFonts w:ascii="Times New Roman" w:eastAsia="MS Mincho" w:hAnsi="Times New Roman"/>
                      <w:i/>
                      <w:iCs/>
                      <w:sz w:val="24"/>
                      <w:szCs w:val="24"/>
                    </w:rPr>
                    <w:t>SubClassOf(</w:t>
                  </w:r>
                  <w:r>
                    <w:rPr>
                      <w:rFonts w:ascii="Times New Roman" w:eastAsia="MS Mincho" w:hAnsi="Times New Roman"/>
                      <w:i/>
                      <w:iCs/>
                      <w:sz w:val="24"/>
                      <w:szCs w:val="24"/>
                    </w:rPr>
                    <w:t>Uomo Persona</w:t>
                  </w:r>
                  <w:r w:rsidRPr="005C35E6">
                    <w:rPr>
                      <w:rFonts w:ascii="Times New Roman" w:eastAsia="MS Mincho" w:hAnsi="Times New Roman"/>
                      <w:i/>
                      <w:iCs/>
                      <w:sz w:val="24"/>
                      <w:szCs w:val="24"/>
                    </w:rPr>
                    <w:t>)</w:t>
                  </w:r>
                </w:p>
                <w:p w:rsidR="00C15B4D" w:rsidRPr="005C35E6" w:rsidRDefault="00C15B4D" w:rsidP="00C35A96">
                  <w:pPr>
                    <w:spacing w:line="240" w:lineRule="auto"/>
                    <w:contextualSpacing/>
                    <w:rPr>
                      <w:rFonts w:ascii="Times New Roman" w:eastAsia="MS Mincho" w:hAnsi="Times New Roman"/>
                      <w:i/>
                      <w:iCs/>
                      <w:sz w:val="24"/>
                      <w:szCs w:val="24"/>
                    </w:rPr>
                  </w:pPr>
                </w:p>
                <w:p w:rsidR="00C15B4D" w:rsidRDefault="00C15B4D" w:rsidP="00C35A96">
                  <w:pPr>
                    <w:jc w:val="center"/>
                  </w:pPr>
                </w:p>
              </w:txbxContent>
            </v:textbox>
          </v:rect>
        </w:pict>
      </w:r>
      <w:r>
        <w:rPr>
          <w:rFonts w:ascii="Times New Roman" w:hAnsi="Times New Roman" w:cs="Times New Roman"/>
          <w:b/>
          <w:noProof/>
          <w:sz w:val="24"/>
          <w:szCs w:val="24"/>
          <w:lang w:eastAsia="it-IT"/>
        </w:rPr>
        <w:pict>
          <v:rect id="_x0000_s1056" style="position:absolute;margin-left:281.55pt;margin-top:15.1pt;width:191.25pt;height:84pt;z-index:251677696" strokecolor="#c0504d [3205]">
            <v:stroke dashstyle="longDash"/>
            <v:textbox style="mso-next-textbox:#_x0000_s1056">
              <w:txbxContent>
                <w:p w:rsidR="00C15B4D" w:rsidRDefault="00C15B4D" w:rsidP="00C35A96">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C35A96">
                  <w:pPr>
                    <w:spacing w:line="240" w:lineRule="atLeast"/>
                    <w:jc w:val="center"/>
                  </w:pPr>
                  <w:r>
                    <w:t xml:space="preserve">Uomo </w:t>
                  </w:r>
                  <w:r w:rsidRPr="005C35E6">
                    <w:rPr>
                      <w:rFonts w:ascii="Times New Roman" w:eastAsia="MS Mincho" w:hAnsi="MS Mincho"/>
                      <w:iCs/>
                      <w:sz w:val="24"/>
                      <w:szCs w:val="24"/>
                    </w:rPr>
                    <w:t>⊑</w:t>
                  </w:r>
                  <w:r w:rsidRPr="005C35E6">
                    <w:rPr>
                      <w:rFonts w:ascii="Times New Roman" w:eastAsia="MS Mincho" w:hAnsi="Times New Roman"/>
                      <w:i/>
                      <w:iCs/>
                      <w:sz w:val="24"/>
                      <w:szCs w:val="24"/>
                    </w:rPr>
                    <w:t xml:space="preserve">  </w:t>
                  </w:r>
                  <w:r>
                    <w:t>Persona</w:t>
                  </w:r>
                </w:p>
                <w:p w:rsidR="00C15B4D" w:rsidRDefault="00C15B4D" w:rsidP="00C35A96"/>
              </w:txbxContent>
            </v:textbox>
          </v:rect>
        </w:pict>
      </w:r>
      <w:r>
        <w:rPr>
          <w:rFonts w:ascii="Times New Roman" w:hAnsi="Times New Roman" w:cs="Times New Roman"/>
          <w:b/>
          <w:noProof/>
          <w:sz w:val="24"/>
          <w:szCs w:val="24"/>
          <w:lang w:eastAsia="it-IT"/>
        </w:rPr>
        <w:pict>
          <v:shape id="_x0000_s1055" type="#_x0000_t32" style="position:absolute;margin-left:127.8pt;margin-top:105.3pt;width:146.25pt;height:39.6pt;z-index:251676672" o:connectortype="straight">
            <v:stroke endarrow="block"/>
          </v:shape>
        </w:pict>
      </w:r>
      <w:r>
        <w:rPr>
          <w:rFonts w:ascii="Times New Roman" w:hAnsi="Times New Roman" w:cs="Times New Roman"/>
          <w:b/>
          <w:noProof/>
          <w:sz w:val="24"/>
          <w:szCs w:val="24"/>
          <w:lang w:eastAsia="it-IT"/>
        </w:rPr>
        <w:pict>
          <v:shape id="_x0000_s1054" type="#_x0000_t32" style="position:absolute;margin-left:127.8pt;margin-top:48.1pt;width:146.25pt;height:43.5pt;flip:y;z-index:251675648" o:connectortype="straight">
            <v:stroke endarrow="block"/>
          </v:shape>
        </w:pict>
      </w:r>
      <w:r>
        <w:rPr>
          <w:rFonts w:ascii="Times New Roman" w:hAnsi="Times New Roman" w:cs="Times New Roman"/>
          <w:b/>
          <w:noProof/>
          <w:sz w:val="24"/>
          <w:szCs w:val="24"/>
          <w:lang w:eastAsia="it-IT"/>
        </w:rPr>
        <w:pict>
          <v:rect id="_x0000_s1053" style="position:absolute;margin-left:37.8pt;margin-top:81.1pt;width:75.75pt;height:32.25pt;z-index:251674624" fillcolor="white [3212]" strokecolor="#243f60 [1604]" strokeweight="1.5pt">
            <v:textbox style="mso-next-textbox:#_x0000_s1053">
              <w:txbxContent>
                <w:p w:rsidR="00C15B4D" w:rsidRDefault="00C15B4D" w:rsidP="00C35A96">
                  <w:pPr>
                    <w:jc w:val="center"/>
                  </w:pPr>
                  <w:r>
                    <w:t>Persona</w:t>
                  </w:r>
                </w:p>
              </w:txbxContent>
            </v:textbox>
          </v:rect>
        </w:pict>
      </w:r>
      <w:r w:rsidR="00C35A96">
        <w:rPr>
          <w:rFonts w:ascii="Times New Roman" w:hAnsi="Times New Roman" w:cs="Times New Roman"/>
          <w:b/>
          <w:sz w:val="24"/>
          <w:szCs w:val="24"/>
        </w:rPr>
        <w:t>ISA tra entità</w:t>
      </w: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C35A96" w:rsidRDefault="00575862">
      <w:pPr>
        <w:rPr>
          <w:rFonts w:ascii="Times New Roman" w:hAnsi="Times New Roman" w:cs="Times New Roman"/>
          <w:b/>
          <w:sz w:val="24"/>
          <w:szCs w:val="24"/>
        </w:rPr>
      </w:pPr>
      <w:r>
        <w:rPr>
          <w:rFonts w:ascii="Times New Roman" w:hAnsi="Times New Roman" w:cs="Times New Roman"/>
          <w:b/>
          <w:noProof/>
          <w:sz w:val="24"/>
          <w:szCs w:val="24"/>
          <w:lang w:eastAsia="it-IT"/>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9" type="#_x0000_t68" style="position:absolute;margin-left:62.55pt;margin-top:9.95pt;width:26.25pt;height:31.5pt;z-index:251680768" fillcolor="white [3212]" strokeweight="1.5pt"/>
        </w:pict>
      </w:r>
    </w:p>
    <w:p w:rsidR="00C35A96" w:rsidRDefault="00575862">
      <w:pPr>
        <w:rPr>
          <w:rFonts w:ascii="Times New Roman" w:hAnsi="Times New Roman" w:cs="Times New Roman"/>
          <w:b/>
          <w:sz w:val="24"/>
          <w:szCs w:val="24"/>
        </w:rPr>
      </w:pPr>
      <w:r>
        <w:rPr>
          <w:rFonts w:ascii="Times New Roman" w:hAnsi="Times New Roman" w:cs="Times New Roman"/>
          <w:b/>
          <w:noProof/>
          <w:sz w:val="24"/>
          <w:szCs w:val="24"/>
          <w:lang w:eastAsia="it-IT"/>
        </w:rPr>
        <w:pict>
          <v:rect id="_x0000_s1058" style="position:absolute;margin-left:37.8pt;margin-top:15.55pt;width:75.75pt;height:32.25pt;z-index:251679744" fillcolor="white [3212]" strokecolor="#243f60 [1604]" strokeweight="1.5pt">
            <v:textbox style="mso-next-textbox:#_x0000_s1058">
              <w:txbxContent>
                <w:p w:rsidR="00C15B4D" w:rsidRDefault="00C15B4D" w:rsidP="00C35A96">
                  <w:pPr>
                    <w:jc w:val="center"/>
                  </w:pPr>
                  <w:r>
                    <w:t>Uomo</w:t>
                  </w:r>
                </w:p>
              </w:txbxContent>
            </v:textbox>
          </v:rect>
        </w:pict>
      </w: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C35A96" w:rsidRDefault="00C35A96">
      <w:pPr>
        <w:rPr>
          <w:rFonts w:ascii="Times New Roman" w:hAnsi="Times New Roman" w:cs="Times New Roman"/>
          <w:b/>
          <w:sz w:val="24"/>
          <w:szCs w:val="24"/>
        </w:rPr>
      </w:pPr>
    </w:p>
    <w:p w:rsidR="00BD76C5" w:rsidRPr="00A36986" w:rsidRDefault="00235AC9">
      <w:pPr>
        <w:rPr>
          <w:rFonts w:ascii="Times New Roman" w:hAnsi="Times New Roman" w:cs="Times New Roman"/>
          <w:b/>
          <w:sz w:val="24"/>
          <w:szCs w:val="24"/>
        </w:rPr>
      </w:pPr>
      <w:r>
        <w:rPr>
          <w:rFonts w:ascii="Times New Roman" w:hAnsi="Times New Roman" w:cs="Times New Roman"/>
          <w:b/>
          <w:sz w:val="24"/>
          <w:szCs w:val="24"/>
        </w:rPr>
        <w:t>Generalizzazione</w:t>
      </w:r>
      <w:r w:rsidR="00BD76C5">
        <w:rPr>
          <w:rFonts w:ascii="Times New Roman" w:hAnsi="Times New Roman" w:cs="Times New Roman"/>
          <w:b/>
          <w:sz w:val="24"/>
          <w:szCs w:val="24"/>
        </w:rPr>
        <w:t xml:space="preserve"> tra entità</w:t>
      </w:r>
    </w:p>
    <w:p w:rsidR="00026CEA"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rect id="_x0000_s1034" style="position:absolute;margin-left:285.3pt;margin-top:10.55pt;width:191.25pt;height:84pt;z-index:251666432" strokecolor="#c0504d [3205]">
            <v:stroke dashstyle="longDash"/>
            <v:textbox style="mso-next-textbox:#_x0000_s1034">
              <w:txbxContent>
                <w:p w:rsidR="00C15B4D" w:rsidRDefault="00C15B4D" w:rsidP="00026CEA">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731627">
                  <w:pPr>
                    <w:contextualSpacing/>
                    <w:rPr>
                      <w:rFonts w:ascii="Times New Roman" w:eastAsia="MS Mincho" w:hAnsi="MS Mincho"/>
                      <w:iCs/>
                      <w:sz w:val="24"/>
                      <w:szCs w:val="24"/>
                    </w:rPr>
                  </w:pPr>
                  <w:r>
                    <w:rPr>
                      <w:rFonts w:ascii="Times New Roman" w:hAnsi="Times New Roman"/>
                      <w:sz w:val="24"/>
                      <w:szCs w:val="24"/>
                    </w:rPr>
                    <w:t xml:space="preserve">Uomo </w:t>
                  </w:r>
                  <w:r w:rsidRPr="005C35E6">
                    <w:rPr>
                      <w:rFonts w:ascii="Times New Roman" w:eastAsia="MS Mincho" w:hAnsi="MS Mincho"/>
                      <w:iCs/>
                      <w:sz w:val="24"/>
                      <w:szCs w:val="24"/>
                    </w:rPr>
                    <w:t>⊑</w:t>
                  </w:r>
                  <w:r>
                    <w:rPr>
                      <w:rFonts w:ascii="Times New Roman" w:eastAsia="MS Mincho" w:hAnsi="MS Mincho"/>
                      <w:iCs/>
                      <w:sz w:val="24"/>
                      <w:szCs w:val="24"/>
                    </w:rPr>
                    <w:t xml:space="preserve"> Persona</w:t>
                  </w:r>
                </w:p>
                <w:p w:rsidR="00C15B4D" w:rsidRDefault="00C15B4D" w:rsidP="00731627">
                  <w:pPr>
                    <w:contextualSpacing/>
                    <w:rPr>
                      <w:rFonts w:ascii="Times New Roman" w:hAnsi="Times New Roman"/>
                      <w:sz w:val="24"/>
                      <w:szCs w:val="24"/>
                    </w:rPr>
                  </w:pPr>
                  <w:r>
                    <w:rPr>
                      <w:rFonts w:ascii="Times New Roman" w:eastAsia="MS Mincho" w:hAnsi="MS Mincho"/>
                      <w:iCs/>
                      <w:sz w:val="24"/>
                      <w:szCs w:val="24"/>
                    </w:rPr>
                    <w:t xml:space="preserve">Donna </w:t>
                  </w:r>
                  <w:r w:rsidRPr="005C35E6">
                    <w:rPr>
                      <w:rFonts w:ascii="Times New Roman" w:eastAsia="MS Mincho" w:hAnsi="MS Mincho"/>
                      <w:iCs/>
                      <w:sz w:val="24"/>
                      <w:szCs w:val="24"/>
                    </w:rPr>
                    <w:t>⊑</w:t>
                  </w:r>
                  <w:r>
                    <w:rPr>
                      <w:rFonts w:ascii="Times New Roman" w:eastAsia="MS Mincho" w:hAnsi="MS Mincho"/>
                      <w:iCs/>
                      <w:sz w:val="24"/>
                      <w:szCs w:val="24"/>
                    </w:rPr>
                    <w:t xml:space="preserve"> Persona</w:t>
                  </w:r>
                </w:p>
                <w:p w:rsidR="00C15B4D" w:rsidRDefault="00C15B4D" w:rsidP="00731627">
                  <w:pPr>
                    <w:contextualSpacing/>
                    <w:rPr>
                      <w:rFonts w:ascii="Times New Roman" w:hAnsi="Times New Roman"/>
                      <w:iCs/>
                      <w:sz w:val="24"/>
                      <w:szCs w:val="24"/>
                    </w:rPr>
                  </w:pPr>
                  <w:r>
                    <w:rPr>
                      <w:rFonts w:ascii="Times New Roman" w:hAnsi="Times New Roman"/>
                      <w:sz w:val="24"/>
                      <w:szCs w:val="24"/>
                    </w:rPr>
                    <w:t>Uomo</w:t>
                  </w:r>
                  <w:r w:rsidRPr="005C35E6">
                    <w:rPr>
                      <w:rFonts w:ascii="Times New Roman" w:hAnsi="Times New Roman"/>
                      <w:sz w:val="24"/>
                      <w:szCs w:val="24"/>
                    </w:rPr>
                    <w:t xml:space="preserve"> </w:t>
                  </w:r>
                  <w:r w:rsidRPr="005C35E6">
                    <w:rPr>
                      <w:rFonts w:ascii="Times New Roman" w:eastAsia="MS Mincho" w:hAnsi="MS Mincho"/>
                      <w:iCs/>
                      <w:sz w:val="24"/>
                      <w:szCs w:val="24"/>
                    </w:rPr>
                    <w:t>⊑</w:t>
                  </w:r>
                  <w:r w:rsidRPr="005C35E6">
                    <w:rPr>
                      <w:rFonts w:ascii="Times New Roman" w:eastAsia="MS Mincho" w:hAnsi="Times New Roman"/>
                      <w:iCs/>
                      <w:sz w:val="24"/>
                      <w:szCs w:val="24"/>
                    </w:rPr>
                    <w:t xml:space="preserve"> </w:t>
                  </w:r>
                  <w:r>
                    <w:rPr>
                      <w:rFonts w:ascii="Times New Roman" w:hAnsi="Times New Roman"/>
                      <w:iCs/>
                      <w:sz w:val="24"/>
                      <w:szCs w:val="24"/>
                    </w:rPr>
                    <w:t>¬  Donna</w:t>
                  </w:r>
                </w:p>
                <w:p w:rsidR="00C15B4D" w:rsidRDefault="00C15B4D" w:rsidP="00026CEA"/>
              </w:txbxContent>
            </v:textbox>
          </v:rect>
        </w:pict>
      </w:r>
      <w:r w:rsidR="00BD76C5">
        <w:rPr>
          <w:rFonts w:ascii="Times New Roman" w:hAnsi="Times New Roman" w:cs="Times New Roman"/>
          <w:sz w:val="24"/>
          <w:szCs w:val="24"/>
        </w:rPr>
        <w:t>Diagramma ER:</w:t>
      </w:r>
    </w:p>
    <w:p w:rsidR="00026CEA" w:rsidRPr="006A77E8"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shape id="_x0000_s1032" type="#_x0000_t32" style="position:absolute;margin-left:131.55pt;margin-top:17.7pt;width:146.25pt;height:43.5pt;flip:y;z-index:251664384" o:connectortype="straight">
            <v:stroke endarrow="block"/>
          </v:shape>
        </w:pict>
      </w:r>
      <w:r>
        <w:rPr>
          <w:rFonts w:ascii="Times New Roman" w:hAnsi="Times New Roman" w:cs="Times New Roman"/>
          <w:noProof/>
          <w:sz w:val="24"/>
          <w:szCs w:val="24"/>
          <w:lang w:eastAsia="it-IT"/>
        </w:rPr>
        <w:pict>
          <v:rect id="_x0000_s1031" style="position:absolute;margin-left:41.55pt;margin-top:50.7pt;width:75.75pt;height:32.25pt;z-index:251663360" fillcolor="white [3212]" strokecolor="#243f60 [1604]" strokeweight="1.5pt">
            <v:textbox style="mso-next-textbox:#_x0000_s1031">
              <w:txbxContent>
                <w:p w:rsidR="00C15B4D" w:rsidRDefault="00C15B4D" w:rsidP="00026CEA">
                  <w:pPr>
                    <w:jc w:val="center"/>
                  </w:pPr>
                  <w:r>
                    <w:t>Persona</w:t>
                  </w:r>
                </w:p>
              </w:txbxContent>
            </v:textbox>
          </v:rect>
        </w:pict>
      </w:r>
    </w:p>
    <w:p w:rsidR="00A661EF" w:rsidRPr="006A77E8" w:rsidRDefault="00A661EF">
      <w:pPr>
        <w:rPr>
          <w:rFonts w:ascii="Times New Roman" w:hAnsi="Times New Roman" w:cs="Times New Roman"/>
          <w:sz w:val="24"/>
          <w:szCs w:val="24"/>
        </w:rPr>
      </w:pPr>
    </w:p>
    <w:p w:rsidR="00235AC9" w:rsidRDefault="00575862">
      <w:pPr>
        <w:rPr>
          <w:rFonts w:ascii="Times New Roman" w:hAnsi="Times New Roman" w:cs="Times New Roman"/>
          <w:sz w:val="24"/>
          <w:szCs w:val="24"/>
        </w:rPr>
      </w:pPr>
      <w:r>
        <w:rPr>
          <w:rFonts w:ascii="Times New Roman" w:hAnsi="Times New Roman" w:cs="Times New Roman"/>
          <w:noProof/>
          <w:sz w:val="24"/>
          <w:szCs w:val="24"/>
          <w:lang w:eastAsia="it-IT"/>
        </w:rPr>
        <w:pict>
          <v:rect id="_x0000_s1035" style="position:absolute;margin-left:285.3pt;margin-top:31.2pt;width:191.25pt;height:84pt;z-index:251667456" strokecolor="#c0504d [3205]">
            <v:stroke dashstyle="longDash"/>
            <v:textbox style="mso-next-textbox:#_x0000_s1035">
              <w:txbxContent>
                <w:p w:rsidR="00C15B4D" w:rsidRDefault="00C15B4D" w:rsidP="00026CEA">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5C35E6" w:rsidRDefault="00C15B4D" w:rsidP="00BD76C5">
                  <w:pPr>
                    <w:spacing w:line="240" w:lineRule="auto"/>
                    <w:contextualSpacing/>
                    <w:rPr>
                      <w:rFonts w:ascii="Times New Roman" w:eastAsia="MS Mincho" w:hAnsi="Times New Roman"/>
                      <w:i/>
                      <w:iCs/>
                      <w:sz w:val="24"/>
                      <w:szCs w:val="24"/>
                    </w:rPr>
                  </w:pPr>
                  <w:r w:rsidRPr="005C35E6">
                    <w:rPr>
                      <w:rFonts w:ascii="Times New Roman" w:eastAsia="MS Mincho" w:hAnsi="Times New Roman"/>
                      <w:i/>
                      <w:iCs/>
                      <w:sz w:val="24"/>
                      <w:szCs w:val="24"/>
                    </w:rPr>
                    <w:t>SubClassOf(</w:t>
                  </w:r>
                  <w:r>
                    <w:rPr>
                      <w:rFonts w:ascii="Times New Roman" w:eastAsia="MS Mincho" w:hAnsi="Times New Roman"/>
                      <w:i/>
                      <w:iCs/>
                      <w:sz w:val="24"/>
                      <w:szCs w:val="24"/>
                    </w:rPr>
                    <w:t xml:space="preserve">Uomo </w:t>
                  </w:r>
                  <w:r w:rsidRPr="005C35E6">
                    <w:rPr>
                      <w:rFonts w:ascii="Times New Roman" w:eastAsia="MS Mincho" w:hAnsi="Times New Roman"/>
                      <w:i/>
                      <w:iCs/>
                      <w:sz w:val="24"/>
                      <w:szCs w:val="24"/>
                    </w:rPr>
                    <w:t xml:space="preserve"> </w:t>
                  </w:r>
                  <w:r>
                    <w:rPr>
                      <w:rFonts w:ascii="Times New Roman" w:eastAsia="MS Mincho" w:hAnsi="Times New Roman"/>
                      <w:i/>
                      <w:iCs/>
                      <w:sz w:val="24"/>
                      <w:szCs w:val="24"/>
                    </w:rPr>
                    <w:t>Persona</w:t>
                  </w:r>
                  <w:r w:rsidRPr="005C35E6">
                    <w:rPr>
                      <w:rFonts w:ascii="Times New Roman" w:eastAsia="MS Mincho" w:hAnsi="Times New Roman"/>
                      <w:i/>
                      <w:iCs/>
                      <w:sz w:val="24"/>
                      <w:szCs w:val="24"/>
                    </w:rPr>
                    <w:t>)</w:t>
                  </w:r>
                </w:p>
                <w:p w:rsidR="00C15B4D" w:rsidRPr="005C35E6" w:rsidRDefault="00C15B4D" w:rsidP="00BD76C5">
                  <w:pPr>
                    <w:spacing w:line="240" w:lineRule="auto"/>
                    <w:contextualSpacing/>
                    <w:rPr>
                      <w:rFonts w:ascii="Times New Roman" w:eastAsia="MS Mincho" w:hAnsi="Times New Roman"/>
                      <w:i/>
                      <w:iCs/>
                      <w:sz w:val="24"/>
                      <w:szCs w:val="24"/>
                    </w:rPr>
                  </w:pPr>
                  <w:r w:rsidRPr="005C35E6">
                    <w:rPr>
                      <w:rFonts w:ascii="Times New Roman" w:eastAsia="MS Mincho" w:hAnsi="Times New Roman"/>
                      <w:i/>
                      <w:iCs/>
                      <w:sz w:val="24"/>
                      <w:szCs w:val="24"/>
                    </w:rPr>
                    <w:t>SubClassOf(</w:t>
                  </w:r>
                  <w:r>
                    <w:rPr>
                      <w:rFonts w:ascii="Times New Roman" w:eastAsia="MS Mincho" w:hAnsi="Times New Roman"/>
                      <w:i/>
                      <w:iCs/>
                      <w:sz w:val="24"/>
                      <w:szCs w:val="24"/>
                    </w:rPr>
                    <w:t>Donna Persona</w:t>
                  </w:r>
                  <w:r w:rsidRPr="005C35E6">
                    <w:rPr>
                      <w:rFonts w:ascii="Times New Roman" w:eastAsia="MS Mincho" w:hAnsi="Times New Roman"/>
                      <w:i/>
                      <w:iCs/>
                      <w:sz w:val="24"/>
                      <w:szCs w:val="24"/>
                    </w:rPr>
                    <w:t>)</w:t>
                  </w:r>
                </w:p>
                <w:p w:rsidR="00C15B4D" w:rsidRPr="005C35E6" w:rsidRDefault="00C15B4D" w:rsidP="00BD76C5">
                  <w:pPr>
                    <w:spacing w:line="240" w:lineRule="auto"/>
                    <w:contextualSpacing/>
                    <w:rPr>
                      <w:rFonts w:ascii="Times New Roman" w:eastAsia="MS Mincho" w:hAnsi="Times New Roman"/>
                      <w:i/>
                      <w:iCs/>
                      <w:sz w:val="24"/>
                      <w:szCs w:val="24"/>
                    </w:rPr>
                  </w:pPr>
                  <w:r>
                    <w:rPr>
                      <w:rFonts w:ascii="Times New Roman" w:eastAsia="MS Mincho" w:hAnsi="Times New Roman"/>
                      <w:i/>
                      <w:iCs/>
                      <w:sz w:val="24"/>
                      <w:szCs w:val="24"/>
                    </w:rPr>
                    <w:t>DisjointClasses(Uomo Donna</w:t>
                  </w:r>
                  <w:r w:rsidRPr="005C35E6">
                    <w:rPr>
                      <w:rFonts w:ascii="Times New Roman" w:eastAsia="MS Mincho" w:hAnsi="Times New Roman"/>
                      <w:i/>
                      <w:iCs/>
                      <w:sz w:val="24"/>
                      <w:szCs w:val="24"/>
                    </w:rPr>
                    <w:t>)</w:t>
                  </w:r>
                </w:p>
                <w:p w:rsidR="00C15B4D" w:rsidRDefault="00C15B4D" w:rsidP="00BD76C5">
                  <w:pPr>
                    <w:jc w:val="center"/>
                  </w:pPr>
                </w:p>
              </w:txbxContent>
            </v:textbox>
          </v:rect>
        </w:pict>
      </w:r>
      <w:r>
        <w:rPr>
          <w:rFonts w:ascii="Times New Roman" w:hAnsi="Times New Roman" w:cs="Times New Roman"/>
          <w:noProof/>
          <w:sz w:val="24"/>
          <w:szCs w:val="24"/>
          <w:lang w:eastAsia="it-IT"/>
        </w:rPr>
        <w:pict>
          <v:shape id="_x0000_s1033" type="#_x0000_t32" style="position:absolute;margin-left:131.55pt;margin-top:23.15pt;width:146.25pt;height:39.6pt;z-index:251665408" o:connectortype="straight">
            <v:stroke endarrow="block"/>
          </v:shape>
        </w:pict>
      </w:r>
      <w:r>
        <w:rPr>
          <w:rFonts w:ascii="Times New Roman" w:hAnsi="Times New Roman" w:cs="Times New Roman"/>
          <w:noProof/>
          <w:sz w:val="24"/>
          <w:szCs w:val="24"/>
          <w:lang w:eastAsia="it-IT"/>
        </w:rPr>
        <w:pict>
          <v:shape id="_x0000_s1044" type="#_x0000_t68" style="position:absolute;margin-left:75.3pt;margin-top:31.25pt;width:8.25pt;height:17.25pt;z-index:251673600" fillcolor="black [3213]"/>
        </w:pict>
      </w:r>
      <w:r>
        <w:rPr>
          <w:rFonts w:ascii="Times New Roman" w:hAnsi="Times New Roman" w:cs="Times New Roman"/>
          <w:noProof/>
          <w:sz w:val="24"/>
          <w:szCs w:val="24"/>
          <w:lang w:eastAsia="it-IT"/>
        </w:rPr>
        <w:pict>
          <v:shape id="_x0000_s1043" type="#_x0000_t32" style="position:absolute;margin-left:131.55pt;margin-top:48.5pt;width:0;height:14.25pt;flip:y;z-index:251672576" o:connectortype="straight" strokeweight="1.5pt"/>
        </w:pict>
      </w:r>
      <w:r>
        <w:rPr>
          <w:rFonts w:ascii="Times New Roman" w:hAnsi="Times New Roman" w:cs="Times New Roman"/>
          <w:noProof/>
          <w:sz w:val="24"/>
          <w:szCs w:val="24"/>
          <w:lang w:eastAsia="it-IT"/>
        </w:rPr>
        <w:pict>
          <v:shape id="_x0000_s1042" type="#_x0000_t32" style="position:absolute;margin-left:32.55pt;margin-top:48.5pt;width:99pt;height:0;z-index:251671552" o:connectortype="straight" strokeweight="1.5pt"/>
        </w:pict>
      </w:r>
      <w:r>
        <w:rPr>
          <w:rFonts w:ascii="Times New Roman" w:hAnsi="Times New Roman" w:cs="Times New Roman"/>
          <w:noProof/>
          <w:sz w:val="24"/>
          <w:szCs w:val="24"/>
          <w:lang w:eastAsia="it-IT"/>
        </w:rPr>
        <w:pict>
          <v:shape id="_x0000_s1041" type="#_x0000_t32" style="position:absolute;margin-left:32.55pt;margin-top:48.5pt;width:0;height:14.25pt;z-index:251670528" o:connectortype="straight" strokeweight="1.5pt"/>
        </w:pict>
      </w:r>
      <w:r>
        <w:rPr>
          <w:rFonts w:ascii="Times New Roman" w:hAnsi="Times New Roman" w:cs="Times New Roman"/>
          <w:noProof/>
          <w:sz w:val="24"/>
          <w:szCs w:val="24"/>
          <w:lang w:eastAsia="it-IT"/>
        </w:rPr>
        <w:pict>
          <v:rect id="_x0000_s1037" style="position:absolute;margin-left:88.8pt;margin-top:62.75pt;width:75.75pt;height:32.25pt;z-index:251669504" fillcolor="white [3212]" strokecolor="#243f60 [1604]" strokeweight="1.5pt">
            <v:textbox style="mso-next-textbox:#_x0000_s1037">
              <w:txbxContent>
                <w:p w:rsidR="00C15B4D" w:rsidRDefault="00C15B4D" w:rsidP="00026CEA">
                  <w:pPr>
                    <w:jc w:val="center"/>
                  </w:pPr>
                  <w:r>
                    <w:t>Donna</w:t>
                  </w:r>
                </w:p>
              </w:txbxContent>
            </v:textbox>
          </v:rect>
        </w:pict>
      </w:r>
      <w:r>
        <w:rPr>
          <w:rFonts w:ascii="Times New Roman" w:hAnsi="Times New Roman" w:cs="Times New Roman"/>
          <w:noProof/>
          <w:sz w:val="24"/>
          <w:szCs w:val="24"/>
          <w:lang w:eastAsia="it-IT"/>
        </w:rPr>
        <w:pict>
          <v:rect id="_x0000_s1036" style="position:absolute;margin-left:-4.95pt;margin-top:62.75pt;width:75.75pt;height:32.25pt;z-index:251668480" fillcolor="white [3212]" strokecolor="#243f60 [1604]" strokeweight="1.5pt">
            <v:textbox style="mso-next-textbox:#_x0000_s1036">
              <w:txbxContent>
                <w:p w:rsidR="00C15B4D" w:rsidRDefault="00C15B4D" w:rsidP="00026CEA">
                  <w:pPr>
                    <w:jc w:val="center"/>
                  </w:pPr>
                  <w:r>
                    <w:t>Uomo</w:t>
                  </w:r>
                </w:p>
              </w:txbxContent>
            </v:textbox>
          </v:rect>
        </w:pict>
      </w:r>
    </w:p>
    <w:p w:rsidR="00235AC9" w:rsidRPr="00235AC9" w:rsidRDefault="00235AC9" w:rsidP="00235AC9">
      <w:pPr>
        <w:rPr>
          <w:rFonts w:ascii="Times New Roman" w:hAnsi="Times New Roman" w:cs="Times New Roman"/>
          <w:sz w:val="24"/>
          <w:szCs w:val="24"/>
        </w:rPr>
      </w:pPr>
    </w:p>
    <w:p w:rsidR="00235AC9" w:rsidRPr="00235AC9" w:rsidRDefault="00235AC9" w:rsidP="00235AC9">
      <w:pPr>
        <w:rPr>
          <w:rFonts w:ascii="Times New Roman" w:hAnsi="Times New Roman" w:cs="Times New Roman"/>
          <w:sz w:val="24"/>
          <w:szCs w:val="24"/>
        </w:rPr>
      </w:pPr>
    </w:p>
    <w:p w:rsidR="00235AC9" w:rsidRPr="00235AC9" w:rsidRDefault="00235AC9" w:rsidP="00235AC9">
      <w:pPr>
        <w:rPr>
          <w:rFonts w:ascii="Times New Roman" w:hAnsi="Times New Roman" w:cs="Times New Roman"/>
          <w:sz w:val="24"/>
          <w:szCs w:val="24"/>
        </w:rPr>
      </w:pPr>
    </w:p>
    <w:p w:rsidR="00235AC9" w:rsidRPr="00235AC9" w:rsidRDefault="00235AC9" w:rsidP="00235AC9">
      <w:pPr>
        <w:rPr>
          <w:rFonts w:ascii="Times New Roman" w:hAnsi="Times New Roman" w:cs="Times New Roman"/>
          <w:sz w:val="24"/>
          <w:szCs w:val="24"/>
        </w:rPr>
      </w:pPr>
    </w:p>
    <w:p w:rsidR="007302A5" w:rsidRDefault="00731627" w:rsidP="00731627">
      <w:pPr>
        <w:rPr>
          <w:rFonts w:ascii="Times New Roman" w:hAnsi="Times New Roman" w:cs="Times New Roman"/>
          <w:sz w:val="24"/>
          <w:szCs w:val="24"/>
        </w:rPr>
      </w:pPr>
      <w:r>
        <w:rPr>
          <w:rFonts w:ascii="Times New Roman" w:hAnsi="Times New Roman" w:cs="Times New Roman"/>
          <w:sz w:val="24"/>
          <w:szCs w:val="24"/>
        </w:rPr>
        <w:t xml:space="preserve">Come possiamo vedere è stato possibile esprimere la disgiunzione tra i due concetti (Uomo e Donna) non è </w:t>
      </w:r>
      <w:r w:rsidR="008D5B72">
        <w:rPr>
          <w:rFonts w:ascii="Times New Roman" w:hAnsi="Times New Roman" w:cs="Times New Roman"/>
          <w:sz w:val="24"/>
          <w:szCs w:val="24"/>
        </w:rPr>
        <w:t>però</w:t>
      </w:r>
      <w:r>
        <w:rPr>
          <w:rFonts w:ascii="Times New Roman" w:hAnsi="Times New Roman" w:cs="Times New Roman"/>
          <w:sz w:val="24"/>
          <w:szCs w:val="24"/>
        </w:rPr>
        <w:t xml:space="preserve"> possibile esprimere la completezza, verrà successivamente utilizzata una query booleana per far rispettare tale vincolo.</w:t>
      </w:r>
    </w:p>
    <w:p w:rsidR="00716E60" w:rsidRDefault="00716E60" w:rsidP="00731627">
      <w:pPr>
        <w:rPr>
          <w:rFonts w:ascii="Times New Roman" w:hAnsi="Times New Roman" w:cs="Times New Roman"/>
          <w:b/>
          <w:sz w:val="24"/>
          <w:szCs w:val="24"/>
        </w:rPr>
      </w:pPr>
      <w:r>
        <w:rPr>
          <w:rFonts w:ascii="Times New Roman" w:hAnsi="Times New Roman" w:cs="Times New Roman"/>
          <w:b/>
          <w:sz w:val="24"/>
          <w:szCs w:val="24"/>
        </w:rPr>
        <w:t>Attributi di concetto</w:t>
      </w:r>
    </w:p>
    <w:p w:rsidR="00716E60" w:rsidRDefault="00716E60" w:rsidP="00731627">
      <w:pPr>
        <w:rPr>
          <w:rFonts w:ascii="Times New Roman" w:hAnsi="Times New Roman" w:cs="Times New Roman"/>
          <w:sz w:val="24"/>
          <w:szCs w:val="24"/>
        </w:rPr>
      </w:pPr>
      <w:r>
        <w:rPr>
          <w:rFonts w:ascii="Times New Roman" w:hAnsi="Times New Roman" w:cs="Times New Roman"/>
          <w:sz w:val="24"/>
          <w:szCs w:val="24"/>
        </w:rPr>
        <w:t>Mentre negli schemi ER se non viene specificata la cardinalità implicita degli attributi è (1,1), nelle ontologie la cardinalità implicita se non specificata è (0,n), è quindi necessario definire tali vincoli esplicitamente nel caso la molteplicità dell’attributo sia diversa da (0,n).</w:t>
      </w:r>
    </w:p>
    <w:p w:rsidR="00BF2944" w:rsidRDefault="00BF2944" w:rsidP="00731627">
      <w:pPr>
        <w:rPr>
          <w:rFonts w:ascii="Times New Roman" w:hAnsi="Times New Roman" w:cs="Times New Roman"/>
          <w:sz w:val="24"/>
          <w:szCs w:val="24"/>
        </w:rPr>
      </w:pPr>
      <w:r>
        <w:rPr>
          <w:rFonts w:ascii="Times New Roman" w:hAnsi="Times New Roman" w:cs="Times New Roman"/>
          <w:sz w:val="24"/>
          <w:szCs w:val="24"/>
        </w:rPr>
        <w:t xml:space="preserve">Per ogni attributo di concetto vanno definiti il dominio(il concetto a cui l’attributo si </w:t>
      </w:r>
      <w:r w:rsidR="008D5B72">
        <w:rPr>
          <w:rFonts w:ascii="Times New Roman" w:hAnsi="Times New Roman" w:cs="Times New Roman"/>
          <w:sz w:val="24"/>
          <w:szCs w:val="24"/>
        </w:rPr>
        <w:t>riferisce</w:t>
      </w:r>
      <w:r>
        <w:rPr>
          <w:rFonts w:ascii="Times New Roman" w:hAnsi="Times New Roman" w:cs="Times New Roman"/>
          <w:sz w:val="24"/>
          <w:szCs w:val="24"/>
        </w:rPr>
        <w:t>) e il relativo range(i valori che assume l’attributo.</w:t>
      </w:r>
    </w:p>
    <w:p w:rsidR="00716E60" w:rsidRDefault="00716E60" w:rsidP="00731627">
      <w:pPr>
        <w:rPr>
          <w:rFonts w:ascii="Times New Roman" w:hAnsi="Times New Roman" w:cs="Times New Roman"/>
          <w:sz w:val="24"/>
          <w:szCs w:val="24"/>
        </w:rPr>
      </w:pPr>
      <w:r>
        <w:rPr>
          <w:rFonts w:ascii="Times New Roman" w:hAnsi="Times New Roman" w:cs="Times New Roman"/>
          <w:sz w:val="24"/>
          <w:szCs w:val="24"/>
        </w:rPr>
        <w:t>Esistono inoltre delle limitazioni, in DL-Lite A  infatti è possibile solo esprimere i vincoli</w:t>
      </w:r>
      <w:r w:rsidR="009A395A">
        <w:rPr>
          <w:rFonts w:ascii="Times New Roman" w:hAnsi="Times New Roman" w:cs="Times New Roman"/>
          <w:sz w:val="24"/>
          <w:szCs w:val="24"/>
        </w:rPr>
        <w:t xml:space="preserve"> di molteplicità per gli attributi pari a (0,n) (0,1) (1,1) (1,n), i restanti vincoli (quelli con molteplicità minima diversa da uno) devono essere verificati mediante la valutazione di query booleane sull’</w:t>
      </w:r>
      <w:r w:rsidR="008D5B72">
        <w:rPr>
          <w:rFonts w:ascii="Times New Roman" w:hAnsi="Times New Roman" w:cs="Times New Roman"/>
          <w:sz w:val="24"/>
          <w:szCs w:val="24"/>
        </w:rPr>
        <w:t>ontologia</w:t>
      </w:r>
      <w:r w:rsidR="009A395A">
        <w:rPr>
          <w:rFonts w:ascii="Times New Roman" w:hAnsi="Times New Roman" w:cs="Times New Roman"/>
          <w:sz w:val="24"/>
          <w:szCs w:val="24"/>
        </w:rPr>
        <w:t>.</w:t>
      </w:r>
    </w:p>
    <w:p w:rsidR="009A395A" w:rsidRDefault="009A395A" w:rsidP="00731627">
      <w:pPr>
        <w:rPr>
          <w:rFonts w:ascii="Times New Roman" w:hAnsi="Times New Roman" w:cs="Times New Roman"/>
          <w:b/>
          <w:sz w:val="24"/>
          <w:szCs w:val="24"/>
        </w:rPr>
      </w:pPr>
    </w:p>
    <w:p w:rsidR="00884199" w:rsidRDefault="00884199" w:rsidP="00731627">
      <w:pPr>
        <w:rPr>
          <w:rFonts w:ascii="Times New Roman" w:hAnsi="Times New Roman" w:cs="Times New Roman"/>
          <w:b/>
          <w:sz w:val="24"/>
          <w:szCs w:val="24"/>
        </w:rPr>
      </w:pPr>
    </w:p>
    <w:p w:rsidR="00884199" w:rsidRDefault="00884199" w:rsidP="00731627">
      <w:pPr>
        <w:rPr>
          <w:rFonts w:ascii="Times New Roman" w:hAnsi="Times New Roman" w:cs="Times New Roman"/>
          <w:b/>
          <w:sz w:val="24"/>
          <w:szCs w:val="24"/>
        </w:rPr>
      </w:pPr>
    </w:p>
    <w:p w:rsidR="00884199" w:rsidRDefault="00884199" w:rsidP="00731627">
      <w:pPr>
        <w:rPr>
          <w:rFonts w:ascii="Times New Roman" w:hAnsi="Times New Roman" w:cs="Times New Roman"/>
          <w:b/>
          <w:sz w:val="24"/>
          <w:szCs w:val="24"/>
        </w:rPr>
      </w:pPr>
    </w:p>
    <w:p w:rsidR="00884199" w:rsidRDefault="00884199" w:rsidP="00731627">
      <w:pPr>
        <w:rPr>
          <w:rFonts w:ascii="Times New Roman" w:hAnsi="Times New Roman" w:cs="Times New Roman"/>
          <w:b/>
          <w:sz w:val="24"/>
          <w:szCs w:val="24"/>
        </w:rPr>
      </w:pPr>
    </w:p>
    <w:p w:rsidR="00884199" w:rsidRPr="009A395A" w:rsidRDefault="00884199" w:rsidP="00731627">
      <w:pPr>
        <w:rPr>
          <w:rFonts w:ascii="Times New Roman" w:hAnsi="Times New Roman" w:cs="Times New Roman"/>
          <w:b/>
          <w:sz w:val="24"/>
          <w:szCs w:val="24"/>
        </w:rPr>
      </w:pPr>
    </w:p>
    <w:p w:rsidR="009A395A" w:rsidRDefault="009A395A" w:rsidP="00731627">
      <w:pPr>
        <w:rPr>
          <w:rFonts w:ascii="Times New Roman" w:hAnsi="Times New Roman" w:cs="Times New Roman"/>
          <w:b/>
          <w:sz w:val="24"/>
          <w:szCs w:val="24"/>
        </w:rPr>
      </w:pPr>
      <w:r w:rsidRPr="009A395A">
        <w:rPr>
          <w:rFonts w:ascii="Times New Roman" w:hAnsi="Times New Roman" w:cs="Times New Roman"/>
          <w:b/>
          <w:sz w:val="24"/>
          <w:szCs w:val="24"/>
        </w:rPr>
        <w:lastRenderedPageBreak/>
        <w:t>Dichiarazione di attributo di concetto</w:t>
      </w:r>
    </w:p>
    <w:p w:rsidR="009A395A" w:rsidRDefault="00575862" w:rsidP="00731627">
      <w:pPr>
        <w:rPr>
          <w:rFonts w:ascii="Times New Roman" w:hAnsi="Times New Roman" w:cs="Times New Roman"/>
          <w:b/>
          <w:sz w:val="24"/>
          <w:szCs w:val="24"/>
        </w:rPr>
      </w:pPr>
      <w:r w:rsidRPr="00575862">
        <w:rPr>
          <w:rFonts w:ascii="Times New Roman" w:hAnsi="Times New Roman" w:cs="Times New Roman"/>
          <w:noProof/>
          <w:sz w:val="24"/>
          <w:szCs w:val="24"/>
          <w:lang w:eastAsia="it-IT"/>
        </w:rPr>
        <w:pict>
          <v:rect id="_x0000_s1156" style="position:absolute;margin-left:297.3pt;margin-top:12.05pt;width:191.25pt;height:84pt;z-index:251773952" strokecolor="#c0504d [3205]">
            <v:stroke dashstyle="longDash"/>
            <v:textbox style="mso-next-textbox:#_x0000_s1156">
              <w:txbxContent>
                <w:p w:rsidR="00C15B4D" w:rsidRDefault="00C15B4D" w:rsidP="009A395A">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646DE9">
                  <w:r w:rsidRPr="00401EF5">
                    <w:rPr>
                      <w:rFonts w:ascii="Times" w:hAnsi="Times" w:cs="Times"/>
                      <w:i/>
                      <w:iCs/>
                    </w:rPr>
                    <w:t>δ</w:t>
                  </w:r>
                  <w:r w:rsidRPr="00401EF5">
                    <w:rPr>
                      <w:rFonts w:ascii="Times" w:hAnsi="Times" w:cs="Times"/>
                    </w:rPr>
                    <w:t>(</w:t>
                  </w:r>
                  <w:r>
                    <w:t>nome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Persona</w:t>
                  </w:r>
                </w:p>
                <w:p w:rsidR="00C15B4D" w:rsidRPr="00401EF5" w:rsidRDefault="00C15B4D" w:rsidP="00646DE9">
                  <w:r w:rsidRPr="00401EF5">
                    <w:rPr>
                      <w:i/>
                      <w:iCs/>
                    </w:rPr>
                    <w:t>ρ</w:t>
                  </w:r>
                  <w:r w:rsidRPr="00401EF5">
                    <w:rPr>
                      <w:rFonts w:ascii="Times" w:hAnsi="Times" w:cs="Times"/>
                    </w:rPr>
                    <w:t>(</w:t>
                  </w:r>
                  <w:r>
                    <w:t>nome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Pr>
                      <w:rFonts w:eastAsia="MS Mincho" w:hAnsi="MS Mincho"/>
                      <w:iCs/>
                      <w:color w:val="FF0000"/>
                    </w:rPr>
                    <w:t>value</w:t>
                  </w:r>
                </w:p>
                <w:p w:rsidR="00C15B4D" w:rsidRPr="00026CEA" w:rsidRDefault="00C15B4D" w:rsidP="009A395A">
                  <w:pPr>
                    <w:jc w:val="center"/>
                    <w:rPr>
                      <w:rFonts w:ascii="Times New Roman" w:hAnsi="Times New Roman" w:cs="Times New Roman"/>
                      <w:i/>
                      <w:sz w:val="24"/>
                      <w:szCs w:val="24"/>
                    </w:rPr>
                  </w:pPr>
                </w:p>
                <w:p w:rsidR="00C15B4D" w:rsidRDefault="00C15B4D" w:rsidP="009A395A"/>
              </w:txbxContent>
            </v:textbox>
          </v:rect>
        </w:pict>
      </w:r>
    </w:p>
    <w:p w:rsidR="009A395A" w:rsidRDefault="00575862" w:rsidP="009A395A">
      <w:pPr>
        <w:rPr>
          <w:rFonts w:ascii="Times New Roman" w:hAnsi="Times New Roman" w:cs="Times New Roman"/>
          <w:sz w:val="24"/>
          <w:szCs w:val="24"/>
        </w:rPr>
      </w:pPr>
      <w:r>
        <w:rPr>
          <w:rFonts w:ascii="Times New Roman" w:hAnsi="Times New Roman" w:cs="Times New Roman"/>
          <w:noProof/>
          <w:sz w:val="24"/>
          <w:szCs w:val="24"/>
          <w:lang w:eastAsia="it-IT"/>
        </w:rPr>
        <w:pict>
          <v:shape id="_x0000_s1153" type="#_x0000_t32" style="position:absolute;margin-left:169.05pt;margin-top:21.6pt;width:121.5pt;height:48.6pt;flip:y;z-index:251771904" o:connectortype="straight">
            <v:stroke endarrow="block"/>
          </v:shape>
        </w:pict>
      </w:r>
      <w:r w:rsidR="009A395A">
        <w:rPr>
          <w:rFonts w:ascii="Times New Roman" w:hAnsi="Times New Roman" w:cs="Times New Roman"/>
          <w:sz w:val="24"/>
          <w:szCs w:val="24"/>
        </w:rPr>
        <w:t>Diagramma ER:</w:t>
      </w:r>
    </w:p>
    <w:p w:rsidR="009A395A" w:rsidRDefault="009A395A" w:rsidP="009A395A">
      <w:pPr>
        <w:tabs>
          <w:tab w:val="left" w:pos="6405"/>
        </w:tabs>
        <w:rPr>
          <w:rFonts w:ascii="Times New Roman" w:hAnsi="Times New Roman" w:cs="Times New Roman"/>
          <w:sz w:val="24"/>
          <w:szCs w:val="24"/>
        </w:rPr>
      </w:pPr>
      <w:r>
        <w:rPr>
          <w:rFonts w:ascii="Times New Roman" w:hAnsi="Times New Roman" w:cs="Times New Roman"/>
          <w:sz w:val="24"/>
          <w:szCs w:val="24"/>
        </w:rPr>
        <w:tab/>
      </w:r>
    </w:p>
    <w:p w:rsidR="009A395A" w:rsidRPr="006A77E8" w:rsidRDefault="00575862" w:rsidP="009A395A">
      <w:pPr>
        <w:tabs>
          <w:tab w:val="left" w:pos="2835"/>
        </w:tabs>
        <w:rPr>
          <w:rFonts w:ascii="Times New Roman" w:hAnsi="Times New Roman" w:cs="Times New Roman"/>
          <w:sz w:val="24"/>
          <w:szCs w:val="24"/>
        </w:rPr>
      </w:pPr>
      <w:r>
        <w:rPr>
          <w:rFonts w:ascii="Times New Roman" w:hAnsi="Times New Roman" w:cs="Times New Roman"/>
          <w:noProof/>
          <w:sz w:val="24"/>
          <w:szCs w:val="24"/>
          <w:lang w:eastAsia="it-IT"/>
        </w:rPr>
        <w:pict>
          <v:shapetype id="_x0000_t202" coordsize="21600,21600" o:spt="202" path="m,l,21600r21600,l21600,xe">
            <v:stroke joinstyle="miter"/>
            <v:path gradientshapeok="t" o:connecttype="rect"/>
          </v:shapetype>
          <v:shape id="_x0000_s1152" type="#_x0000_t202" style="position:absolute;margin-left:122.65pt;margin-top:13pt;width:67.4pt;height:18.75pt;z-index:251770880;mso-width-relative:margin;mso-height-relative:margin" strokecolor="white [3212]">
            <v:textbox style="mso-next-textbox:#_x0000_s1152">
              <w:txbxContent>
                <w:p w:rsidR="00C15B4D" w:rsidRDefault="00C15B4D" w:rsidP="009A395A">
                  <w:pPr>
                    <w:rPr>
                      <w:lang w:val="es-ES"/>
                    </w:rPr>
                  </w:pPr>
                  <w:r>
                    <w:rPr>
                      <w:lang w:val="es-ES"/>
                    </w:rPr>
                    <w:t>nome</w:t>
                  </w:r>
                </w:p>
              </w:txbxContent>
            </v:textbox>
          </v:shape>
        </w:pict>
      </w:r>
      <w:r>
        <w:rPr>
          <w:rFonts w:ascii="Times New Roman" w:hAnsi="Times New Roman" w:cs="Times New Roman"/>
          <w:noProof/>
          <w:sz w:val="24"/>
          <w:szCs w:val="24"/>
          <w:lang w:eastAsia="it-IT"/>
        </w:rPr>
        <w:pict>
          <v:shape id="_x0000_s1150" type="#_x0000_t32" style="position:absolute;margin-left:73.8pt;margin-top:23.5pt;width:36pt;height:0;z-index:251768832" o:connectortype="straight"/>
        </w:pict>
      </w:r>
      <w:r>
        <w:rPr>
          <w:rFonts w:ascii="Times New Roman" w:hAnsi="Times New Roman" w:cs="Times New Roman"/>
          <w:noProof/>
          <w:sz w:val="24"/>
          <w:szCs w:val="24"/>
          <w:lang w:eastAsia="it-IT"/>
        </w:rPr>
        <w:pict>
          <v:oval id="_x0000_s1151" style="position:absolute;margin-left:109.8pt;margin-top:18.45pt;width:9pt;height:13.3pt;z-index:251769856"/>
        </w:pict>
      </w:r>
      <w:r>
        <w:rPr>
          <w:rFonts w:ascii="Times New Roman" w:hAnsi="Times New Roman" w:cs="Times New Roman"/>
          <w:noProof/>
          <w:sz w:val="24"/>
          <w:szCs w:val="24"/>
          <w:lang w:eastAsia="it-IT"/>
        </w:rPr>
        <w:pict>
          <v:rect id="_x0000_s1139" style="position:absolute;margin-left:-1.95pt;margin-top:18.45pt;width:75.75pt;height:32.25pt;z-index:251767808" fillcolor="white [3212]" strokecolor="#243f60 [1604]" strokeweight="1.5pt">
            <v:textbox style="mso-next-textbox:#_x0000_s1139">
              <w:txbxContent>
                <w:p w:rsidR="00C15B4D" w:rsidRDefault="00C15B4D" w:rsidP="009A395A">
                  <w:pPr>
                    <w:jc w:val="center"/>
                  </w:pPr>
                  <w:r>
                    <w:t>Persona</w:t>
                  </w:r>
                </w:p>
              </w:txbxContent>
            </v:textbox>
          </v:rect>
        </w:pict>
      </w:r>
      <w:r w:rsidR="009A395A">
        <w:rPr>
          <w:rFonts w:ascii="Times New Roman" w:hAnsi="Times New Roman" w:cs="Times New Roman"/>
          <w:sz w:val="24"/>
          <w:szCs w:val="24"/>
        </w:rPr>
        <w:tab/>
      </w:r>
    </w:p>
    <w:p w:rsidR="009A395A" w:rsidRPr="006A77E8" w:rsidRDefault="00575862" w:rsidP="009A395A">
      <w:pPr>
        <w:tabs>
          <w:tab w:val="left" w:pos="6240"/>
        </w:tabs>
        <w:rPr>
          <w:rFonts w:ascii="Times New Roman" w:hAnsi="Times New Roman" w:cs="Times New Roman"/>
          <w:sz w:val="24"/>
          <w:szCs w:val="24"/>
        </w:rPr>
      </w:pPr>
      <w:r>
        <w:rPr>
          <w:rFonts w:ascii="Times New Roman" w:hAnsi="Times New Roman" w:cs="Times New Roman"/>
          <w:noProof/>
          <w:sz w:val="24"/>
          <w:szCs w:val="24"/>
          <w:lang w:eastAsia="it-IT"/>
        </w:rPr>
        <w:pict>
          <v:shape id="_x0000_s1154" type="#_x0000_t32" style="position:absolute;margin-left:169.05pt;margin-top:5.85pt;width:121.5pt;height:47.65pt;z-index:251772928" o:connectortype="straight">
            <v:stroke endarrow="block"/>
          </v:shape>
        </w:pict>
      </w:r>
      <w:r>
        <w:rPr>
          <w:rFonts w:ascii="Times New Roman" w:hAnsi="Times New Roman" w:cs="Times New Roman"/>
          <w:noProof/>
          <w:sz w:val="24"/>
          <w:szCs w:val="24"/>
          <w:lang w:eastAsia="it-IT"/>
        </w:rPr>
        <w:pict>
          <v:rect id="_x0000_s1157" style="position:absolute;margin-left:297.3pt;margin-top:15.85pt;width:207.75pt;height:107.25pt;z-index:251774976" strokecolor="#c0504d [3205]">
            <v:stroke dashstyle="longDash"/>
            <v:textbox style="mso-next-textbox:#_x0000_s1157">
              <w:txbxContent>
                <w:p w:rsidR="00C15B4D" w:rsidRDefault="00C15B4D" w:rsidP="009A395A">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646DE9" w:rsidRDefault="00C15B4D" w:rsidP="00646DE9">
                  <w:pPr>
                    <w:spacing w:line="240" w:lineRule="atLeast"/>
                    <w:jc w:val="center"/>
                    <w:rPr>
                      <w:rFonts w:ascii="Times New Roman" w:hAnsi="Times New Roman"/>
                      <w:i/>
                      <w:sz w:val="24"/>
                      <w:szCs w:val="24"/>
                      <w:lang w:eastAsia="it-IT"/>
                    </w:rPr>
                  </w:pPr>
                  <w:r w:rsidRPr="00646DE9">
                    <w:rPr>
                      <w:rFonts w:ascii="Times New Roman" w:hAnsi="Times New Roman"/>
                      <w:i/>
                      <w:sz w:val="24"/>
                      <w:szCs w:val="24"/>
                      <w:lang w:eastAsia="it-IT"/>
                    </w:rPr>
                    <w:t>DataPropertyRange(nome rdf:</w:t>
                  </w:r>
                  <w:r w:rsidRPr="00646DE9">
                    <w:rPr>
                      <w:rFonts w:ascii="Times New Roman" w:hAnsi="Times New Roman"/>
                      <w:i/>
                      <w:color w:val="FF0000"/>
                      <w:sz w:val="24"/>
                      <w:szCs w:val="24"/>
                      <w:lang w:eastAsia="it-IT"/>
                    </w:rPr>
                    <w:t>value</w:t>
                  </w:r>
                  <w:r w:rsidRPr="00646DE9">
                    <w:rPr>
                      <w:rFonts w:ascii="Times New Roman" w:hAnsi="Times New Roman"/>
                      <w:i/>
                      <w:sz w:val="24"/>
                      <w:szCs w:val="24"/>
                      <w:lang w:eastAsia="it-IT"/>
                    </w:rPr>
                    <w:t>)</w:t>
                  </w:r>
                </w:p>
                <w:p w:rsidR="00C15B4D" w:rsidRPr="00646DE9" w:rsidRDefault="00C15B4D" w:rsidP="00646DE9">
                  <w:pPr>
                    <w:spacing w:line="240" w:lineRule="atLeast"/>
                    <w:jc w:val="center"/>
                  </w:pPr>
                  <w:r w:rsidRPr="00646DE9">
                    <w:rPr>
                      <w:rFonts w:ascii="Times New Roman" w:hAnsi="Times New Roman"/>
                      <w:i/>
                      <w:sz w:val="24"/>
                      <w:szCs w:val="24"/>
                      <w:lang w:eastAsia="it-IT"/>
                    </w:rPr>
                    <w:t>DataPropertyDomain(</w:t>
                  </w:r>
                  <w:r>
                    <w:rPr>
                      <w:rFonts w:ascii="Times New Roman" w:hAnsi="Times New Roman"/>
                      <w:i/>
                      <w:sz w:val="24"/>
                      <w:szCs w:val="24"/>
                      <w:lang w:eastAsia="it-IT"/>
                    </w:rPr>
                    <w:t>nome Persona</w:t>
                  </w:r>
                  <w:r w:rsidRPr="00646DE9">
                    <w:rPr>
                      <w:rFonts w:ascii="Times New Roman" w:hAnsi="Times New Roman"/>
                      <w:i/>
                      <w:sz w:val="24"/>
                      <w:szCs w:val="24"/>
                      <w:lang w:eastAsia="it-IT"/>
                    </w:rPr>
                    <w:t>)</w:t>
                  </w:r>
                </w:p>
              </w:txbxContent>
            </v:textbox>
          </v:rect>
        </w:pict>
      </w:r>
      <w:r w:rsidR="009A395A">
        <w:rPr>
          <w:rFonts w:ascii="Times New Roman" w:hAnsi="Times New Roman" w:cs="Times New Roman"/>
          <w:sz w:val="24"/>
          <w:szCs w:val="24"/>
        </w:rPr>
        <w:tab/>
      </w:r>
    </w:p>
    <w:p w:rsidR="009A395A" w:rsidRDefault="009A395A" w:rsidP="009A395A">
      <w:pPr>
        <w:rPr>
          <w:rFonts w:ascii="Times New Roman" w:hAnsi="Times New Roman" w:cs="Times New Roman"/>
          <w:sz w:val="24"/>
          <w:szCs w:val="24"/>
        </w:rPr>
      </w:pPr>
    </w:p>
    <w:p w:rsidR="009A395A" w:rsidRDefault="009A395A" w:rsidP="00731627">
      <w:pPr>
        <w:rPr>
          <w:rFonts w:ascii="Times New Roman" w:hAnsi="Times New Roman" w:cs="Times New Roman"/>
          <w:b/>
          <w:sz w:val="24"/>
          <w:szCs w:val="24"/>
        </w:rPr>
      </w:pPr>
    </w:p>
    <w:p w:rsidR="00646DE9" w:rsidRDefault="00646DE9" w:rsidP="00731627">
      <w:pPr>
        <w:rPr>
          <w:rFonts w:ascii="Times New Roman" w:hAnsi="Times New Roman" w:cs="Times New Roman"/>
          <w:b/>
          <w:sz w:val="24"/>
          <w:szCs w:val="24"/>
        </w:rPr>
      </w:pPr>
    </w:p>
    <w:p w:rsidR="00646DE9" w:rsidRPr="009A395A" w:rsidRDefault="00646DE9" w:rsidP="00731627">
      <w:pPr>
        <w:rPr>
          <w:rFonts w:ascii="Times New Roman" w:hAnsi="Times New Roman" w:cs="Times New Roman"/>
          <w:b/>
          <w:sz w:val="24"/>
          <w:szCs w:val="24"/>
        </w:rPr>
      </w:pPr>
    </w:p>
    <w:p w:rsidR="009A395A" w:rsidRPr="009A395A" w:rsidRDefault="009A395A" w:rsidP="00731627">
      <w:pPr>
        <w:rPr>
          <w:rFonts w:ascii="Times New Roman" w:hAnsi="Times New Roman" w:cs="Times New Roman"/>
          <w:b/>
          <w:sz w:val="24"/>
          <w:szCs w:val="24"/>
        </w:rPr>
      </w:pPr>
      <w:r w:rsidRPr="009A395A">
        <w:rPr>
          <w:rFonts w:ascii="Times New Roman" w:hAnsi="Times New Roman" w:cs="Times New Roman"/>
          <w:b/>
          <w:sz w:val="24"/>
          <w:szCs w:val="24"/>
        </w:rPr>
        <w:t>Cardinalità (0,n)</w:t>
      </w:r>
    </w:p>
    <w:p w:rsidR="00716E60" w:rsidRDefault="009A395A" w:rsidP="00731627">
      <w:pPr>
        <w:rPr>
          <w:rFonts w:ascii="Times New Roman" w:hAnsi="Times New Roman" w:cs="Times New Roman"/>
          <w:sz w:val="24"/>
          <w:szCs w:val="24"/>
        </w:rPr>
      </w:pPr>
      <w:r>
        <w:rPr>
          <w:rFonts w:ascii="Times New Roman" w:hAnsi="Times New Roman" w:cs="Times New Roman"/>
          <w:sz w:val="24"/>
          <w:szCs w:val="24"/>
        </w:rPr>
        <w:t>Come detto non deve essere specificata, in quanto è implicita con la dichiarazione dell’attributo</w:t>
      </w:r>
    </w:p>
    <w:p w:rsidR="00716E60" w:rsidRDefault="00575862" w:rsidP="00731627">
      <w:pPr>
        <w:rPr>
          <w:rFonts w:ascii="Times New Roman" w:hAnsi="Times New Roman" w:cs="Times New Roman"/>
          <w:sz w:val="24"/>
          <w:szCs w:val="24"/>
        </w:rPr>
      </w:pPr>
      <w:r>
        <w:rPr>
          <w:rFonts w:ascii="Times New Roman" w:hAnsi="Times New Roman" w:cs="Times New Roman"/>
          <w:noProof/>
          <w:sz w:val="24"/>
          <w:szCs w:val="24"/>
          <w:lang w:eastAsia="it-IT"/>
        </w:rPr>
        <w:pict>
          <v:rect id="_x0000_s1166" style="position:absolute;margin-left:297.3pt;margin-top:5.3pt;width:191.25pt;height:84pt;z-index:251785216" strokecolor="#c0504d [3205]">
            <v:stroke dashstyle="longDash"/>
            <v:textbox style="mso-next-textbox:#_x0000_s1166">
              <w:txbxContent>
                <w:p w:rsidR="00C15B4D" w:rsidRDefault="00C15B4D" w:rsidP="00646DE9">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646DE9">
                  <w:r>
                    <w:rPr>
                      <w:rFonts w:eastAsia="MS Mincho" w:hAnsi="MS Mincho"/>
                      <w:iCs/>
                    </w:rPr>
                    <w:t>Persona</w:t>
                  </w:r>
                  <w:r w:rsidRPr="00646DE9">
                    <w:rPr>
                      <w:rFonts w:ascii="Times" w:hAnsi="Times" w:cs="Times"/>
                      <w:i/>
                      <w:iCs/>
                    </w:rPr>
                    <w:t xml:space="preserve"> </w:t>
                  </w:r>
                  <w:r>
                    <w:rPr>
                      <w:rFonts w:ascii="Times" w:hAnsi="Times" w:cs="Times"/>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
                      <w:iCs/>
                    </w:rPr>
                    <w:t xml:space="preserve"> </w:t>
                  </w:r>
                  <w:r w:rsidRPr="00401EF5">
                    <w:rPr>
                      <w:rFonts w:ascii="Times" w:hAnsi="Times" w:cs="Times"/>
                      <w:i/>
                      <w:iCs/>
                    </w:rPr>
                    <w:t>δ</w:t>
                  </w:r>
                  <w:r w:rsidRPr="00401EF5">
                    <w:rPr>
                      <w:rFonts w:ascii="Times" w:hAnsi="Times" w:cs="Times"/>
                    </w:rPr>
                    <w:t>(</w:t>
                  </w:r>
                  <w:r>
                    <w:rPr>
                      <w:rFonts w:ascii="Times" w:hAnsi="Times" w:cs="Times"/>
                    </w:rPr>
                    <w:t>cog</w:t>
                  </w:r>
                  <w:r>
                    <w:t>nome</w:t>
                  </w:r>
                  <w:r w:rsidRPr="00401EF5">
                    <w:t>)</w:t>
                  </w:r>
                </w:p>
                <w:p w:rsidR="00C15B4D" w:rsidRPr="00026CEA" w:rsidRDefault="00C15B4D" w:rsidP="00646DE9">
                  <w:pPr>
                    <w:jc w:val="center"/>
                    <w:rPr>
                      <w:rFonts w:ascii="Times New Roman" w:hAnsi="Times New Roman" w:cs="Times New Roman"/>
                      <w:i/>
                      <w:sz w:val="24"/>
                      <w:szCs w:val="24"/>
                    </w:rPr>
                  </w:pPr>
                </w:p>
                <w:p w:rsidR="00C15B4D" w:rsidRDefault="00C15B4D" w:rsidP="00646DE9"/>
              </w:txbxContent>
            </v:textbox>
          </v:rect>
        </w:pict>
      </w:r>
    </w:p>
    <w:p w:rsidR="00646DE9" w:rsidRPr="009A395A" w:rsidRDefault="00575862" w:rsidP="00646DE9">
      <w:pPr>
        <w:rPr>
          <w:rFonts w:ascii="Times New Roman" w:hAnsi="Times New Roman" w:cs="Times New Roman"/>
          <w:b/>
          <w:sz w:val="24"/>
          <w:szCs w:val="24"/>
        </w:rPr>
      </w:pPr>
      <w:r w:rsidRPr="00575862">
        <w:rPr>
          <w:rFonts w:ascii="Times New Roman" w:hAnsi="Times New Roman" w:cs="Times New Roman"/>
          <w:noProof/>
          <w:sz w:val="24"/>
          <w:szCs w:val="24"/>
          <w:lang w:eastAsia="it-IT"/>
        </w:rPr>
        <w:pict>
          <v:shape id="_x0000_s1162" type="#_x0000_t32" style="position:absolute;margin-left:200.55pt;margin-top:17.15pt;width:90pt;height:46.25pt;flip:y;z-index:251781120" o:connectortype="straight">
            <v:stroke endarrow="block"/>
          </v:shape>
        </w:pict>
      </w:r>
      <w:r w:rsidR="00646DE9">
        <w:rPr>
          <w:rFonts w:ascii="Times New Roman" w:hAnsi="Times New Roman" w:cs="Times New Roman"/>
          <w:b/>
          <w:sz w:val="24"/>
          <w:szCs w:val="24"/>
        </w:rPr>
        <w:t>Cardinalità (1</w:t>
      </w:r>
      <w:r w:rsidR="00646DE9" w:rsidRPr="009A395A">
        <w:rPr>
          <w:rFonts w:ascii="Times New Roman" w:hAnsi="Times New Roman" w:cs="Times New Roman"/>
          <w:b/>
          <w:sz w:val="24"/>
          <w:szCs w:val="24"/>
        </w:rPr>
        <w:t>,n)</w:t>
      </w:r>
    </w:p>
    <w:p w:rsidR="00646DE9" w:rsidRDefault="00646DE9" w:rsidP="00646DE9">
      <w:pPr>
        <w:tabs>
          <w:tab w:val="left" w:pos="7215"/>
        </w:tabs>
        <w:rPr>
          <w:rFonts w:ascii="Times New Roman" w:hAnsi="Times New Roman" w:cs="Times New Roman"/>
          <w:sz w:val="24"/>
          <w:szCs w:val="24"/>
        </w:rPr>
      </w:pPr>
      <w:r>
        <w:rPr>
          <w:rFonts w:ascii="Times New Roman" w:hAnsi="Times New Roman" w:cs="Times New Roman"/>
          <w:sz w:val="24"/>
          <w:szCs w:val="24"/>
        </w:rPr>
        <w:t>Diagramma ER:</w:t>
      </w:r>
      <w:r>
        <w:rPr>
          <w:rFonts w:ascii="Times New Roman" w:hAnsi="Times New Roman" w:cs="Times New Roman"/>
          <w:sz w:val="24"/>
          <w:szCs w:val="24"/>
        </w:rPr>
        <w:tab/>
      </w:r>
    </w:p>
    <w:p w:rsidR="00646DE9" w:rsidRDefault="00575862" w:rsidP="00646DE9">
      <w:pPr>
        <w:tabs>
          <w:tab w:val="left" w:pos="6405"/>
        </w:tabs>
        <w:rPr>
          <w:rFonts w:ascii="Times New Roman" w:hAnsi="Times New Roman" w:cs="Times New Roman"/>
          <w:sz w:val="24"/>
          <w:szCs w:val="24"/>
        </w:rPr>
      </w:pPr>
      <w:r>
        <w:rPr>
          <w:rFonts w:ascii="Times New Roman" w:hAnsi="Times New Roman" w:cs="Times New Roman"/>
          <w:noProof/>
          <w:sz w:val="24"/>
          <w:szCs w:val="24"/>
          <w:lang w:eastAsia="it-IT"/>
        </w:rPr>
        <w:pict>
          <v:rect id="_x0000_s1164" style="position:absolute;margin-left:297.3pt;margin-top:20.25pt;width:191.25pt;height:70.1pt;z-index:251783168" strokecolor="#c0504d [3205]">
            <v:stroke dashstyle="longDash"/>
            <v:textbox style="mso-next-textbox:#_x0000_s1164">
              <w:txbxContent>
                <w:p w:rsidR="00C15B4D" w:rsidRDefault="00C15B4D" w:rsidP="00646DE9">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646DE9" w:rsidRDefault="00C15B4D" w:rsidP="00646DE9">
                  <w:pPr>
                    <w:spacing w:line="240" w:lineRule="atLeast"/>
                    <w:jc w:val="center"/>
                  </w:pPr>
                  <w:r w:rsidRPr="00646DE9">
                    <w:rPr>
                      <w:rFonts w:ascii="Times New Roman" w:hAnsi="Times New Roman"/>
                      <w:i/>
                      <w:sz w:val="24"/>
                      <w:szCs w:val="24"/>
                      <w:lang w:eastAsia="it-IT"/>
                    </w:rPr>
                    <w:t>SubClassOf(</w:t>
                  </w:r>
                  <w:r>
                    <w:rPr>
                      <w:rFonts w:ascii="Times New Roman" w:hAnsi="Times New Roman"/>
                      <w:i/>
                      <w:sz w:val="24"/>
                      <w:szCs w:val="24"/>
                      <w:lang w:eastAsia="it-IT"/>
                    </w:rPr>
                    <w:t xml:space="preserve">Persona </w:t>
                  </w:r>
                  <w:r w:rsidRPr="00646DE9">
                    <w:rPr>
                      <w:rFonts w:ascii="Times New Roman" w:hAnsi="Times New Roman"/>
                      <w:i/>
                      <w:sz w:val="24"/>
                      <w:szCs w:val="24"/>
                      <w:lang w:eastAsia="it-IT"/>
                    </w:rPr>
                    <w:t xml:space="preserve"> </w:t>
                  </w:r>
                  <w:r>
                    <w:rPr>
                      <w:rFonts w:ascii="Times New Roman" w:hAnsi="Times New Roman"/>
                      <w:i/>
                      <w:sz w:val="24"/>
                      <w:szCs w:val="24"/>
                      <w:lang w:eastAsia="it-IT"/>
                    </w:rPr>
                    <w:t>data</w:t>
                  </w:r>
                  <w:r w:rsidRPr="00646DE9">
                    <w:rPr>
                      <w:rFonts w:ascii="Times New Roman" w:hAnsi="Times New Roman"/>
                      <w:i/>
                      <w:sz w:val="24"/>
                      <w:szCs w:val="24"/>
                      <w:lang w:eastAsia="it-IT"/>
                    </w:rPr>
                    <w:t xml:space="preserve">MinCardinality(1 </w:t>
                  </w:r>
                  <w:r>
                    <w:rPr>
                      <w:rFonts w:ascii="Times New Roman" w:hAnsi="Times New Roman"/>
                      <w:i/>
                      <w:sz w:val="24"/>
                      <w:szCs w:val="24"/>
                      <w:lang w:eastAsia="it-IT"/>
                    </w:rPr>
                    <w:t>cognome</w:t>
                  </w:r>
                  <w:r w:rsidRPr="00646DE9">
                    <w:rPr>
                      <w:rFonts w:ascii="Times New Roman" w:hAnsi="Times New Roman"/>
                      <w:i/>
                      <w:sz w:val="24"/>
                      <w:szCs w:val="24"/>
                      <w:lang w:eastAsia="it-IT"/>
                    </w:rPr>
                    <w:t>))</w:t>
                  </w:r>
                </w:p>
              </w:txbxContent>
            </v:textbox>
          </v:rect>
        </w:pict>
      </w:r>
      <w:r w:rsidR="00646DE9">
        <w:rPr>
          <w:rFonts w:ascii="Times New Roman" w:hAnsi="Times New Roman" w:cs="Times New Roman"/>
          <w:sz w:val="24"/>
          <w:szCs w:val="24"/>
        </w:rPr>
        <w:tab/>
      </w:r>
    </w:p>
    <w:p w:rsidR="00646DE9" w:rsidRPr="006A77E8" w:rsidRDefault="00575862" w:rsidP="00646DE9">
      <w:pPr>
        <w:tabs>
          <w:tab w:val="left" w:pos="2835"/>
        </w:tabs>
        <w:rPr>
          <w:rFonts w:ascii="Times New Roman" w:hAnsi="Times New Roman" w:cs="Times New Roman"/>
          <w:sz w:val="24"/>
          <w:szCs w:val="24"/>
        </w:rPr>
      </w:pPr>
      <w:r>
        <w:rPr>
          <w:rFonts w:ascii="Times New Roman" w:hAnsi="Times New Roman" w:cs="Times New Roman"/>
          <w:noProof/>
          <w:sz w:val="24"/>
          <w:szCs w:val="24"/>
          <w:lang w:eastAsia="it-IT"/>
        </w:rPr>
        <w:pict>
          <v:shape id="_x0000_s1161" type="#_x0000_t202" style="position:absolute;margin-left:122.65pt;margin-top:13pt;width:67.4pt;height:24pt;z-index:251780096;mso-width-relative:margin;mso-height-relative:margin" strokecolor="white [3212]">
            <v:textbox style="mso-next-textbox:#_x0000_s1161">
              <w:txbxContent>
                <w:p w:rsidR="00C15B4D" w:rsidRDefault="00C15B4D" w:rsidP="00646DE9">
                  <w:pPr>
                    <w:rPr>
                      <w:lang w:val="es-ES"/>
                    </w:rPr>
                  </w:pPr>
                  <w:r>
                    <w:rPr>
                      <w:lang w:val="es-ES"/>
                    </w:rPr>
                    <w:t>cognome</w:t>
                  </w:r>
                </w:p>
              </w:txbxContent>
            </v:textbox>
          </v:shape>
        </w:pict>
      </w:r>
      <w:r w:rsidRPr="00575862">
        <w:rPr>
          <w:rFonts w:ascii="Times New Roman" w:hAnsi="Times New Roman" w:cs="Times New Roman"/>
          <w:b/>
          <w:noProof/>
          <w:sz w:val="24"/>
          <w:szCs w:val="24"/>
          <w:lang w:eastAsia="it-IT"/>
        </w:rPr>
        <w:pict>
          <v:shape id="_x0000_s1165" type="#_x0000_t202" style="position:absolute;margin-left:73.8pt;margin-top:-.25pt;width:67.4pt;height:18.75pt;z-index:251784192;mso-width-relative:margin;mso-height-relative:margin" strokecolor="white [3212]">
            <v:textbox style="mso-next-textbox:#_x0000_s1165">
              <w:txbxContent>
                <w:p w:rsidR="00C15B4D" w:rsidRDefault="00C15B4D" w:rsidP="00646DE9">
                  <w:pPr>
                    <w:rPr>
                      <w:lang w:val="es-ES"/>
                    </w:rPr>
                  </w:pPr>
                  <w:r>
                    <w:rPr>
                      <w:lang w:val="es-ES"/>
                    </w:rPr>
                    <w:t>(1,n)</w:t>
                  </w:r>
                </w:p>
              </w:txbxContent>
            </v:textbox>
          </v:shape>
        </w:pict>
      </w:r>
      <w:r>
        <w:rPr>
          <w:rFonts w:ascii="Times New Roman" w:hAnsi="Times New Roman" w:cs="Times New Roman"/>
          <w:noProof/>
          <w:sz w:val="24"/>
          <w:szCs w:val="24"/>
          <w:lang w:eastAsia="it-IT"/>
        </w:rPr>
        <w:pict>
          <v:shape id="_x0000_s1159" type="#_x0000_t32" style="position:absolute;margin-left:73.8pt;margin-top:23.5pt;width:36pt;height:0;z-index:251778048" o:connectortype="straight"/>
        </w:pict>
      </w:r>
      <w:r>
        <w:rPr>
          <w:rFonts w:ascii="Times New Roman" w:hAnsi="Times New Roman" w:cs="Times New Roman"/>
          <w:noProof/>
          <w:sz w:val="24"/>
          <w:szCs w:val="24"/>
          <w:lang w:eastAsia="it-IT"/>
        </w:rPr>
        <w:pict>
          <v:oval id="_x0000_s1160" style="position:absolute;margin-left:109.8pt;margin-top:18.45pt;width:9pt;height:13.3pt;z-index:251779072"/>
        </w:pict>
      </w:r>
      <w:r>
        <w:rPr>
          <w:rFonts w:ascii="Times New Roman" w:hAnsi="Times New Roman" w:cs="Times New Roman"/>
          <w:noProof/>
          <w:sz w:val="24"/>
          <w:szCs w:val="24"/>
          <w:lang w:eastAsia="it-IT"/>
        </w:rPr>
        <w:pict>
          <v:rect id="_x0000_s1158" style="position:absolute;margin-left:-1.95pt;margin-top:18.45pt;width:75.75pt;height:32.25pt;z-index:251777024" fillcolor="white [3212]" strokecolor="#243f60 [1604]" strokeweight="1.5pt">
            <v:textbox style="mso-next-textbox:#_x0000_s1158">
              <w:txbxContent>
                <w:p w:rsidR="00C15B4D" w:rsidRDefault="00C15B4D" w:rsidP="00646DE9">
                  <w:pPr>
                    <w:jc w:val="center"/>
                  </w:pPr>
                  <w:r>
                    <w:t>Persona</w:t>
                  </w:r>
                </w:p>
              </w:txbxContent>
            </v:textbox>
          </v:rect>
        </w:pict>
      </w:r>
      <w:r w:rsidR="00646DE9">
        <w:rPr>
          <w:rFonts w:ascii="Times New Roman" w:hAnsi="Times New Roman" w:cs="Times New Roman"/>
          <w:sz w:val="24"/>
          <w:szCs w:val="24"/>
        </w:rPr>
        <w:tab/>
      </w:r>
    </w:p>
    <w:p w:rsidR="00646DE9" w:rsidRPr="006A77E8" w:rsidRDefault="00575862" w:rsidP="00646DE9">
      <w:pPr>
        <w:tabs>
          <w:tab w:val="left" w:pos="6240"/>
        </w:tabs>
        <w:rPr>
          <w:rFonts w:ascii="Times New Roman" w:hAnsi="Times New Roman" w:cs="Times New Roman"/>
          <w:sz w:val="24"/>
          <w:szCs w:val="24"/>
        </w:rPr>
      </w:pPr>
      <w:r>
        <w:rPr>
          <w:rFonts w:ascii="Times New Roman" w:hAnsi="Times New Roman" w:cs="Times New Roman"/>
          <w:noProof/>
          <w:sz w:val="24"/>
          <w:szCs w:val="24"/>
          <w:lang w:eastAsia="it-IT"/>
        </w:rPr>
        <w:pict>
          <v:shape id="_x0000_s1163" type="#_x0000_t32" style="position:absolute;margin-left:196.05pt;margin-top:5.9pt;width:94.5pt;height:5.25pt;z-index:251782144" o:connectortype="straight">
            <v:stroke endarrow="block"/>
          </v:shape>
        </w:pict>
      </w:r>
      <w:r w:rsidR="00646DE9">
        <w:rPr>
          <w:rFonts w:ascii="Times New Roman" w:hAnsi="Times New Roman" w:cs="Times New Roman"/>
          <w:sz w:val="24"/>
          <w:szCs w:val="24"/>
        </w:rPr>
        <w:tab/>
      </w:r>
    </w:p>
    <w:p w:rsidR="00646DE9" w:rsidRDefault="00646DE9" w:rsidP="00646DE9">
      <w:pPr>
        <w:rPr>
          <w:rFonts w:ascii="Times New Roman" w:hAnsi="Times New Roman" w:cs="Times New Roman"/>
          <w:sz w:val="24"/>
          <w:szCs w:val="24"/>
        </w:rPr>
      </w:pPr>
    </w:p>
    <w:p w:rsidR="00646DE9" w:rsidRDefault="00646DE9" w:rsidP="00646DE9">
      <w:pPr>
        <w:rPr>
          <w:rFonts w:ascii="Times New Roman" w:hAnsi="Times New Roman" w:cs="Times New Roman"/>
          <w:b/>
          <w:sz w:val="24"/>
          <w:szCs w:val="24"/>
        </w:rPr>
      </w:pPr>
    </w:p>
    <w:p w:rsidR="00646DE9" w:rsidRPr="009A395A" w:rsidRDefault="00575862" w:rsidP="00646DE9">
      <w:pPr>
        <w:rPr>
          <w:rFonts w:ascii="Times New Roman" w:hAnsi="Times New Roman" w:cs="Times New Roman"/>
          <w:b/>
          <w:sz w:val="24"/>
          <w:szCs w:val="24"/>
        </w:rPr>
      </w:pPr>
      <w:r w:rsidRPr="00575862">
        <w:rPr>
          <w:rFonts w:ascii="Times New Roman" w:hAnsi="Times New Roman" w:cs="Times New Roman"/>
          <w:noProof/>
          <w:sz w:val="24"/>
          <w:szCs w:val="24"/>
          <w:lang w:eastAsia="it-IT"/>
        </w:rPr>
        <w:pict>
          <v:rect id="_x0000_s1175" style="position:absolute;margin-left:297.3pt;margin-top:6.6pt;width:191.25pt;height:84pt;z-index:251795456" strokecolor="#c0504d [3205]">
            <v:stroke dashstyle="longDash"/>
            <v:textbox style="mso-next-textbox:#_x0000_s1175">
              <w:txbxContent>
                <w:p w:rsidR="00C15B4D" w:rsidRDefault="00C15B4D" w:rsidP="00646DE9">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BF2944">
                  <w:pPr>
                    <w:jc w:val="center"/>
                  </w:pPr>
                  <w:r>
                    <w:rPr>
                      <w:rFonts w:eastAsia="MS Mincho" w:hAnsi="MS Mincho"/>
                      <w:iCs/>
                    </w:rPr>
                    <w:t>(funct permesso)</w:t>
                  </w:r>
                </w:p>
                <w:p w:rsidR="00C15B4D" w:rsidRPr="00026CEA" w:rsidRDefault="00C15B4D" w:rsidP="00646DE9">
                  <w:pPr>
                    <w:jc w:val="center"/>
                    <w:rPr>
                      <w:rFonts w:ascii="Times New Roman" w:hAnsi="Times New Roman" w:cs="Times New Roman"/>
                      <w:i/>
                      <w:sz w:val="24"/>
                      <w:szCs w:val="24"/>
                    </w:rPr>
                  </w:pPr>
                </w:p>
                <w:p w:rsidR="00C15B4D" w:rsidRDefault="00C15B4D" w:rsidP="00646DE9"/>
              </w:txbxContent>
            </v:textbox>
          </v:rect>
        </w:pict>
      </w:r>
      <w:r w:rsidR="00646DE9">
        <w:rPr>
          <w:rFonts w:ascii="Times New Roman" w:hAnsi="Times New Roman" w:cs="Times New Roman"/>
          <w:b/>
          <w:sz w:val="24"/>
          <w:szCs w:val="24"/>
        </w:rPr>
        <w:t>Cardinalità (0,1</w:t>
      </w:r>
      <w:r w:rsidR="00646DE9" w:rsidRPr="009A395A">
        <w:rPr>
          <w:rFonts w:ascii="Times New Roman" w:hAnsi="Times New Roman" w:cs="Times New Roman"/>
          <w:b/>
          <w:sz w:val="24"/>
          <w:szCs w:val="24"/>
        </w:rPr>
        <w:t>)</w:t>
      </w:r>
    </w:p>
    <w:p w:rsidR="00646DE9" w:rsidRDefault="00575862" w:rsidP="00646DE9">
      <w:pPr>
        <w:tabs>
          <w:tab w:val="left" w:pos="7215"/>
        </w:tabs>
        <w:rPr>
          <w:rFonts w:ascii="Times New Roman" w:hAnsi="Times New Roman" w:cs="Times New Roman"/>
          <w:sz w:val="24"/>
          <w:szCs w:val="24"/>
        </w:rPr>
      </w:pPr>
      <w:r>
        <w:rPr>
          <w:rFonts w:ascii="Times New Roman" w:hAnsi="Times New Roman" w:cs="Times New Roman"/>
          <w:noProof/>
          <w:sz w:val="24"/>
          <w:szCs w:val="24"/>
          <w:lang w:eastAsia="it-IT"/>
        </w:rPr>
        <w:pict>
          <v:shape id="_x0000_s1171" type="#_x0000_t32" style="position:absolute;margin-left:196.05pt;margin-top:21.6pt;width:94.5pt;height:48.6pt;flip:y;z-index:251791360" o:connectortype="straight">
            <v:stroke endarrow="block"/>
          </v:shape>
        </w:pict>
      </w:r>
      <w:r w:rsidR="00646DE9">
        <w:rPr>
          <w:rFonts w:ascii="Times New Roman" w:hAnsi="Times New Roman" w:cs="Times New Roman"/>
          <w:sz w:val="24"/>
          <w:szCs w:val="24"/>
        </w:rPr>
        <w:t>Diagramma ER:</w:t>
      </w:r>
      <w:r w:rsidR="00646DE9">
        <w:rPr>
          <w:rFonts w:ascii="Times New Roman" w:hAnsi="Times New Roman" w:cs="Times New Roman"/>
          <w:sz w:val="24"/>
          <w:szCs w:val="24"/>
        </w:rPr>
        <w:tab/>
      </w:r>
    </w:p>
    <w:p w:rsidR="00646DE9" w:rsidRDefault="00646DE9" w:rsidP="00646DE9">
      <w:pPr>
        <w:tabs>
          <w:tab w:val="left" w:pos="6405"/>
        </w:tabs>
        <w:rPr>
          <w:rFonts w:ascii="Times New Roman" w:hAnsi="Times New Roman" w:cs="Times New Roman"/>
          <w:sz w:val="24"/>
          <w:szCs w:val="24"/>
        </w:rPr>
      </w:pPr>
      <w:r>
        <w:rPr>
          <w:rFonts w:ascii="Times New Roman" w:hAnsi="Times New Roman" w:cs="Times New Roman"/>
          <w:sz w:val="24"/>
          <w:szCs w:val="24"/>
        </w:rPr>
        <w:tab/>
      </w:r>
    </w:p>
    <w:p w:rsidR="00646DE9" w:rsidRPr="006A77E8" w:rsidRDefault="00575862" w:rsidP="00646DE9">
      <w:pPr>
        <w:tabs>
          <w:tab w:val="left" w:pos="2835"/>
        </w:tabs>
        <w:rPr>
          <w:rFonts w:ascii="Times New Roman" w:hAnsi="Times New Roman" w:cs="Times New Roman"/>
          <w:sz w:val="24"/>
          <w:szCs w:val="24"/>
        </w:rPr>
      </w:pPr>
      <w:r>
        <w:rPr>
          <w:rFonts w:ascii="Times New Roman" w:hAnsi="Times New Roman" w:cs="Times New Roman"/>
          <w:noProof/>
          <w:sz w:val="24"/>
          <w:szCs w:val="24"/>
          <w:lang w:eastAsia="it-IT"/>
        </w:rPr>
        <w:pict>
          <v:shape id="_x0000_s1170" type="#_x0000_t202" style="position:absolute;margin-left:122.65pt;margin-top:13pt;width:67.4pt;height:24pt;z-index:251790336;mso-width-relative:margin;mso-height-relative:margin" strokecolor="white [3212]">
            <v:textbox style="mso-next-textbox:#_x0000_s1170">
              <w:txbxContent>
                <w:p w:rsidR="00C15B4D" w:rsidRDefault="00C15B4D" w:rsidP="00646DE9">
                  <w:pPr>
                    <w:rPr>
                      <w:lang w:val="es-ES"/>
                    </w:rPr>
                  </w:pPr>
                  <w:r>
                    <w:rPr>
                      <w:lang w:val="es-ES"/>
                    </w:rPr>
                    <w:t>permesso</w:t>
                  </w:r>
                </w:p>
              </w:txbxContent>
            </v:textbox>
          </v:shape>
        </w:pict>
      </w:r>
      <w:r w:rsidRPr="00575862">
        <w:rPr>
          <w:rFonts w:ascii="Times New Roman" w:hAnsi="Times New Roman" w:cs="Times New Roman"/>
          <w:b/>
          <w:noProof/>
          <w:sz w:val="24"/>
          <w:szCs w:val="24"/>
          <w:lang w:eastAsia="it-IT"/>
        </w:rPr>
        <w:pict>
          <v:shape id="_x0000_s1174" type="#_x0000_t202" style="position:absolute;margin-left:73.8pt;margin-top:-.25pt;width:67.4pt;height:18.75pt;z-index:251794432;mso-width-relative:margin;mso-height-relative:margin" strokecolor="white [3212]">
            <v:textbox style="mso-next-textbox:#_x0000_s1174">
              <w:txbxContent>
                <w:p w:rsidR="00C15B4D" w:rsidRDefault="00C15B4D" w:rsidP="00646DE9">
                  <w:pPr>
                    <w:rPr>
                      <w:lang w:val="es-ES"/>
                    </w:rPr>
                  </w:pPr>
                  <w:r>
                    <w:rPr>
                      <w:lang w:val="es-ES"/>
                    </w:rPr>
                    <w:t>(0,1)</w:t>
                  </w:r>
                </w:p>
              </w:txbxContent>
            </v:textbox>
          </v:shape>
        </w:pict>
      </w:r>
      <w:r>
        <w:rPr>
          <w:rFonts w:ascii="Times New Roman" w:hAnsi="Times New Roman" w:cs="Times New Roman"/>
          <w:noProof/>
          <w:sz w:val="24"/>
          <w:szCs w:val="24"/>
          <w:lang w:eastAsia="it-IT"/>
        </w:rPr>
        <w:pict>
          <v:shape id="_x0000_s1168" type="#_x0000_t32" style="position:absolute;margin-left:73.8pt;margin-top:23.5pt;width:36pt;height:0;z-index:251788288" o:connectortype="straight"/>
        </w:pict>
      </w:r>
      <w:r>
        <w:rPr>
          <w:rFonts w:ascii="Times New Roman" w:hAnsi="Times New Roman" w:cs="Times New Roman"/>
          <w:noProof/>
          <w:sz w:val="24"/>
          <w:szCs w:val="24"/>
          <w:lang w:eastAsia="it-IT"/>
        </w:rPr>
        <w:pict>
          <v:oval id="_x0000_s1169" style="position:absolute;margin-left:109.8pt;margin-top:18.45pt;width:9pt;height:13.3pt;z-index:251789312"/>
        </w:pict>
      </w:r>
      <w:r>
        <w:rPr>
          <w:rFonts w:ascii="Times New Roman" w:hAnsi="Times New Roman" w:cs="Times New Roman"/>
          <w:noProof/>
          <w:sz w:val="24"/>
          <w:szCs w:val="24"/>
          <w:lang w:eastAsia="it-IT"/>
        </w:rPr>
        <w:pict>
          <v:rect id="_x0000_s1167" style="position:absolute;margin-left:-1.95pt;margin-top:18.45pt;width:75.75pt;height:32.25pt;z-index:251787264" fillcolor="white [3212]" strokecolor="#243f60 [1604]" strokeweight="1.5pt">
            <v:textbox style="mso-next-textbox:#_x0000_s1167">
              <w:txbxContent>
                <w:p w:rsidR="00C15B4D" w:rsidRDefault="00C15B4D" w:rsidP="00646DE9">
                  <w:pPr>
                    <w:jc w:val="center"/>
                  </w:pPr>
                  <w:r>
                    <w:t>Persona</w:t>
                  </w:r>
                </w:p>
              </w:txbxContent>
            </v:textbox>
          </v:rect>
        </w:pict>
      </w:r>
      <w:r w:rsidR="00646DE9">
        <w:rPr>
          <w:rFonts w:ascii="Times New Roman" w:hAnsi="Times New Roman" w:cs="Times New Roman"/>
          <w:sz w:val="24"/>
          <w:szCs w:val="24"/>
        </w:rPr>
        <w:tab/>
      </w:r>
    </w:p>
    <w:p w:rsidR="00646DE9" w:rsidRPr="006A77E8" w:rsidRDefault="00575862" w:rsidP="00646DE9">
      <w:pPr>
        <w:tabs>
          <w:tab w:val="left" w:pos="6240"/>
        </w:tabs>
        <w:rPr>
          <w:rFonts w:ascii="Times New Roman" w:hAnsi="Times New Roman" w:cs="Times New Roman"/>
          <w:sz w:val="24"/>
          <w:szCs w:val="24"/>
        </w:rPr>
      </w:pPr>
      <w:r>
        <w:rPr>
          <w:rFonts w:ascii="Times New Roman" w:hAnsi="Times New Roman" w:cs="Times New Roman"/>
          <w:noProof/>
          <w:sz w:val="24"/>
          <w:szCs w:val="24"/>
          <w:lang w:eastAsia="it-IT"/>
        </w:rPr>
        <w:pict>
          <v:rect id="_x0000_s1173" style="position:absolute;margin-left:297.3pt;margin-top:15.85pt;width:207.75pt;height:107.25pt;z-index:251793408" strokecolor="#c0504d [3205]">
            <v:stroke dashstyle="longDash"/>
            <v:textbox style="mso-next-textbox:#_x0000_s1173">
              <w:txbxContent>
                <w:p w:rsidR="00C15B4D" w:rsidRDefault="00C15B4D" w:rsidP="00646DE9">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646DE9" w:rsidRDefault="00C15B4D" w:rsidP="00646DE9">
                  <w:pPr>
                    <w:spacing w:line="240" w:lineRule="atLeast"/>
                    <w:jc w:val="center"/>
                  </w:pPr>
                  <w:r>
                    <w:rPr>
                      <w:rFonts w:ascii="Times New Roman" w:hAnsi="Times New Roman"/>
                      <w:i/>
                      <w:sz w:val="24"/>
                      <w:szCs w:val="24"/>
                      <w:lang w:eastAsia="it-IT"/>
                    </w:rPr>
                    <w:t>FunctionalDataProperty(permesso)</w:t>
                  </w:r>
                </w:p>
              </w:txbxContent>
            </v:textbox>
          </v:rect>
        </w:pict>
      </w:r>
      <w:r>
        <w:rPr>
          <w:rFonts w:ascii="Times New Roman" w:hAnsi="Times New Roman" w:cs="Times New Roman"/>
          <w:noProof/>
          <w:sz w:val="24"/>
          <w:szCs w:val="24"/>
          <w:lang w:eastAsia="it-IT"/>
        </w:rPr>
        <w:pict>
          <v:shape id="_x0000_s1172" type="#_x0000_t32" style="position:absolute;margin-left:200.55pt;margin-top:24.85pt;width:90pt;height:28.65pt;z-index:251792384" o:connectortype="straight">
            <v:stroke endarrow="block"/>
          </v:shape>
        </w:pict>
      </w:r>
      <w:r w:rsidR="00646DE9">
        <w:rPr>
          <w:rFonts w:ascii="Times New Roman" w:hAnsi="Times New Roman" w:cs="Times New Roman"/>
          <w:sz w:val="24"/>
          <w:szCs w:val="24"/>
        </w:rPr>
        <w:tab/>
      </w:r>
    </w:p>
    <w:p w:rsidR="00646DE9" w:rsidRDefault="00646DE9" w:rsidP="00646DE9">
      <w:pPr>
        <w:rPr>
          <w:rFonts w:ascii="Times New Roman" w:hAnsi="Times New Roman" w:cs="Times New Roman"/>
          <w:sz w:val="24"/>
          <w:szCs w:val="24"/>
        </w:rPr>
      </w:pPr>
    </w:p>
    <w:p w:rsidR="00BF2944" w:rsidRDefault="00BF2944" w:rsidP="00731627">
      <w:pPr>
        <w:rPr>
          <w:rFonts w:ascii="Times New Roman" w:hAnsi="Times New Roman" w:cs="Times New Roman"/>
          <w:sz w:val="24"/>
          <w:szCs w:val="24"/>
        </w:rPr>
      </w:pPr>
    </w:p>
    <w:p w:rsidR="00BF2944" w:rsidRPr="009A395A" w:rsidRDefault="00575862" w:rsidP="00BF2944">
      <w:pPr>
        <w:rPr>
          <w:rFonts w:ascii="Times New Roman" w:hAnsi="Times New Roman" w:cs="Times New Roman"/>
          <w:b/>
          <w:sz w:val="24"/>
          <w:szCs w:val="24"/>
        </w:rPr>
      </w:pPr>
      <w:r w:rsidRPr="00575862">
        <w:rPr>
          <w:rFonts w:ascii="Times New Roman" w:hAnsi="Times New Roman" w:cs="Times New Roman"/>
          <w:noProof/>
          <w:sz w:val="24"/>
          <w:szCs w:val="24"/>
          <w:lang w:eastAsia="it-IT"/>
        </w:rPr>
        <w:lastRenderedPageBreak/>
        <w:pict>
          <v:rect id="_x0000_s1184" style="position:absolute;margin-left:297.3pt;margin-top:6.6pt;width:191.25pt;height:84pt;z-index:251805696" strokecolor="#c0504d [3205]">
            <v:stroke dashstyle="longDash"/>
            <v:textbox style="mso-next-textbox:#_x0000_s1184">
              <w:txbxContent>
                <w:p w:rsidR="00C15B4D" w:rsidRDefault="00C15B4D" w:rsidP="00BF2944">
                  <w:pPr>
                    <w:jc w:val="center"/>
                    <w:rPr>
                      <w:rFonts w:ascii="Times New Roman" w:hAnsi="Times New Roman" w:cs="Times New Roman"/>
                      <w:sz w:val="24"/>
                      <w:szCs w:val="24"/>
                    </w:rPr>
                  </w:pPr>
                  <w:r>
                    <w:rPr>
                      <w:rFonts w:ascii="Times New Roman" w:hAnsi="Times New Roman" w:cs="Times New Roman"/>
                      <w:sz w:val="24"/>
                      <w:szCs w:val="24"/>
                    </w:rPr>
                    <w:t>Sintassi tedesca:</w:t>
                  </w:r>
                </w:p>
                <w:p w:rsidR="00C15B4D" w:rsidRDefault="00C15B4D" w:rsidP="00BF2944">
                  <w:pPr>
                    <w:spacing w:line="240" w:lineRule="auto"/>
                    <w:jc w:val="center"/>
                  </w:pPr>
                  <w:r>
                    <w:rPr>
                      <w:rFonts w:eastAsia="MS Mincho" w:hAnsi="MS Mincho"/>
                      <w:iCs/>
                    </w:rPr>
                    <w:t>Persona</w:t>
                  </w:r>
                  <w:r w:rsidRPr="00646DE9">
                    <w:rPr>
                      <w:rFonts w:ascii="Times" w:hAnsi="Times" w:cs="Times"/>
                      <w:i/>
                      <w:iCs/>
                    </w:rPr>
                    <w:t xml:space="preserve"> </w:t>
                  </w:r>
                  <w:r>
                    <w:rPr>
                      <w:rFonts w:ascii="Times" w:hAnsi="Times" w:cs="Times"/>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
                      <w:iCs/>
                    </w:rPr>
                    <w:t xml:space="preserve"> </w:t>
                  </w:r>
                  <w:r w:rsidRPr="00401EF5">
                    <w:rPr>
                      <w:rFonts w:ascii="Times" w:hAnsi="Times" w:cs="Times"/>
                      <w:i/>
                      <w:iCs/>
                    </w:rPr>
                    <w:t>δ</w:t>
                  </w:r>
                  <w:r w:rsidRPr="00401EF5">
                    <w:rPr>
                      <w:rFonts w:ascii="Times" w:hAnsi="Times" w:cs="Times"/>
                    </w:rPr>
                    <w:t>(</w:t>
                  </w:r>
                  <w:r>
                    <w:rPr>
                      <w:rFonts w:ascii="Times" w:hAnsi="Times" w:cs="Times"/>
                    </w:rPr>
                    <w:t>cog</w:t>
                  </w:r>
                  <w:r>
                    <w:t>nome</w:t>
                  </w:r>
                  <w:r w:rsidRPr="00401EF5">
                    <w:t>)</w:t>
                  </w:r>
                </w:p>
                <w:p w:rsidR="00C15B4D" w:rsidRDefault="00C15B4D" w:rsidP="00BF2944">
                  <w:pPr>
                    <w:spacing w:line="240" w:lineRule="auto"/>
                    <w:jc w:val="center"/>
                  </w:pPr>
                  <w:r>
                    <w:rPr>
                      <w:rFonts w:eastAsia="MS Mincho" w:hAnsi="MS Mincho"/>
                      <w:iCs/>
                    </w:rPr>
                    <w:t>(funct nome)</w:t>
                  </w:r>
                </w:p>
                <w:p w:rsidR="00C15B4D" w:rsidRPr="00026CEA" w:rsidRDefault="00C15B4D" w:rsidP="00BF2944">
                  <w:pPr>
                    <w:jc w:val="center"/>
                    <w:rPr>
                      <w:rFonts w:ascii="Times New Roman" w:hAnsi="Times New Roman" w:cs="Times New Roman"/>
                      <w:i/>
                      <w:sz w:val="24"/>
                      <w:szCs w:val="24"/>
                    </w:rPr>
                  </w:pPr>
                </w:p>
                <w:p w:rsidR="00C15B4D" w:rsidRDefault="00C15B4D" w:rsidP="00BF2944"/>
              </w:txbxContent>
            </v:textbox>
          </v:rect>
        </w:pict>
      </w:r>
      <w:r w:rsidR="00BF2944">
        <w:rPr>
          <w:rFonts w:ascii="Times New Roman" w:hAnsi="Times New Roman" w:cs="Times New Roman"/>
          <w:b/>
          <w:sz w:val="24"/>
          <w:szCs w:val="24"/>
        </w:rPr>
        <w:t>Cardinalità (1,1</w:t>
      </w:r>
      <w:r w:rsidR="00BF2944" w:rsidRPr="009A395A">
        <w:rPr>
          <w:rFonts w:ascii="Times New Roman" w:hAnsi="Times New Roman" w:cs="Times New Roman"/>
          <w:b/>
          <w:sz w:val="24"/>
          <w:szCs w:val="24"/>
        </w:rPr>
        <w:t>)</w:t>
      </w:r>
    </w:p>
    <w:p w:rsidR="00BF2944" w:rsidRDefault="00575862" w:rsidP="00BF2944">
      <w:pPr>
        <w:tabs>
          <w:tab w:val="left" w:pos="7215"/>
        </w:tabs>
        <w:rPr>
          <w:rFonts w:ascii="Times New Roman" w:hAnsi="Times New Roman" w:cs="Times New Roman"/>
          <w:sz w:val="24"/>
          <w:szCs w:val="24"/>
        </w:rPr>
      </w:pPr>
      <w:r>
        <w:rPr>
          <w:rFonts w:ascii="Times New Roman" w:hAnsi="Times New Roman" w:cs="Times New Roman"/>
          <w:noProof/>
          <w:sz w:val="24"/>
          <w:szCs w:val="24"/>
          <w:lang w:eastAsia="it-IT"/>
        </w:rPr>
        <w:pict>
          <v:shape id="_x0000_s1180" type="#_x0000_t32" style="position:absolute;margin-left:181.8pt;margin-top:21.6pt;width:108.75pt;height:48.6pt;flip:y;z-index:251801600" o:connectortype="straight">
            <v:stroke endarrow="block"/>
          </v:shape>
        </w:pict>
      </w:r>
      <w:r w:rsidR="00BF2944">
        <w:rPr>
          <w:rFonts w:ascii="Times New Roman" w:hAnsi="Times New Roman" w:cs="Times New Roman"/>
          <w:sz w:val="24"/>
          <w:szCs w:val="24"/>
        </w:rPr>
        <w:t>Diagramma ER:</w:t>
      </w:r>
      <w:r w:rsidR="00BF2944">
        <w:rPr>
          <w:rFonts w:ascii="Times New Roman" w:hAnsi="Times New Roman" w:cs="Times New Roman"/>
          <w:sz w:val="24"/>
          <w:szCs w:val="24"/>
        </w:rPr>
        <w:tab/>
      </w:r>
    </w:p>
    <w:p w:rsidR="00BF2944" w:rsidRDefault="00BF2944" w:rsidP="00BF2944">
      <w:pPr>
        <w:tabs>
          <w:tab w:val="left" w:pos="6405"/>
        </w:tabs>
        <w:rPr>
          <w:rFonts w:ascii="Times New Roman" w:hAnsi="Times New Roman" w:cs="Times New Roman"/>
          <w:sz w:val="24"/>
          <w:szCs w:val="24"/>
        </w:rPr>
      </w:pPr>
      <w:r>
        <w:rPr>
          <w:rFonts w:ascii="Times New Roman" w:hAnsi="Times New Roman" w:cs="Times New Roman"/>
          <w:sz w:val="24"/>
          <w:szCs w:val="24"/>
        </w:rPr>
        <w:tab/>
      </w:r>
    </w:p>
    <w:p w:rsidR="00BF2944" w:rsidRPr="006A77E8" w:rsidRDefault="00575862" w:rsidP="00BF2944">
      <w:pPr>
        <w:tabs>
          <w:tab w:val="left" w:pos="2835"/>
        </w:tabs>
        <w:rPr>
          <w:rFonts w:ascii="Times New Roman" w:hAnsi="Times New Roman" w:cs="Times New Roman"/>
          <w:sz w:val="24"/>
          <w:szCs w:val="24"/>
        </w:rPr>
      </w:pPr>
      <w:r>
        <w:rPr>
          <w:rFonts w:ascii="Times New Roman" w:hAnsi="Times New Roman" w:cs="Times New Roman"/>
          <w:noProof/>
          <w:sz w:val="24"/>
          <w:szCs w:val="24"/>
          <w:lang w:eastAsia="it-IT"/>
        </w:rPr>
        <w:pict>
          <v:shape id="_x0000_s1179" type="#_x0000_t202" style="position:absolute;margin-left:122.65pt;margin-top:13pt;width:67.4pt;height:24pt;z-index:251800576;mso-width-relative:margin;mso-height-relative:margin" strokecolor="white [3212]">
            <v:textbox style="mso-next-textbox:#_x0000_s1179">
              <w:txbxContent>
                <w:p w:rsidR="00C15B4D" w:rsidRDefault="00C15B4D" w:rsidP="00BF2944">
                  <w:pPr>
                    <w:rPr>
                      <w:lang w:val="es-ES"/>
                    </w:rPr>
                  </w:pPr>
                  <w:r>
                    <w:rPr>
                      <w:lang w:val="es-ES"/>
                    </w:rPr>
                    <w:t>nome</w:t>
                  </w:r>
                </w:p>
              </w:txbxContent>
            </v:textbox>
          </v:shape>
        </w:pict>
      </w:r>
      <w:r w:rsidRPr="00575862">
        <w:rPr>
          <w:rFonts w:ascii="Times New Roman" w:hAnsi="Times New Roman" w:cs="Times New Roman"/>
          <w:b/>
          <w:noProof/>
          <w:sz w:val="24"/>
          <w:szCs w:val="24"/>
          <w:lang w:eastAsia="it-IT"/>
        </w:rPr>
        <w:pict>
          <v:shape id="_x0000_s1183" type="#_x0000_t202" style="position:absolute;margin-left:73.8pt;margin-top:-.25pt;width:67.4pt;height:18.75pt;z-index:251804672;mso-width-relative:margin;mso-height-relative:margin" strokecolor="white [3212]">
            <v:textbox style="mso-next-textbox:#_x0000_s1183">
              <w:txbxContent>
                <w:p w:rsidR="00C15B4D" w:rsidRDefault="00C15B4D" w:rsidP="00BF2944">
                  <w:pPr>
                    <w:rPr>
                      <w:lang w:val="es-ES"/>
                    </w:rPr>
                  </w:pPr>
                  <w:r>
                    <w:rPr>
                      <w:lang w:val="es-ES"/>
                    </w:rPr>
                    <w:t>(1,1)</w:t>
                  </w:r>
                </w:p>
              </w:txbxContent>
            </v:textbox>
          </v:shape>
        </w:pict>
      </w:r>
      <w:r>
        <w:rPr>
          <w:rFonts w:ascii="Times New Roman" w:hAnsi="Times New Roman" w:cs="Times New Roman"/>
          <w:noProof/>
          <w:sz w:val="24"/>
          <w:szCs w:val="24"/>
          <w:lang w:eastAsia="it-IT"/>
        </w:rPr>
        <w:pict>
          <v:shape id="_x0000_s1177" type="#_x0000_t32" style="position:absolute;margin-left:73.8pt;margin-top:23.5pt;width:36pt;height:0;z-index:251798528" o:connectortype="straight"/>
        </w:pict>
      </w:r>
      <w:r>
        <w:rPr>
          <w:rFonts w:ascii="Times New Roman" w:hAnsi="Times New Roman" w:cs="Times New Roman"/>
          <w:noProof/>
          <w:sz w:val="24"/>
          <w:szCs w:val="24"/>
          <w:lang w:eastAsia="it-IT"/>
        </w:rPr>
        <w:pict>
          <v:oval id="_x0000_s1178" style="position:absolute;margin-left:109.8pt;margin-top:18.45pt;width:9pt;height:13.3pt;z-index:251799552"/>
        </w:pict>
      </w:r>
      <w:r>
        <w:rPr>
          <w:rFonts w:ascii="Times New Roman" w:hAnsi="Times New Roman" w:cs="Times New Roman"/>
          <w:noProof/>
          <w:sz w:val="24"/>
          <w:szCs w:val="24"/>
          <w:lang w:eastAsia="it-IT"/>
        </w:rPr>
        <w:pict>
          <v:rect id="_x0000_s1176" style="position:absolute;margin-left:-1.95pt;margin-top:18.45pt;width:75.75pt;height:32.25pt;z-index:251797504" fillcolor="white [3212]" strokecolor="#243f60 [1604]" strokeweight="1.5pt">
            <v:textbox style="mso-next-textbox:#_x0000_s1176">
              <w:txbxContent>
                <w:p w:rsidR="00C15B4D" w:rsidRDefault="00C15B4D" w:rsidP="00BF2944">
                  <w:pPr>
                    <w:jc w:val="center"/>
                  </w:pPr>
                  <w:r>
                    <w:t>Persona</w:t>
                  </w:r>
                </w:p>
              </w:txbxContent>
            </v:textbox>
          </v:rect>
        </w:pict>
      </w:r>
      <w:r w:rsidR="00BF2944">
        <w:rPr>
          <w:rFonts w:ascii="Times New Roman" w:hAnsi="Times New Roman" w:cs="Times New Roman"/>
          <w:sz w:val="24"/>
          <w:szCs w:val="24"/>
        </w:rPr>
        <w:tab/>
      </w:r>
    </w:p>
    <w:p w:rsidR="00BF2944" w:rsidRPr="006A77E8" w:rsidRDefault="00575862" w:rsidP="00BF2944">
      <w:pPr>
        <w:tabs>
          <w:tab w:val="left" w:pos="6240"/>
        </w:tabs>
        <w:rPr>
          <w:rFonts w:ascii="Times New Roman" w:hAnsi="Times New Roman" w:cs="Times New Roman"/>
          <w:sz w:val="24"/>
          <w:szCs w:val="24"/>
        </w:rPr>
      </w:pPr>
      <w:r>
        <w:rPr>
          <w:rFonts w:ascii="Times New Roman" w:hAnsi="Times New Roman" w:cs="Times New Roman"/>
          <w:noProof/>
          <w:sz w:val="24"/>
          <w:szCs w:val="24"/>
          <w:lang w:eastAsia="it-IT"/>
        </w:rPr>
        <w:pict>
          <v:shape id="_x0000_s1181" type="#_x0000_t32" style="position:absolute;margin-left:181.8pt;margin-top:15.85pt;width:108.75pt;height:37.65pt;z-index:251802624" o:connectortype="straight">
            <v:stroke endarrow="block"/>
          </v:shape>
        </w:pict>
      </w:r>
      <w:r>
        <w:rPr>
          <w:rFonts w:ascii="Times New Roman" w:hAnsi="Times New Roman" w:cs="Times New Roman"/>
          <w:noProof/>
          <w:sz w:val="24"/>
          <w:szCs w:val="24"/>
          <w:lang w:eastAsia="it-IT"/>
        </w:rPr>
        <w:pict>
          <v:rect id="_x0000_s1182" style="position:absolute;margin-left:297.3pt;margin-top:15.85pt;width:207.75pt;height:107.25pt;z-index:251803648" strokecolor="#c0504d [3205]">
            <v:stroke dashstyle="longDash"/>
            <v:textbox style="mso-next-textbox:#_x0000_s1182">
              <w:txbxContent>
                <w:p w:rsidR="00C15B4D" w:rsidRDefault="00C15B4D" w:rsidP="00BF2944">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BF2944">
                  <w:pPr>
                    <w:spacing w:line="240" w:lineRule="atLeast"/>
                    <w:jc w:val="center"/>
                    <w:rPr>
                      <w:rFonts w:ascii="Times New Roman" w:hAnsi="Times New Roman"/>
                      <w:i/>
                      <w:sz w:val="24"/>
                      <w:szCs w:val="24"/>
                      <w:lang w:eastAsia="it-IT"/>
                    </w:rPr>
                  </w:pPr>
                  <w:r>
                    <w:rPr>
                      <w:rFonts w:ascii="Times New Roman" w:hAnsi="Times New Roman"/>
                      <w:i/>
                      <w:sz w:val="24"/>
                      <w:szCs w:val="24"/>
                      <w:lang w:eastAsia="it-IT"/>
                    </w:rPr>
                    <w:t>FunctionalDataProperty(nome)</w:t>
                  </w:r>
                </w:p>
                <w:p w:rsidR="00C15B4D" w:rsidRPr="00646DE9" w:rsidRDefault="00C15B4D" w:rsidP="00BF2944">
                  <w:pPr>
                    <w:spacing w:line="240" w:lineRule="atLeast"/>
                    <w:jc w:val="center"/>
                  </w:pPr>
                  <w:r w:rsidRPr="00646DE9">
                    <w:rPr>
                      <w:rFonts w:ascii="Times New Roman" w:hAnsi="Times New Roman"/>
                      <w:i/>
                      <w:sz w:val="24"/>
                      <w:szCs w:val="24"/>
                      <w:lang w:eastAsia="it-IT"/>
                    </w:rPr>
                    <w:t>SubClassOf(</w:t>
                  </w:r>
                  <w:r>
                    <w:rPr>
                      <w:rFonts w:ascii="Times New Roman" w:hAnsi="Times New Roman"/>
                      <w:i/>
                      <w:sz w:val="24"/>
                      <w:szCs w:val="24"/>
                      <w:lang w:eastAsia="it-IT"/>
                    </w:rPr>
                    <w:t xml:space="preserve">Persona </w:t>
                  </w:r>
                  <w:r w:rsidRPr="00646DE9">
                    <w:rPr>
                      <w:rFonts w:ascii="Times New Roman" w:hAnsi="Times New Roman"/>
                      <w:i/>
                      <w:sz w:val="24"/>
                      <w:szCs w:val="24"/>
                      <w:lang w:eastAsia="it-IT"/>
                    </w:rPr>
                    <w:t xml:space="preserve"> </w:t>
                  </w:r>
                  <w:r>
                    <w:rPr>
                      <w:rFonts w:ascii="Times New Roman" w:hAnsi="Times New Roman"/>
                      <w:i/>
                      <w:sz w:val="24"/>
                      <w:szCs w:val="24"/>
                      <w:lang w:eastAsia="it-IT"/>
                    </w:rPr>
                    <w:t>data</w:t>
                  </w:r>
                  <w:r w:rsidRPr="00646DE9">
                    <w:rPr>
                      <w:rFonts w:ascii="Times New Roman" w:hAnsi="Times New Roman"/>
                      <w:i/>
                      <w:sz w:val="24"/>
                      <w:szCs w:val="24"/>
                      <w:lang w:eastAsia="it-IT"/>
                    </w:rPr>
                    <w:t xml:space="preserve">MinCardinality(1 </w:t>
                  </w:r>
                  <w:r>
                    <w:rPr>
                      <w:rFonts w:ascii="Times New Roman" w:hAnsi="Times New Roman"/>
                      <w:i/>
                      <w:sz w:val="24"/>
                      <w:szCs w:val="24"/>
                      <w:lang w:eastAsia="it-IT"/>
                    </w:rPr>
                    <w:t>nome</w:t>
                  </w:r>
                  <w:r w:rsidRPr="00646DE9">
                    <w:rPr>
                      <w:rFonts w:ascii="Times New Roman" w:hAnsi="Times New Roman"/>
                      <w:i/>
                      <w:sz w:val="24"/>
                      <w:szCs w:val="24"/>
                      <w:lang w:eastAsia="it-IT"/>
                    </w:rPr>
                    <w:t>))</w:t>
                  </w:r>
                </w:p>
                <w:p w:rsidR="00C15B4D" w:rsidRPr="00646DE9" w:rsidRDefault="00C15B4D" w:rsidP="00BF2944">
                  <w:pPr>
                    <w:spacing w:line="240" w:lineRule="atLeast"/>
                    <w:jc w:val="center"/>
                  </w:pPr>
                </w:p>
              </w:txbxContent>
            </v:textbox>
          </v:rect>
        </w:pict>
      </w:r>
      <w:r w:rsidR="00BF2944">
        <w:rPr>
          <w:rFonts w:ascii="Times New Roman" w:hAnsi="Times New Roman" w:cs="Times New Roman"/>
          <w:sz w:val="24"/>
          <w:szCs w:val="24"/>
        </w:rPr>
        <w:tab/>
      </w:r>
    </w:p>
    <w:p w:rsidR="00BF2944" w:rsidRDefault="00BF2944" w:rsidP="00BF2944">
      <w:pPr>
        <w:rPr>
          <w:rFonts w:ascii="Times New Roman" w:hAnsi="Times New Roman" w:cs="Times New Roman"/>
          <w:sz w:val="24"/>
          <w:szCs w:val="24"/>
        </w:rPr>
      </w:pPr>
    </w:p>
    <w:p w:rsidR="00BF2944" w:rsidRDefault="00BF2944" w:rsidP="00BF2944">
      <w:pPr>
        <w:rPr>
          <w:rFonts w:ascii="Times New Roman" w:hAnsi="Times New Roman" w:cs="Times New Roman"/>
          <w:b/>
          <w:sz w:val="24"/>
          <w:szCs w:val="24"/>
        </w:rPr>
      </w:pPr>
    </w:p>
    <w:p w:rsidR="00BF2944" w:rsidRDefault="00BF2944" w:rsidP="00BF2944">
      <w:pPr>
        <w:rPr>
          <w:rFonts w:ascii="Times New Roman" w:hAnsi="Times New Roman" w:cs="Times New Roman"/>
          <w:b/>
          <w:sz w:val="24"/>
          <w:szCs w:val="24"/>
        </w:rPr>
      </w:pPr>
    </w:p>
    <w:p w:rsidR="00716E60" w:rsidRDefault="00716E60" w:rsidP="00731627">
      <w:pPr>
        <w:rPr>
          <w:rFonts w:ascii="Times New Roman" w:hAnsi="Times New Roman" w:cs="Times New Roman"/>
          <w:sz w:val="24"/>
          <w:szCs w:val="24"/>
        </w:rPr>
      </w:pPr>
    </w:p>
    <w:p w:rsidR="00171B85" w:rsidRDefault="00171B85" w:rsidP="00731627">
      <w:pPr>
        <w:rPr>
          <w:rFonts w:ascii="Times New Roman" w:hAnsi="Times New Roman" w:cs="Times New Roman"/>
          <w:sz w:val="24"/>
          <w:szCs w:val="24"/>
        </w:rPr>
      </w:pPr>
    </w:p>
    <w:p w:rsidR="00731627" w:rsidRPr="00731627" w:rsidRDefault="00235AC9" w:rsidP="00731627">
      <w:pPr>
        <w:rPr>
          <w:rFonts w:ascii="Times New Roman" w:hAnsi="Times New Roman" w:cs="Times New Roman"/>
          <w:sz w:val="24"/>
          <w:szCs w:val="24"/>
          <w:u w:val="single"/>
        </w:rPr>
      </w:pPr>
      <w:r>
        <w:rPr>
          <w:rFonts w:ascii="Times New Roman" w:hAnsi="Times New Roman" w:cs="Times New Roman"/>
          <w:b/>
          <w:sz w:val="24"/>
          <w:szCs w:val="24"/>
        </w:rPr>
        <w:t>Relazioni</w:t>
      </w:r>
      <w:r w:rsidR="00731627">
        <w:rPr>
          <w:rFonts w:ascii="Times New Roman" w:hAnsi="Times New Roman" w:cs="Times New Roman"/>
          <w:b/>
          <w:sz w:val="24"/>
          <w:szCs w:val="24"/>
        </w:rPr>
        <w:t xml:space="preserve"> </w:t>
      </w:r>
    </w:p>
    <w:p w:rsidR="007302A5" w:rsidRDefault="00731627" w:rsidP="007302A5">
      <w:pPr>
        <w:tabs>
          <w:tab w:val="left" w:pos="6615"/>
        </w:tabs>
        <w:rPr>
          <w:rFonts w:ascii="Times New Roman" w:hAnsi="Times New Roman" w:cs="Times New Roman"/>
          <w:sz w:val="24"/>
          <w:szCs w:val="24"/>
        </w:rPr>
      </w:pPr>
      <w:r>
        <w:rPr>
          <w:rFonts w:ascii="Times New Roman" w:hAnsi="Times New Roman" w:cs="Times New Roman"/>
          <w:sz w:val="24"/>
          <w:szCs w:val="24"/>
        </w:rPr>
        <w:t>Una relazione del diagramma ER si tradurrà in un ruolo dell’</w:t>
      </w:r>
      <w:r w:rsidR="008D5B72">
        <w:rPr>
          <w:rFonts w:ascii="Times New Roman" w:hAnsi="Times New Roman" w:cs="Times New Roman"/>
          <w:sz w:val="24"/>
          <w:szCs w:val="24"/>
        </w:rPr>
        <w:t>ontologia</w:t>
      </w:r>
      <w:r>
        <w:rPr>
          <w:rFonts w:ascii="Times New Roman" w:hAnsi="Times New Roman" w:cs="Times New Roman"/>
          <w:sz w:val="24"/>
          <w:szCs w:val="24"/>
        </w:rPr>
        <w:t>.Ogni ruolo dell’</w:t>
      </w:r>
      <w:r w:rsidR="008D5B72">
        <w:rPr>
          <w:rFonts w:ascii="Times New Roman" w:hAnsi="Times New Roman" w:cs="Times New Roman"/>
          <w:sz w:val="24"/>
          <w:szCs w:val="24"/>
        </w:rPr>
        <w:t>ontologia</w:t>
      </w:r>
      <w:r>
        <w:rPr>
          <w:rFonts w:ascii="Times New Roman" w:hAnsi="Times New Roman" w:cs="Times New Roman"/>
          <w:sz w:val="24"/>
          <w:szCs w:val="24"/>
        </w:rPr>
        <w:t xml:space="preserve"> avrà a sua volta un Dominio(o concetto sorgente del ruolo) ed un Range(o concetto target del ruolo), per poter definire Dominio e Range di un ruolo si deve definire il relativo verso di percorrenza del ruolo stesso.</w:t>
      </w:r>
    </w:p>
    <w:p w:rsidR="00731627" w:rsidRPr="00731627" w:rsidRDefault="00731627" w:rsidP="00731627">
      <w:pPr>
        <w:rPr>
          <w:rFonts w:ascii="Times New Roman" w:hAnsi="Times New Roman" w:cs="Times New Roman"/>
          <w:sz w:val="24"/>
          <w:szCs w:val="24"/>
        </w:rPr>
      </w:pPr>
      <w:r>
        <w:rPr>
          <w:rFonts w:ascii="Times New Roman" w:hAnsi="Times New Roman" w:cs="Times New Roman"/>
          <w:sz w:val="24"/>
          <w:szCs w:val="24"/>
        </w:rPr>
        <w:t>Diagramma ER</w:t>
      </w:r>
    </w:p>
    <w:p w:rsidR="00731627" w:rsidRDefault="00575862" w:rsidP="00731627">
      <w:pPr>
        <w:rPr>
          <w:rFonts w:ascii="Times New Roman" w:hAnsi="Times New Roman" w:cs="Times New Roman"/>
          <w:b/>
          <w:sz w:val="24"/>
          <w:szCs w:val="24"/>
        </w:rPr>
      </w:pPr>
      <w:r w:rsidRPr="00575862">
        <w:rPr>
          <w:rFonts w:ascii="Times New Roman" w:hAnsi="Times New Roman" w:cs="Times New Roman"/>
          <w:noProof/>
          <w:sz w:val="24"/>
          <w:szCs w:val="24"/>
          <w:lang w:eastAsia="it-I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margin-left:138.3pt;margin-top:-.1pt;width:161.25pt;height:12.75pt;z-index:251686912"/>
        </w:pict>
      </w:r>
      <w:r w:rsidRPr="00575862">
        <w:rPr>
          <w:rFonts w:ascii="Times New Roman" w:hAnsi="Times New Roman" w:cs="Times New Roman"/>
          <w:noProof/>
          <w:sz w:val="24"/>
          <w:szCs w:val="24"/>
          <w:lang w:eastAsia="it-IT"/>
        </w:rPr>
        <w:pict>
          <v:rect id="_x0000_s1066" style="position:absolute;margin-left:304.8pt;margin-top:24.65pt;width:75.75pt;height:32.25pt;z-index:251685888" fillcolor="white [3212]" strokecolor="#243f60 [1604]" strokeweight="1.5pt">
            <v:textbox style="mso-next-textbox:#_x0000_s1066">
              <w:txbxContent>
                <w:p w:rsidR="00C15B4D" w:rsidRDefault="00C15B4D" w:rsidP="007302A5">
                  <w:pPr>
                    <w:jc w:val="center"/>
                  </w:pPr>
                  <w:r>
                    <w:t>Teatro</w:t>
                  </w:r>
                </w:p>
              </w:txbxContent>
            </v:textbox>
          </v:rect>
        </w:pict>
      </w:r>
      <w:r>
        <w:rPr>
          <w:rFonts w:ascii="Times New Roman" w:hAnsi="Times New Roman" w:cs="Times New Roman"/>
          <w:b/>
          <w:noProof/>
          <w:sz w:val="24"/>
          <w:szCs w:val="24"/>
          <w:lang w:eastAsia="it-IT"/>
        </w:rPr>
        <w:pict>
          <v:shapetype id="_x0000_t4" coordsize="21600,21600" o:spt="4" path="m10800,l,10800,10800,21600,21600,10800xe">
            <v:stroke joinstyle="miter"/>
            <v:path gradientshapeok="t" o:connecttype="rect" textboxrect="5400,5400,16200,16200"/>
          </v:shapetype>
          <v:shape id="_x0000_s1064" type="#_x0000_t4" style="position:absolute;margin-left:164.55pt;margin-top:24.65pt;width:98.25pt;height:36pt;z-index:251683840">
            <v:textbox style="mso-next-textbox:#_x0000_s1064">
              <w:txbxContent>
                <w:p w:rsidR="00C15B4D" w:rsidRDefault="00C15B4D">
                  <w:r>
                    <w:t>Prenota</w:t>
                  </w:r>
                </w:p>
              </w:txbxContent>
            </v:textbox>
          </v:shape>
        </w:pict>
      </w:r>
      <w:r>
        <w:rPr>
          <w:rFonts w:ascii="Times New Roman" w:hAnsi="Times New Roman" w:cs="Times New Roman"/>
          <w:b/>
          <w:noProof/>
          <w:sz w:val="24"/>
          <w:szCs w:val="24"/>
          <w:lang w:eastAsia="it-IT"/>
        </w:rPr>
        <w:pict>
          <v:rect id="_x0000_s1061" style="position:absolute;margin-left:49.05pt;margin-top:24.65pt;width:75.75pt;height:32.25pt;z-index:251681792" fillcolor="white [3212]" strokecolor="#243f60 [1604]" strokeweight="1.5pt">
            <v:textbox style="mso-next-textbox:#_x0000_s1061">
              <w:txbxContent>
                <w:p w:rsidR="00C15B4D" w:rsidRDefault="00C15B4D" w:rsidP="00731627">
                  <w:pPr>
                    <w:jc w:val="center"/>
                  </w:pPr>
                  <w:r>
                    <w:t>Persona</w:t>
                  </w:r>
                </w:p>
              </w:txbxContent>
            </v:textbox>
          </v:rect>
        </w:pict>
      </w:r>
    </w:p>
    <w:p w:rsidR="00731627" w:rsidRDefault="00575862" w:rsidP="00731627">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065" type="#_x0000_t32" style="position:absolute;margin-left:262.8pt;margin-top:16.05pt;width:42pt;height:.05pt;z-index:251684864" o:connectortype="straight"/>
        </w:pict>
      </w:r>
      <w:r>
        <w:rPr>
          <w:rFonts w:ascii="Times New Roman" w:hAnsi="Times New Roman" w:cs="Times New Roman"/>
          <w:b/>
          <w:noProof/>
          <w:sz w:val="24"/>
          <w:szCs w:val="24"/>
          <w:lang w:eastAsia="it-IT"/>
        </w:rPr>
        <w:pict>
          <v:shape id="_x0000_s1063" type="#_x0000_t32" style="position:absolute;margin-left:124.8pt;margin-top:16.05pt;width:39.75pt;height:0;z-index:251682816" o:connectortype="straight"/>
        </w:pict>
      </w:r>
    </w:p>
    <w:p w:rsidR="007302A5" w:rsidRDefault="00575862" w:rsidP="00731627">
      <w:pPr>
        <w:rPr>
          <w:rFonts w:ascii="Times New Roman" w:hAnsi="Times New Roman" w:cs="Times New Roman"/>
          <w:sz w:val="24"/>
          <w:szCs w:val="24"/>
        </w:rPr>
      </w:pPr>
      <w:r>
        <w:rPr>
          <w:rFonts w:ascii="Times New Roman" w:hAnsi="Times New Roman" w:cs="Times New Roman"/>
          <w:noProof/>
          <w:sz w:val="24"/>
          <w:szCs w:val="24"/>
          <w:lang w:eastAsia="it-IT"/>
        </w:rPr>
        <w:pict>
          <v:shape id="_x0000_s1069" type="#_x0000_t32" style="position:absolute;margin-left:83.55pt;margin-top:8.9pt;width:111pt;height:69.75pt;flip:x;z-index:251688960" o:connectortype="straight">
            <v:stroke endarrow="block"/>
          </v:shape>
        </w:pict>
      </w:r>
      <w:r>
        <w:rPr>
          <w:rFonts w:ascii="Times New Roman" w:hAnsi="Times New Roman" w:cs="Times New Roman"/>
          <w:noProof/>
          <w:sz w:val="24"/>
          <w:szCs w:val="24"/>
          <w:lang w:eastAsia="it-IT"/>
        </w:rPr>
        <w:pict>
          <v:shape id="_x0000_s1068" type="#_x0000_t32" style="position:absolute;margin-left:234.3pt;margin-top:8.9pt;width:110.25pt;height:69.75pt;z-index:251687936" o:connectortype="straight">
            <v:stroke endarrow="block"/>
          </v:shape>
        </w:pict>
      </w:r>
    </w:p>
    <w:p w:rsidR="007302A5" w:rsidRPr="007302A5" w:rsidRDefault="007302A5" w:rsidP="007302A5">
      <w:pPr>
        <w:rPr>
          <w:rFonts w:ascii="Times New Roman" w:hAnsi="Times New Roman" w:cs="Times New Roman"/>
          <w:sz w:val="24"/>
          <w:szCs w:val="24"/>
        </w:rPr>
      </w:pPr>
    </w:p>
    <w:p w:rsidR="007302A5" w:rsidRDefault="007302A5" w:rsidP="007302A5">
      <w:pPr>
        <w:rPr>
          <w:rFonts w:ascii="Times New Roman" w:hAnsi="Times New Roman" w:cs="Times New Roman"/>
          <w:sz w:val="24"/>
          <w:szCs w:val="24"/>
        </w:rPr>
      </w:pPr>
    </w:p>
    <w:p w:rsidR="00731627" w:rsidRDefault="00575862" w:rsidP="007302A5">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071" style="position:absolute;margin-left:244.05pt;margin-top:7.25pt;width:235.5pt;height:84pt;z-index:251691008" strokecolor="#c0504d [3205]">
            <v:stroke dashstyle="longDash"/>
            <v:textbox style="mso-next-textbox:#_x0000_s1071">
              <w:txbxContent>
                <w:p w:rsidR="00C15B4D" w:rsidRDefault="00C15B4D" w:rsidP="004B57BE">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4D557D" w:rsidRDefault="00C15B4D" w:rsidP="004B57BE">
                  <w:pPr>
                    <w:spacing w:line="360" w:lineRule="auto"/>
                    <w:contextualSpacing/>
                    <w:rPr>
                      <w:rFonts w:ascii="Times New Roman" w:hAnsi="Times New Roman"/>
                      <w:i/>
                      <w:sz w:val="24"/>
                      <w:szCs w:val="24"/>
                    </w:rPr>
                  </w:pPr>
                  <w:r w:rsidRPr="004D557D">
                    <w:rPr>
                      <w:rFonts w:ascii="Times New Roman" w:hAnsi="Times New Roman"/>
                      <w:i/>
                      <w:sz w:val="24"/>
                      <w:szCs w:val="24"/>
                    </w:rPr>
                    <w:t>ObjectPropertyDomain(</w:t>
                  </w:r>
                  <w:r>
                    <w:rPr>
                      <w:rFonts w:ascii="Times New Roman" w:hAnsi="Times New Roman"/>
                      <w:i/>
                      <w:sz w:val="24"/>
                      <w:szCs w:val="24"/>
                    </w:rPr>
                    <w:t>Prenota</w:t>
                  </w:r>
                  <w:r w:rsidRPr="004D557D">
                    <w:rPr>
                      <w:rFonts w:ascii="Times New Roman" w:hAnsi="Times New Roman"/>
                      <w:i/>
                      <w:sz w:val="24"/>
                      <w:szCs w:val="24"/>
                    </w:rPr>
                    <w:t xml:space="preserve">  Persona)</w:t>
                  </w:r>
                </w:p>
                <w:p w:rsidR="00C15B4D" w:rsidRPr="00F37CCD" w:rsidRDefault="00C15B4D" w:rsidP="004B57BE">
                  <w:pPr>
                    <w:spacing w:line="360" w:lineRule="auto"/>
                    <w:contextualSpacing/>
                    <w:rPr>
                      <w:rFonts w:ascii="Times New Roman" w:hAnsi="Times New Roman"/>
                      <w:i/>
                      <w:sz w:val="24"/>
                      <w:szCs w:val="24"/>
                    </w:rPr>
                  </w:pPr>
                  <w:r>
                    <w:rPr>
                      <w:rFonts w:ascii="Times New Roman" w:hAnsi="Times New Roman"/>
                      <w:i/>
                      <w:sz w:val="24"/>
                      <w:szCs w:val="24"/>
                    </w:rPr>
                    <w:t>ObjectPropertyRange(Prenota  Teatro</w:t>
                  </w:r>
                  <w:r w:rsidRPr="004D557D">
                    <w:rPr>
                      <w:rFonts w:ascii="Times New Roman" w:hAnsi="Times New Roman"/>
                      <w:i/>
                      <w:sz w:val="24"/>
                      <w:szCs w:val="24"/>
                    </w:rPr>
                    <w:t>)</w:t>
                  </w:r>
                </w:p>
                <w:p w:rsidR="00C15B4D" w:rsidRDefault="00C15B4D" w:rsidP="007302A5">
                  <w:pPr>
                    <w:jc w:val="center"/>
                  </w:pPr>
                </w:p>
              </w:txbxContent>
            </v:textbox>
          </v:rect>
        </w:pict>
      </w:r>
      <w:r>
        <w:rPr>
          <w:rFonts w:ascii="Times New Roman" w:hAnsi="Times New Roman" w:cs="Times New Roman"/>
          <w:noProof/>
          <w:sz w:val="24"/>
          <w:szCs w:val="24"/>
          <w:lang w:eastAsia="it-IT"/>
        </w:rPr>
        <w:pict>
          <v:rect id="_x0000_s1070" style="position:absolute;margin-left:-5.7pt;margin-top:7.25pt;width:191.25pt;height:84pt;z-index:251689984" strokecolor="#c0504d [3205]">
            <v:stroke dashstyle="longDash"/>
            <v:textbox style="mso-next-textbox:#_x0000_s1070">
              <w:txbxContent>
                <w:p w:rsidR="00C15B4D" w:rsidRDefault="00C15B4D" w:rsidP="007302A5">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7302A5">
                  <w:pPr>
                    <w:spacing w:line="240" w:lineRule="auto"/>
                    <w:contextualSpacing/>
                    <w:jc w:val="center"/>
                    <w:rPr>
                      <w:rFonts w:ascii="Times New Roman" w:eastAsia="MS Mincho" w:hAnsi="Times New Roman"/>
                      <w:iCs/>
                      <w:sz w:val="24"/>
                      <w:szCs w:val="24"/>
                    </w:rPr>
                  </w:pPr>
                  <w:r w:rsidRPr="005C35E6">
                    <w:rPr>
                      <w:rFonts w:ascii="Times New Roman" w:eastAsia="MS Mincho" w:hAnsi="MS Mincho"/>
                      <w:i/>
                      <w:iCs/>
                      <w:sz w:val="24"/>
                      <w:szCs w:val="24"/>
                    </w:rPr>
                    <w:t>∃</w:t>
                  </w:r>
                  <w:r>
                    <w:rPr>
                      <w:rFonts w:ascii="Times New Roman" w:eastAsia="MS Mincho" w:hAnsi="MS Mincho"/>
                      <w:i/>
                      <w:iCs/>
                      <w:sz w:val="24"/>
                      <w:szCs w:val="24"/>
                    </w:rPr>
                    <w:t xml:space="preserve"> </w:t>
                  </w:r>
                  <w:r w:rsidRPr="005C35E6">
                    <w:rPr>
                      <w:rFonts w:ascii="Times New Roman" w:eastAsia="MS Mincho" w:hAnsi="Times New Roman"/>
                      <w:i/>
                      <w:iCs/>
                      <w:sz w:val="24"/>
                      <w:szCs w:val="24"/>
                    </w:rPr>
                    <w:t xml:space="preserve"> </w:t>
                  </w:r>
                  <w:r>
                    <w:rPr>
                      <w:rFonts w:ascii="Times New Roman" w:eastAsia="MS Mincho" w:hAnsi="Times New Roman"/>
                      <w:iCs/>
                      <w:sz w:val="24"/>
                      <w:szCs w:val="24"/>
                    </w:rPr>
                    <w:t xml:space="preserve">Prenota </w:t>
                  </w:r>
                  <w:r w:rsidRPr="005C35E6">
                    <w:rPr>
                      <w:rFonts w:ascii="Times New Roman" w:eastAsia="MS Mincho" w:hAnsi="MS Mincho"/>
                      <w:iCs/>
                      <w:sz w:val="24"/>
                      <w:szCs w:val="24"/>
                    </w:rPr>
                    <w:t>⊑</w:t>
                  </w:r>
                  <w:r w:rsidRPr="005C35E6">
                    <w:rPr>
                      <w:rFonts w:ascii="Times New Roman" w:eastAsia="MS Mincho" w:hAnsi="Times New Roman"/>
                      <w:i/>
                      <w:iCs/>
                      <w:sz w:val="24"/>
                      <w:szCs w:val="24"/>
                    </w:rPr>
                    <w:t xml:space="preserve">  </w:t>
                  </w:r>
                  <w:r w:rsidRPr="005C35E6">
                    <w:rPr>
                      <w:rFonts w:ascii="Times New Roman" w:eastAsia="MS Mincho" w:hAnsi="Times New Roman"/>
                      <w:iCs/>
                      <w:sz w:val="24"/>
                      <w:szCs w:val="24"/>
                    </w:rPr>
                    <w:t>Persona</w:t>
                  </w:r>
                </w:p>
                <w:p w:rsidR="00C15B4D" w:rsidRPr="005C35E6" w:rsidRDefault="00C15B4D" w:rsidP="007302A5">
                  <w:pPr>
                    <w:spacing w:line="240" w:lineRule="auto"/>
                    <w:contextualSpacing/>
                    <w:jc w:val="center"/>
                    <w:rPr>
                      <w:rFonts w:ascii="Times New Roman" w:eastAsia="MS Mincho" w:hAnsi="Times New Roman"/>
                      <w:iCs/>
                      <w:sz w:val="24"/>
                      <w:szCs w:val="24"/>
                    </w:rPr>
                  </w:pPr>
                  <w:r w:rsidRPr="005C35E6">
                    <w:rPr>
                      <w:rFonts w:ascii="Times New Roman" w:eastAsia="MS Mincho" w:hAnsi="MS Mincho"/>
                      <w:i/>
                      <w:iCs/>
                      <w:sz w:val="24"/>
                      <w:szCs w:val="24"/>
                    </w:rPr>
                    <w:t>∃</w:t>
                  </w:r>
                  <w:r>
                    <w:rPr>
                      <w:rFonts w:ascii="Times New Roman" w:eastAsia="MS Mincho" w:hAnsi="MS Mincho"/>
                      <w:i/>
                      <w:iCs/>
                      <w:sz w:val="24"/>
                      <w:szCs w:val="24"/>
                    </w:rPr>
                    <w:t xml:space="preserve"> </w:t>
                  </w:r>
                  <w:r w:rsidRPr="005C35E6">
                    <w:rPr>
                      <w:rFonts w:ascii="Times New Roman" w:eastAsia="MS Mincho" w:hAnsi="Times New Roman"/>
                      <w:i/>
                      <w:iCs/>
                      <w:sz w:val="24"/>
                      <w:szCs w:val="24"/>
                    </w:rPr>
                    <w:t xml:space="preserve"> </w:t>
                  </w:r>
                  <w:r>
                    <w:rPr>
                      <w:rFonts w:ascii="Times New Roman" w:eastAsia="MS Mincho" w:hAnsi="Times New Roman"/>
                      <w:iCs/>
                      <w:sz w:val="24"/>
                      <w:szCs w:val="24"/>
                    </w:rPr>
                    <w:t>Prenota</w:t>
                  </w:r>
                  <w:r w:rsidRPr="005C35E6">
                    <w:rPr>
                      <w:rFonts w:ascii="Times New Roman" w:eastAsia="MS Mincho" w:hAnsi="Times New Roman"/>
                      <w:iCs/>
                      <w:sz w:val="24"/>
                      <w:szCs w:val="24"/>
                    </w:rPr>
                    <w:t>ˉ</w:t>
                  </w:r>
                  <w:r>
                    <w:rPr>
                      <w:rFonts w:ascii="Times New Roman" w:eastAsia="MS Mincho" w:hAnsi="Times New Roman"/>
                      <w:iCs/>
                      <w:sz w:val="24"/>
                      <w:szCs w:val="24"/>
                    </w:rPr>
                    <w:t xml:space="preserve"> </w:t>
                  </w:r>
                  <w:r w:rsidRPr="005C35E6">
                    <w:rPr>
                      <w:rFonts w:ascii="Times New Roman" w:eastAsia="MS Mincho" w:hAnsi="MS Mincho"/>
                      <w:iCs/>
                      <w:sz w:val="24"/>
                      <w:szCs w:val="24"/>
                    </w:rPr>
                    <w:t>⊑</w:t>
                  </w:r>
                  <w:r w:rsidRPr="005C35E6">
                    <w:rPr>
                      <w:rFonts w:ascii="Times New Roman" w:eastAsia="MS Mincho" w:hAnsi="Times New Roman"/>
                      <w:i/>
                      <w:iCs/>
                      <w:sz w:val="24"/>
                      <w:szCs w:val="24"/>
                    </w:rPr>
                    <w:t xml:space="preserve">  </w:t>
                  </w:r>
                  <w:r>
                    <w:rPr>
                      <w:rFonts w:ascii="Times New Roman" w:eastAsia="MS Mincho" w:hAnsi="Times New Roman"/>
                      <w:iCs/>
                      <w:sz w:val="24"/>
                      <w:szCs w:val="24"/>
                    </w:rPr>
                    <w:t>Teatro</w:t>
                  </w:r>
                </w:p>
                <w:p w:rsidR="00C15B4D" w:rsidRPr="007302A5" w:rsidRDefault="00C15B4D" w:rsidP="007302A5">
                  <w:pPr>
                    <w:rPr>
                      <w:rFonts w:ascii="Times New Roman" w:hAnsi="Times New Roman" w:cs="Times New Roman"/>
                      <w:sz w:val="24"/>
                      <w:szCs w:val="24"/>
                    </w:rPr>
                  </w:pPr>
                </w:p>
                <w:p w:rsidR="00C15B4D" w:rsidRPr="007302A5" w:rsidRDefault="00C15B4D" w:rsidP="007302A5">
                  <w:pPr>
                    <w:jc w:val="center"/>
                    <w:rPr>
                      <w:rFonts w:ascii="Times New Roman" w:hAnsi="Times New Roman" w:cs="Times New Roman"/>
                      <w:sz w:val="24"/>
                      <w:szCs w:val="24"/>
                    </w:rPr>
                  </w:pPr>
                </w:p>
              </w:txbxContent>
            </v:textbox>
          </v:rect>
        </w:pict>
      </w:r>
      <w:r w:rsidR="007302A5">
        <w:rPr>
          <w:rFonts w:ascii="Times New Roman" w:hAnsi="Times New Roman" w:cs="Times New Roman"/>
          <w:sz w:val="24"/>
          <w:szCs w:val="24"/>
        </w:rPr>
        <w:tab/>
      </w:r>
      <w:r w:rsidR="007302A5">
        <w:rPr>
          <w:rFonts w:ascii="Times New Roman" w:hAnsi="Times New Roman" w:cs="Times New Roman"/>
          <w:sz w:val="24"/>
          <w:szCs w:val="24"/>
        </w:rPr>
        <w:tab/>
      </w:r>
    </w:p>
    <w:p w:rsidR="007302A5" w:rsidRDefault="007302A5" w:rsidP="007302A5">
      <w:pPr>
        <w:tabs>
          <w:tab w:val="left" w:pos="2130"/>
        </w:tabs>
        <w:rPr>
          <w:rFonts w:ascii="Times New Roman" w:hAnsi="Times New Roman" w:cs="Times New Roman"/>
          <w:sz w:val="24"/>
          <w:szCs w:val="24"/>
        </w:rPr>
      </w:pPr>
    </w:p>
    <w:p w:rsidR="007302A5" w:rsidRDefault="007302A5" w:rsidP="007302A5">
      <w:pPr>
        <w:rPr>
          <w:rFonts w:ascii="Times New Roman" w:hAnsi="Times New Roman" w:cs="Times New Roman"/>
          <w:sz w:val="24"/>
          <w:szCs w:val="24"/>
        </w:rPr>
      </w:pPr>
    </w:p>
    <w:p w:rsidR="007302A5" w:rsidRDefault="007302A5" w:rsidP="007302A5">
      <w:pPr>
        <w:tabs>
          <w:tab w:val="left" w:pos="4140"/>
        </w:tabs>
        <w:rPr>
          <w:rFonts w:ascii="Times New Roman" w:hAnsi="Times New Roman" w:cs="Times New Roman"/>
          <w:sz w:val="24"/>
          <w:szCs w:val="24"/>
        </w:rPr>
      </w:pPr>
      <w:r>
        <w:rPr>
          <w:rFonts w:ascii="Times New Roman" w:hAnsi="Times New Roman" w:cs="Times New Roman"/>
          <w:sz w:val="24"/>
          <w:szCs w:val="24"/>
        </w:rPr>
        <w:tab/>
      </w:r>
    </w:p>
    <w:p w:rsidR="007302A5" w:rsidRDefault="007302A5" w:rsidP="007302A5">
      <w:pPr>
        <w:tabs>
          <w:tab w:val="left" w:pos="4140"/>
        </w:tabs>
        <w:rPr>
          <w:rFonts w:ascii="Times New Roman" w:hAnsi="Times New Roman" w:cs="Times New Roman"/>
          <w:sz w:val="24"/>
          <w:szCs w:val="24"/>
        </w:rPr>
      </w:pPr>
    </w:p>
    <w:p w:rsidR="007302A5" w:rsidRPr="00731627" w:rsidRDefault="007302A5" w:rsidP="007302A5">
      <w:pPr>
        <w:rPr>
          <w:rFonts w:ascii="Times New Roman" w:hAnsi="Times New Roman" w:cs="Times New Roman"/>
          <w:sz w:val="24"/>
          <w:szCs w:val="24"/>
          <w:u w:val="single"/>
        </w:rPr>
      </w:pPr>
      <w:r>
        <w:rPr>
          <w:rFonts w:ascii="Times New Roman" w:hAnsi="Times New Roman" w:cs="Times New Roman"/>
          <w:b/>
          <w:sz w:val="24"/>
          <w:szCs w:val="24"/>
        </w:rPr>
        <w:t>Relazioni (cardinalità 0-n )</w:t>
      </w:r>
    </w:p>
    <w:p w:rsidR="007302A5" w:rsidRDefault="007D5DCB" w:rsidP="007302A5">
      <w:pPr>
        <w:tabs>
          <w:tab w:val="left" w:pos="4140"/>
        </w:tabs>
        <w:rPr>
          <w:rFonts w:ascii="Times New Roman" w:hAnsi="Times New Roman" w:cs="Times New Roman"/>
          <w:sz w:val="24"/>
          <w:szCs w:val="24"/>
        </w:rPr>
      </w:pPr>
      <w:r>
        <w:rPr>
          <w:rFonts w:ascii="Times New Roman" w:hAnsi="Times New Roman" w:cs="Times New Roman"/>
          <w:sz w:val="24"/>
          <w:szCs w:val="24"/>
        </w:rPr>
        <w:t>Se non esplicitato, il vincolo di cardinalità implicito di un ruolo è (0,n) .</w:t>
      </w:r>
    </w:p>
    <w:p w:rsidR="007D5DCB" w:rsidRDefault="007D5DCB" w:rsidP="007D5DCB">
      <w:pPr>
        <w:rPr>
          <w:rFonts w:ascii="Times New Roman" w:hAnsi="Times New Roman" w:cs="Times New Roman"/>
          <w:b/>
          <w:sz w:val="24"/>
          <w:szCs w:val="24"/>
        </w:rPr>
      </w:pPr>
    </w:p>
    <w:p w:rsidR="007D5DCB" w:rsidRPr="00731627" w:rsidRDefault="007D5DCB" w:rsidP="007D5DCB">
      <w:pPr>
        <w:rPr>
          <w:rFonts w:ascii="Times New Roman" w:hAnsi="Times New Roman" w:cs="Times New Roman"/>
          <w:sz w:val="24"/>
          <w:szCs w:val="24"/>
          <w:u w:val="single"/>
        </w:rPr>
      </w:pPr>
      <w:r>
        <w:rPr>
          <w:rFonts w:ascii="Times New Roman" w:hAnsi="Times New Roman" w:cs="Times New Roman"/>
          <w:b/>
          <w:sz w:val="24"/>
          <w:szCs w:val="24"/>
        </w:rPr>
        <w:lastRenderedPageBreak/>
        <w:t xml:space="preserve">Relazioni </w:t>
      </w:r>
      <w:r w:rsidR="00D01181">
        <w:rPr>
          <w:rFonts w:ascii="Times New Roman" w:hAnsi="Times New Roman" w:cs="Times New Roman"/>
          <w:b/>
          <w:sz w:val="24"/>
          <w:szCs w:val="24"/>
        </w:rPr>
        <w:t xml:space="preserve"> </w:t>
      </w:r>
      <w:r>
        <w:rPr>
          <w:rFonts w:ascii="Times New Roman" w:hAnsi="Times New Roman" w:cs="Times New Roman"/>
          <w:b/>
          <w:sz w:val="24"/>
          <w:szCs w:val="24"/>
        </w:rPr>
        <w:t>(</w:t>
      </w:r>
      <w:r w:rsidR="00D01181">
        <w:rPr>
          <w:rFonts w:ascii="Times New Roman" w:hAnsi="Times New Roman" w:cs="Times New Roman"/>
          <w:b/>
          <w:sz w:val="24"/>
          <w:szCs w:val="24"/>
        </w:rPr>
        <w:t xml:space="preserve">concetto sorgente ha </w:t>
      </w:r>
      <w:r>
        <w:rPr>
          <w:rFonts w:ascii="Times New Roman" w:hAnsi="Times New Roman" w:cs="Times New Roman"/>
          <w:b/>
          <w:sz w:val="24"/>
          <w:szCs w:val="24"/>
        </w:rPr>
        <w:t>cardinalità 1-n )</w:t>
      </w:r>
    </w:p>
    <w:p w:rsidR="007D5DCB" w:rsidRPr="00731627" w:rsidRDefault="007D5DCB" w:rsidP="007D5DCB">
      <w:pPr>
        <w:rPr>
          <w:rFonts w:ascii="Times New Roman" w:hAnsi="Times New Roman" w:cs="Times New Roman"/>
          <w:sz w:val="24"/>
          <w:szCs w:val="24"/>
        </w:rPr>
      </w:pPr>
      <w:r>
        <w:rPr>
          <w:rFonts w:ascii="Times New Roman" w:hAnsi="Times New Roman" w:cs="Times New Roman"/>
          <w:sz w:val="24"/>
          <w:szCs w:val="24"/>
        </w:rPr>
        <w:t>Diagramma ER</w:t>
      </w:r>
    </w:p>
    <w:p w:rsidR="007D5DCB" w:rsidRDefault="00575862" w:rsidP="007D5DCB">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083" type="#_x0000_t202" style="position:absolute;margin-left:131.65pt;margin-top:19.15pt;width:38.9pt;height:18.75pt;z-index:251704320;mso-width-relative:margin;mso-height-relative:margin" strokecolor="white [3212]">
            <v:textbox style="mso-next-textbox:#_x0000_s1083">
              <w:txbxContent>
                <w:p w:rsidR="00C15B4D" w:rsidRDefault="00C15B4D">
                  <w:pPr>
                    <w:rPr>
                      <w:lang w:val="es-ES"/>
                    </w:rPr>
                  </w:pPr>
                  <w:r>
                    <w:rPr>
                      <w:lang w:val="es-ES"/>
                    </w:rPr>
                    <w:t>(1,n)</w:t>
                  </w:r>
                </w:p>
              </w:txbxContent>
            </v:textbox>
          </v:shape>
        </w:pict>
      </w:r>
      <w:r w:rsidRPr="00575862">
        <w:rPr>
          <w:rFonts w:ascii="Times New Roman" w:hAnsi="Times New Roman" w:cs="Times New Roman"/>
          <w:noProof/>
          <w:sz w:val="24"/>
          <w:szCs w:val="24"/>
          <w:lang w:eastAsia="it-IT"/>
        </w:rPr>
        <w:pict>
          <v:shape id="_x0000_s1078" type="#_x0000_t13" style="position:absolute;margin-left:138.3pt;margin-top:-.1pt;width:161.25pt;height:12.75pt;z-index:251698176"/>
        </w:pict>
      </w:r>
      <w:r w:rsidRPr="00575862">
        <w:rPr>
          <w:rFonts w:ascii="Times New Roman" w:hAnsi="Times New Roman" w:cs="Times New Roman"/>
          <w:noProof/>
          <w:sz w:val="24"/>
          <w:szCs w:val="24"/>
          <w:lang w:eastAsia="it-IT"/>
        </w:rPr>
        <w:pict>
          <v:rect id="_x0000_s1077" style="position:absolute;margin-left:304.8pt;margin-top:24.65pt;width:75.75pt;height:32.25pt;z-index:251697152" fillcolor="white [3212]" strokecolor="#243f60 [1604]" strokeweight="1.5pt">
            <v:textbox style="mso-next-textbox:#_x0000_s1077">
              <w:txbxContent>
                <w:p w:rsidR="00C15B4D" w:rsidRDefault="00C15B4D" w:rsidP="007D5DCB">
                  <w:pPr>
                    <w:jc w:val="center"/>
                  </w:pPr>
                  <w:r>
                    <w:t>Azienda</w:t>
                  </w:r>
                </w:p>
              </w:txbxContent>
            </v:textbox>
          </v:rect>
        </w:pict>
      </w:r>
      <w:r>
        <w:rPr>
          <w:rFonts w:ascii="Times New Roman" w:hAnsi="Times New Roman" w:cs="Times New Roman"/>
          <w:b/>
          <w:noProof/>
          <w:sz w:val="24"/>
          <w:szCs w:val="24"/>
          <w:lang w:eastAsia="it-IT"/>
        </w:rPr>
        <w:pict>
          <v:shape id="_x0000_s1075" type="#_x0000_t4" style="position:absolute;margin-left:164.55pt;margin-top:24.65pt;width:98.25pt;height:36pt;z-index:251695104">
            <v:textbox style="mso-next-textbox:#_x0000_s1075">
              <w:txbxContent>
                <w:p w:rsidR="00C15B4D" w:rsidRDefault="00C15B4D" w:rsidP="007D5DCB">
                  <w:r>
                    <w:t>Lavora</w:t>
                  </w:r>
                </w:p>
              </w:txbxContent>
            </v:textbox>
          </v:shape>
        </w:pict>
      </w:r>
      <w:r>
        <w:rPr>
          <w:rFonts w:ascii="Times New Roman" w:hAnsi="Times New Roman" w:cs="Times New Roman"/>
          <w:b/>
          <w:noProof/>
          <w:sz w:val="24"/>
          <w:szCs w:val="24"/>
          <w:lang w:eastAsia="it-IT"/>
        </w:rPr>
        <w:pict>
          <v:rect id="_x0000_s1073" style="position:absolute;margin-left:49.05pt;margin-top:24.65pt;width:75.75pt;height:32.25pt;z-index:251693056" fillcolor="white [3212]" strokecolor="#243f60 [1604]" strokeweight="1.5pt">
            <v:textbox style="mso-next-textbox:#_x0000_s1073">
              <w:txbxContent>
                <w:p w:rsidR="00C15B4D" w:rsidRDefault="00C15B4D" w:rsidP="007D5DCB">
                  <w:pPr>
                    <w:jc w:val="center"/>
                  </w:pPr>
                  <w:r>
                    <w:t>Lavoratore</w:t>
                  </w:r>
                </w:p>
              </w:txbxContent>
            </v:textbox>
          </v:rect>
        </w:pict>
      </w:r>
    </w:p>
    <w:p w:rsidR="007D5DCB" w:rsidRDefault="00575862" w:rsidP="007D5DCB">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076" type="#_x0000_t32" style="position:absolute;margin-left:262.8pt;margin-top:16.05pt;width:42pt;height:.05pt;z-index:251696128" o:connectortype="straight"/>
        </w:pict>
      </w:r>
      <w:r>
        <w:rPr>
          <w:rFonts w:ascii="Times New Roman" w:hAnsi="Times New Roman" w:cs="Times New Roman"/>
          <w:b/>
          <w:noProof/>
          <w:sz w:val="24"/>
          <w:szCs w:val="24"/>
          <w:lang w:eastAsia="it-IT"/>
        </w:rPr>
        <w:pict>
          <v:shape id="_x0000_s1074" type="#_x0000_t32" style="position:absolute;margin-left:124.8pt;margin-top:16.05pt;width:39.75pt;height:0;z-index:251694080" o:connectortype="straight"/>
        </w:pict>
      </w:r>
    </w:p>
    <w:p w:rsidR="007D5DCB" w:rsidRDefault="00575862" w:rsidP="007D5DCB">
      <w:pPr>
        <w:rPr>
          <w:rFonts w:ascii="Times New Roman" w:hAnsi="Times New Roman" w:cs="Times New Roman"/>
          <w:sz w:val="24"/>
          <w:szCs w:val="24"/>
        </w:rPr>
      </w:pPr>
      <w:r>
        <w:rPr>
          <w:rFonts w:ascii="Times New Roman" w:hAnsi="Times New Roman" w:cs="Times New Roman"/>
          <w:noProof/>
          <w:sz w:val="24"/>
          <w:szCs w:val="24"/>
          <w:lang w:eastAsia="it-IT"/>
        </w:rPr>
        <w:pict>
          <v:shape id="_x0000_s1080" type="#_x0000_t32" style="position:absolute;margin-left:83.55pt;margin-top:8.9pt;width:111pt;height:69.75pt;flip:x;z-index:251700224" o:connectortype="straight">
            <v:stroke endarrow="block"/>
          </v:shape>
        </w:pict>
      </w:r>
      <w:r>
        <w:rPr>
          <w:rFonts w:ascii="Times New Roman" w:hAnsi="Times New Roman" w:cs="Times New Roman"/>
          <w:noProof/>
          <w:sz w:val="24"/>
          <w:szCs w:val="24"/>
          <w:lang w:eastAsia="it-IT"/>
        </w:rPr>
        <w:pict>
          <v:shape id="_x0000_s1079" type="#_x0000_t32" style="position:absolute;margin-left:234.3pt;margin-top:8.9pt;width:110.25pt;height:69.75pt;z-index:251699200" o:connectortype="straight">
            <v:stroke endarrow="block"/>
          </v:shape>
        </w:pict>
      </w:r>
    </w:p>
    <w:p w:rsidR="007D5DCB" w:rsidRPr="007302A5" w:rsidRDefault="007D5DCB" w:rsidP="007D5DCB">
      <w:pPr>
        <w:rPr>
          <w:rFonts w:ascii="Times New Roman" w:hAnsi="Times New Roman" w:cs="Times New Roman"/>
          <w:sz w:val="24"/>
          <w:szCs w:val="24"/>
        </w:rPr>
      </w:pPr>
    </w:p>
    <w:p w:rsidR="007D5DCB" w:rsidRDefault="007D5DCB" w:rsidP="007D5DCB">
      <w:pPr>
        <w:rPr>
          <w:rFonts w:ascii="Times New Roman" w:hAnsi="Times New Roman" w:cs="Times New Roman"/>
          <w:sz w:val="24"/>
          <w:szCs w:val="24"/>
        </w:rPr>
      </w:pPr>
    </w:p>
    <w:p w:rsidR="007D5DCB" w:rsidRDefault="00575862" w:rsidP="007D5DCB">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082" style="position:absolute;margin-left:244.05pt;margin-top:7.25pt;width:235.5pt;height:84pt;z-index:251702272" strokecolor="#c0504d [3205]">
            <v:stroke dashstyle="longDash"/>
            <v:textbox style="mso-next-textbox:#_x0000_s1082">
              <w:txbxContent>
                <w:p w:rsidR="00C15B4D" w:rsidRDefault="00C15B4D" w:rsidP="007D5DCB">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F37CCD" w:rsidRDefault="00C15B4D" w:rsidP="007D5DCB">
                  <w:pPr>
                    <w:spacing w:line="360" w:lineRule="auto"/>
                    <w:contextualSpacing/>
                    <w:rPr>
                      <w:rFonts w:ascii="Times New Roman" w:hAnsi="Times New Roman"/>
                      <w:i/>
                      <w:sz w:val="24"/>
                      <w:szCs w:val="24"/>
                    </w:rPr>
                  </w:pPr>
                  <w:r>
                    <w:rPr>
                      <w:rFonts w:ascii="Times New Roman" w:hAnsi="Times New Roman"/>
                      <w:i/>
                      <w:sz w:val="24"/>
                      <w:szCs w:val="24"/>
                    </w:rPr>
                    <w:t>SubClassOf(Lavoratore ObjectMinCardinality(1 Lavora))</w:t>
                  </w:r>
                </w:p>
                <w:p w:rsidR="00C15B4D" w:rsidRDefault="00C15B4D" w:rsidP="007D5DCB">
                  <w:pPr>
                    <w:jc w:val="center"/>
                  </w:pPr>
                </w:p>
              </w:txbxContent>
            </v:textbox>
          </v:rect>
        </w:pict>
      </w:r>
      <w:r>
        <w:rPr>
          <w:rFonts w:ascii="Times New Roman" w:hAnsi="Times New Roman" w:cs="Times New Roman"/>
          <w:noProof/>
          <w:sz w:val="24"/>
          <w:szCs w:val="24"/>
          <w:lang w:eastAsia="it-IT"/>
        </w:rPr>
        <w:pict>
          <v:rect id="_x0000_s1081" style="position:absolute;margin-left:-5.7pt;margin-top:7.25pt;width:191.25pt;height:84pt;z-index:251701248" strokecolor="#c0504d [3205]">
            <v:stroke dashstyle="longDash"/>
            <v:textbox style="mso-next-textbox:#_x0000_s1081">
              <w:txbxContent>
                <w:p w:rsidR="00C15B4D" w:rsidRDefault="00C15B4D" w:rsidP="007D5DCB">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7D5DCB">
                  <w:pPr>
                    <w:spacing w:line="240" w:lineRule="auto"/>
                    <w:contextualSpacing/>
                    <w:jc w:val="center"/>
                    <w:rPr>
                      <w:rFonts w:ascii="Times New Roman" w:eastAsia="MS Mincho" w:hAnsi="Times New Roman"/>
                      <w:iCs/>
                      <w:sz w:val="24"/>
                      <w:szCs w:val="24"/>
                    </w:rPr>
                  </w:pPr>
                  <w:r>
                    <w:rPr>
                      <w:rFonts w:ascii="Times New Roman" w:eastAsia="MS Mincho" w:hAnsi="MS Mincho"/>
                      <w:i/>
                      <w:iCs/>
                      <w:sz w:val="24"/>
                      <w:szCs w:val="24"/>
                    </w:rPr>
                    <w:t xml:space="preserve"> </w:t>
                  </w:r>
                  <w:r>
                    <w:rPr>
                      <w:rFonts w:ascii="Times New Roman" w:eastAsia="MS Mincho" w:hAnsi="MS Mincho"/>
                      <w:iCs/>
                      <w:sz w:val="24"/>
                      <w:szCs w:val="24"/>
                    </w:rPr>
                    <w:t xml:space="preserve">Lavoratore </w:t>
                  </w:r>
                  <w:r>
                    <w:rPr>
                      <w:rFonts w:ascii="Times New Roman" w:eastAsia="MS Mincho" w:hAnsi="Times New Roman"/>
                      <w:iCs/>
                      <w:sz w:val="24"/>
                      <w:szCs w:val="24"/>
                    </w:rPr>
                    <w:t xml:space="preserve"> </w:t>
                  </w:r>
                  <w:r w:rsidRPr="005C35E6">
                    <w:rPr>
                      <w:rFonts w:ascii="Times New Roman" w:eastAsia="MS Mincho" w:hAnsi="MS Mincho"/>
                      <w:iCs/>
                      <w:sz w:val="24"/>
                      <w:szCs w:val="24"/>
                    </w:rPr>
                    <w:t>⊑</w:t>
                  </w:r>
                  <w:r w:rsidRPr="005C35E6">
                    <w:rPr>
                      <w:rFonts w:ascii="Times New Roman" w:eastAsia="MS Mincho" w:hAnsi="Times New Roman"/>
                      <w:i/>
                      <w:iCs/>
                      <w:sz w:val="24"/>
                      <w:szCs w:val="24"/>
                    </w:rPr>
                    <w:t xml:space="preserve">  </w:t>
                  </w:r>
                  <w:r w:rsidRPr="005C35E6">
                    <w:rPr>
                      <w:rFonts w:ascii="Times New Roman" w:eastAsia="MS Mincho" w:hAnsi="MS Mincho"/>
                      <w:i/>
                      <w:iCs/>
                      <w:sz w:val="24"/>
                      <w:szCs w:val="24"/>
                    </w:rPr>
                    <w:t>∃</w:t>
                  </w:r>
                  <w:r>
                    <w:rPr>
                      <w:rFonts w:ascii="Times New Roman" w:eastAsia="MS Mincho" w:hAnsi="MS Mincho"/>
                      <w:i/>
                      <w:iCs/>
                      <w:sz w:val="24"/>
                      <w:szCs w:val="24"/>
                    </w:rPr>
                    <w:t xml:space="preserve"> </w:t>
                  </w:r>
                  <w:r w:rsidRPr="007D5DCB">
                    <w:rPr>
                      <w:rFonts w:ascii="Times New Roman" w:eastAsia="MS Mincho" w:hAnsi="MS Mincho"/>
                      <w:iCs/>
                      <w:sz w:val="24"/>
                      <w:szCs w:val="24"/>
                    </w:rPr>
                    <w:t>Lavora</w:t>
                  </w:r>
                </w:p>
                <w:p w:rsidR="00C15B4D" w:rsidRPr="007302A5" w:rsidRDefault="00C15B4D" w:rsidP="007D5DCB">
                  <w:pPr>
                    <w:rPr>
                      <w:rFonts w:ascii="Times New Roman" w:hAnsi="Times New Roman" w:cs="Times New Roman"/>
                      <w:sz w:val="24"/>
                      <w:szCs w:val="24"/>
                    </w:rPr>
                  </w:pPr>
                </w:p>
                <w:p w:rsidR="00C15B4D" w:rsidRPr="007302A5" w:rsidRDefault="00C15B4D" w:rsidP="007D5DCB">
                  <w:pPr>
                    <w:jc w:val="center"/>
                    <w:rPr>
                      <w:rFonts w:ascii="Times New Roman" w:hAnsi="Times New Roman" w:cs="Times New Roman"/>
                      <w:sz w:val="24"/>
                      <w:szCs w:val="24"/>
                    </w:rPr>
                  </w:pPr>
                </w:p>
              </w:txbxContent>
            </v:textbox>
          </v:rect>
        </w:pict>
      </w:r>
      <w:r w:rsidR="007D5DCB">
        <w:rPr>
          <w:rFonts w:ascii="Times New Roman" w:hAnsi="Times New Roman" w:cs="Times New Roman"/>
          <w:sz w:val="24"/>
          <w:szCs w:val="24"/>
        </w:rPr>
        <w:tab/>
      </w:r>
      <w:r w:rsidR="007D5DCB">
        <w:rPr>
          <w:rFonts w:ascii="Times New Roman" w:hAnsi="Times New Roman" w:cs="Times New Roman"/>
          <w:sz w:val="24"/>
          <w:szCs w:val="24"/>
        </w:rPr>
        <w:tab/>
      </w:r>
    </w:p>
    <w:p w:rsidR="007D5DCB" w:rsidRDefault="007D5DCB" w:rsidP="007D5DCB">
      <w:pPr>
        <w:tabs>
          <w:tab w:val="left" w:pos="2130"/>
        </w:tabs>
        <w:rPr>
          <w:rFonts w:ascii="Times New Roman" w:hAnsi="Times New Roman" w:cs="Times New Roman"/>
          <w:sz w:val="24"/>
          <w:szCs w:val="24"/>
        </w:rPr>
      </w:pPr>
    </w:p>
    <w:p w:rsidR="007D5DCB" w:rsidRDefault="007D5DCB" w:rsidP="007D5DCB">
      <w:pPr>
        <w:rPr>
          <w:rFonts w:ascii="Times New Roman" w:hAnsi="Times New Roman" w:cs="Times New Roman"/>
          <w:sz w:val="24"/>
          <w:szCs w:val="24"/>
        </w:rPr>
      </w:pPr>
    </w:p>
    <w:p w:rsidR="007D5DCB" w:rsidRDefault="007D5DCB" w:rsidP="007D5DCB">
      <w:pPr>
        <w:tabs>
          <w:tab w:val="left" w:pos="4140"/>
        </w:tabs>
        <w:rPr>
          <w:rFonts w:ascii="Times New Roman" w:hAnsi="Times New Roman" w:cs="Times New Roman"/>
          <w:sz w:val="24"/>
          <w:szCs w:val="24"/>
        </w:rPr>
      </w:pPr>
      <w:r>
        <w:rPr>
          <w:rFonts w:ascii="Times New Roman" w:hAnsi="Times New Roman" w:cs="Times New Roman"/>
          <w:sz w:val="24"/>
          <w:szCs w:val="24"/>
        </w:rPr>
        <w:tab/>
      </w:r>
    </w:p>
    <w:p w:rsidR="007D5DCB" w:rsidRDefault="007D5DCB" w:rsidP="007D5DCB">
      <w:pPr>
        <w:tabs>
          <w:tab w:val="left" w:pos="4140"/>
        </w:tabs>
        <w:rPr>
          <w:rFonts w:ascii="Times New Roman" w:hAnsi="Times New Roman" w:cs="Times New Roman"/>
          <w:sz w:val="24"/>
          <w:szCs w:val="24"/>
        </w:rPr>
      </w:pPr>
    </w:p>
    <w:p w:rsidR="00D01181" w:rsidRPr="00731627" w:rsidRDefault="00D01181" w:rsidP="00D01181">
      <w:pPr>
        <w:rPr>
          <w:rFonts w:ascii="Times New Roman" w:hAnsi="Times New Roman" w:cs="Times New Roman"/>
          <w:sz w:val="24"/>
          <w:szCs w:val="24"/>
          <w:u w:val="single"/>
        </w:rPr>
      </w:pPr>
      <w:r>
        <w:rPr>
          <w:rFonts w:ascii="Times New Roman" w:hAnsi="Times New Roman" w:cs="Times New Roman"/>
          <w:b/>
          <w:sz w:val="24"/>
          <w:szCs w:val="24"/>
        </w:rPr>
        <w:t>Relazioni  (concetto target ha cardinalità 1-n )</w:t>
      </w:r>
    </w:p>
    <w:p w:rsidR="00D01181" w:rsidRPr="00731627" w:rsidRDefault="00D01181" w:rsidP="00D01181">
      <w:pPr>
        <w:rPr>
          <w:rFonts w:ascii="Times New Roman" w:hAnsi="Times New Roman" w:cs="Times New Roman"/>
          <w:sz w:val="24"/>
          <w:szCs w:val="24"/>
        </w:rPr>
      </w:pPr>
      <w:r>
        <w:rPr>
          <w:rFonts w:ascii="Times New Roman" w:hAnsi="Times New Roman" w:cs="Times New Roman"/>
          <w:sz w:val="24"/>
          <w:szCs w:val="24"/>
        </w:rPr>
        <w:t>Diagramma ER</w:t>
      </w:r>
    </w:p>
    <w:p w:rsidR="00D01181" w:rsidRDefault="00575862" w:rsidP="00D01181">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094" type="#_x0000_t202" style="position:absolute;margin-left:260.65pt;margin-top:19.15pt;width:38.9pt;height:18.75pt;z-index:251716608;mso-width-relative:margin;mso-height-relative:margin" strokecolor="white [3212]">
            <v:textbox style="mso-next-textbox:#_x0000_s1094">
              <w:txbxContent>
                <w:p w:rsidR="00C15B4D" w:rsidRDefault="00C15B4D" w:rsidP="00D01181">
                  <w:pPr>
                    <w:rPr>
                      <w:lang w:val="es-ES"/>
                    </w:rPr>
                  </w:pPr>
                  <w:r>
                    <w:rPr>
                      <w:lang w:val="es-ES"/>
                    </w:rPr>
                    <w:t>(1,n)</w:t>
                  </w:r>
                </w:p>
              </w:txbxContent>
            </v:textbox>
          </v:shape>
        </w:pict>
      </w:r>
      <w:r w:rsidRPr="00575862">
        <w:rPr>
          <w:rFonts w:ascii="Times New Roman" w:hAnsi="Times New Roman" w:cs="Times New Roman"/>
          <w:noProof/>
          <w:sz w:val="24"/>
          <w:szCs w:val="24"/>
          <w:lang w:eastAsia="it-IT"/>
        </w:rPr>
        <w:pict>
          <v:shape id="_x0000_s1089" type="#_x0000_t13" style="position:absolute;margin-left:138.3pt;margin-top:-.1pt;width:161.25pt;height:12.75pt;z-index:251711488"/>
        </w:pict>
      </w:r>
      <w:r w:rsidRPr="00575862">
        <w:rPr>
          <w:rFonts w:ascii="Times New Roman" w:hAnsi="Times New Roman" w:cs="Times New Roman"/>
          <w:noProof/>
          <w:sz w:val="24"/>
          <w:szCs w:val="24"/>
          <w:lang w:eastAsia="it-IT"/>
        </w:rPr>
        <w:pict>
          <v:rect id="_x0000_s1088" style="position:absolute;margin-left:304.8pt;margin-top:24.65pt;width:75.75pt;height:32.25pt;z-index:251710464" fillcolor="white [3212]" strokecolor="#243f60 [1604]" strokeweight="1.5pt">
            <v:textbox style="mso-next-textbox:#_x0000_s1088">
              <w:txbxContent>
                <w:p w:rsidR="00C15B4D" w:rsidRDefault="00C15B4D" w:rsidP="00D01181">
                  <w:pPr>
                    <w:jc w:val="center"/>
                  </w:pPr>
                  <w:r>
                    <w:t>Corso</w:t>
                  </w:r>
                </w:p>
              </w:txbxContent>
            </v:textbox>
          </v:rect>
        </w:pict>
      </w:r>
      <w:r>
        <w:rPr>
          <w:rFonts w:ascii="Times New Roman" w:hAnsi="Times New Roman" w:cs="Times New Roman"/>
          <w:b/>
          <w:noProof/>
          <w:sz w:val="24"/>
          <w:szCs w:val="24"/>
          <w:lang w:eastAsia="it-IT"/>
        </w:rPr>
        <w:pict>
          <v:shape id="_x0000_s1086" type="#_x0000_t4" style="position:absolute;margin-left:164.55pt;margin-top:24.65pt;width:98.25pt;height:36pt;z-index:251708416">
            <v:textbox style="mso-next-textbox:#_x0000_s1086">
              <w:txbxContent>
                <w:p w:rsidR="00C15B4D" w:rsidRDefault="00C15B4D" w:rsidP="00D01181">
                  <w:r>
                    <w:t xml:space="preserve">     del</w:t>
                  </w:r>
                </w:p>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p w:rsidR="00C15B4D" w:rsidRDefault="00C15B4D" w:rsidP="00D01181">
                  <w:r>
                    <w:t>h</w:t>
                  </w:r>
                </w:p>
              </w:txbxContent>
            </v:textbox>
          </v:shape>
        </w:pict>
      </w:r>
      <w:r>
        <w:rPr>
          <w:rFonts w:ascii="Times New Roman" w:hAnsi="Times New Roman" w:cs="Times New Roman"/>
          <w:b/>
          <w:noProof/>
          <w:sz w:val="24"/>
          <w:szCs w:val="24"/>
          <w:lang w:eastAsia="it-IT"/>
        </w:rPr>
        <w:pict>
          <v:rect id="_x0000_s1084" style="position:absolute;margin-left:49.05pt;margin-top:24.65pt;width:75.75pt;height:32.25pt;z-index:251706368" fillcolor="white [3212]" strokecolor="#243f60 [1604]" strokeweight="1.5pt">
            <v:textbox style="mso-next-textbox:#_x0000_s1084">
              <w:txbxContent>
                <w:p w:rsidR="00C15B4D" w:rsidRDefault="00C15B4D" w:rsidP="00D01181">
                  <w:pPr>
                    <w:jc w:val="center"/>
                  </w:pPr>
                  <w:r>
                    <w:t>Studente</w:t>
                  </w:r>
                </w:p>
              </w:txbxContent>
            </v:textbox>
          </v:rect>
        </w:pict>
      </w:r>
    </w:p>
    <w:p w:rsidR="00D01181" w:rsidRDefault="00575862" w:rsidP="00D01181">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087" type="#_x0000_t32" style="position:absolute;margin-left:262.8pt;margin-top:16.05pt;width:42pt;height:.05pt;z-index:251709440" o:connectortype="straight"/>
        </w:pict>
      </w:r>
      <w:r>
        <w:rPr>
          <w:rFonts w:ascii="Times New Roman" w:hAnsi="Times New Roman" w:cs="Times New Roman"/>
          <w:b/>
          <w:noProof/>
          <w:sz w:val="24"/>
          <w:szCs w:val="24"/>
          <w:lang w:eastAsia="it-IT"/>
        </w:rPr>
        <w:pict>
          <v:shape id="_x0000_s1085" type="#_x0000_t32" style="position:absolute;margin-left:124.8pt;margin-top:16.05pt;width:39.75pt;height:0;z-index:251707392" o:connectortype="straight"/>
        </w:pict>
      </w:r>
    </w:p>
    <w:p w:rsidR="00D01181" w:rsidRDefault="00575862" w:rsidP="00D01181">
      <w:pPr>
        <w:rPr>
          <w:rFonts w:ascii="Times New Roman" w:hAnsi="Times New Roman" w:cs="Times New Roman"/>
          <w:sz w:val="24"/>
          <w:szCs w:val="24"/>
        </w:rPr>
      </w:pPr>
      <w:r>
        <w:rPr>
          <w:rFonts w:ascii="Times New Roman" w:hAnsi="Times New Roman" w:cs="Times New Roman"/>
          <w:noProof/>
          <w:sz w:val="24"/>
          <w:szCs w:val="24"/>
          <w:lang w:eastAsia="it-IT"/>
        </w:rPr>
        <w:pict>
          <v:shape id="_x0000_s1091" type="#_x0000_t32" style="position:absolute;margin-left:83.55pt;margin-top:8.9pt;width:111pt;height:69.75pt;flip:x;z-index:251713536" o:connectortype="straight">
            <v:stroke endarrow="block"/>
          </v:shape>
        </w:pict>
      </w:r>
      <w:r>
        <w:rPr>
          <w:rFonts w:ascii="Times New Roman" w:hAnsi="Times New Roman" w:cs="Times New Roman"/>
          <w:noProof/>
          <w:sz w:val="24"/>
          <w:szCs w:val="24"/>
          <w:lang w:eastAsia="it-IT"/>
        </w:rPr>
        <w:pict>
          <v:shape id="_x0000_s1090" type="#_x0000_t32" style="position:absolute;margin-left:234.3pt;margin-top:8.9pt;width:110.25pt;height:69.75pt;z-index:251712512" o:connectortype="straight">
            <v:stroke endarrow="block"/>
          </v:shape>
        </w:pict>
      </w:r>
    </w:p>
    <w:p w:rsidR="00D01181" w:rsidRPr="007302A5" w:rsidRDefault="00D01181" w:rsidP="00D01181">
      <w:pPr>
        <w:rPr>
          <w:rFonts w:ascii="Times New Roman" w:hAnsi="Times New Roman" w:cs="Times New Roman"/>
          <w:sz w:val="24"/>
          <w:szCs w:val="24"/>
        </w:rPr>
      </w:pPr>
    </w:p>
    <w:p w:rsidR="00D01181" w:rsidRDefault="00D01181" w:rsidP="00D01181">
      <w:pPr>
        <w:rPr>
          <w:rFonts w:ascii="Times New Roman" w:hAnsi="Times New Roman" w:cs="Times New Roman"/>
          <w:sz w:val="24"/>
          <w:szCs w:val="24"/>
        </w:rPr>
      </w:pPr>
    </w:p>
    <w:p w:rsidR="00D01181" w:rsidRDefault="00575862" w:rsidP="00D01181">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093" style="position:absolute;margin-left:244.05pt;margin-top:7.25pt;width:235.5pt;height:84pt;z-index:251715584" strokecolor="#c0504d [3205]">
            <v:stroke dashstyle="longDash"/>
            <v:textbox style="mso-next-textbox:#_x0000_s1093">
              <w:txbxContent>
                <w:p w:rsidR="00C15B4D" w:rsidRDefault="00C15B4D" w:rsidP="00D01181">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8843D8" w:rsidRDefault="00C15B4D" w:rsidP="00D01181">
                  <w:pPr>
                    <w:jc w:val="center"/>
                    <w:rPr>
                      <w:i/>
                    </w:rPr>
                  </w:pPr>
                  <w:r w:rsidRPr="008843D8">
                    <w:rPr>
                      <w:rFonts w:ascii="Times New Roman" w:hAnsi="Times New Roman"/>
                      <w:i/>
                      <w:sz w:val="24"/>
                      <w:szCs w:val="24"/>
                    </w:rPr>
                    <w:t>SubClassOf(ObjectMinCardinality(1 InverseObjectPropertyOf(del )) Studente)</w:t>
                  </w:r>
                </w:p>
              </w:txbxContent>
            </v:textbox>
          </v:rect>
        </w:pict>
      </w:r>
      <w:r>
        <w:rPr>
          <w:rFonts w:ascii="Times New Roman" w:hAnsi="Times New Roman" w:cs="Times New Roman"/>
          <w:noProof/>
          <w:sz w:val="24"/>
          <w:szCs w:val="24"/>
          <w:lang w:eastAsia="it-IT"/>
        </w:rPr>
        <w:pict>
          <v:rect id="_x0000_s1092" style="position:absolute;margin-left:-5.7pt;margin-top:7.25pt;width:191.25pt;height:84pt;z-index:251714560" strokecolor="#c0504d [3205]">
            <v:stroke dashstyle="longDash"/>
            <v:textbox style="mso-next-textbox:#_x0000_s1092">
              <w:txbxContent>
                <w:p w:rsidR="00C15B4D" w:rsidRDefault="00C15B4D" w:rsidP="00D01181">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D01181">
                  <w:pPr>
                    <w:spacing w:line="240" w:lineRule="auto"/>
                    <w:contextualSpacing/>
                    <w:jc w:val="center"/>
                    <w:rPr>
                      <w:rFonts w:ascii="Times New Roman" w:eastAsia="MS Mincho" w:hAnsi="Times New Roman"/>
                      <w:iCs/>
                      <w:sz w:val="24"/>
                      <w:szCs w:val="24"/>
                    </w:rPr>
                  </w:pPr>
                  <w:r w:rsidRPr="005C35E6">
                    <w:rPr>
                      <w:rFonts w:ascii="Times New Roman" w:eastAsia="MS Mincho" w:hAnsi="MS Mincho"/>
                      <w:i/>
                      <w:iCs/>
                      <w:sz w:val="24"/>
                      <w:szCs w:val="24"/>
                    </w:rPr>
                    <w:t>∃</w:t>
                  </w:r>
                  <w:r>
                    <w:rPr>
                      <w:rFonts w:ascii="Times New Roman" w:eastAsia="MS Mincho" w:hAnsi="MS Mincho"/>
                      <w:iCs/>
                      <w:sz w:val="24"/>
                      <w:szCs w:val="24"/>
                    </w:rPr>
                    <w:t>del</w:t>
                  </w:r>
                  <w:r w:rsidRPr="005C35E6">
                    <w:rPr>
                      <w:rFonts w:ascii="Times New Roman" w:eastAsia="MS Mincho" w:hAnsi="Times New Roman"/>
                      <w:iCs/>
                      <w:sz w:val="24"/>
                      <w:szCs w:val="24"/>
                    </w:rPr>
                    <w:t>ˉ</w:t>
                  </w:r>
                  <w:r>
                    <w:rPr>
                      <w:rFonts w:ascii="Times New Roman" w:eastAsia="MS Mincho" w:hAnsi="Times New Roman"/>
                      <w:iCs/>
                      <w:sz w:val="24"/>
                      <w:szCs w:val="24"/>
                    </w:rPr>
                    <w:t xml:space="preserve"> </w:t>
                  </w:r>
                  <w:r w:rsidRPr="005C35E6">
                    <w:rPr>
                      <w:rFonts w:ascii="Times New Roman" w:eastAsia="MS Mincho" w:hAnsi="MS Mincho"/>
                      <w:iCs/>
                      <w:sz w:val="24"/>
                      <w:szCs w:val="24"/>
                    </w:rPr>
                    <w:t>⊑</w:t>
                  </w:r>
                  <w:r>
                    <w:rPr>
                      <w:rFonts w:ascii="Times New Roman" w:eastAsia="MS Mincho" w:hAnsi="MS Mincho"/>
                      <w:iCs/>
                      <w:sz w:val="24"/>
                      <w:szCs w:val="24"/>
                    </w:rPr>
                    <w:t xml:space="preserve"> Studente</w:t>
                  </w:r>
                </w:p>
                <w:p w:rsidR="00C15B4D" w:rsidRPr="007302A5" w:rsidRDefault="00C15B4D" w:rsidP="00D01181">
                  <w:pPr>
                    <w:rPr>
                      <w:rFonts w:ascii="Times New Roman" w:hAnsi="Times New Roman" w:cs="Times New Roman"/>
                      <w:sz w:val="24"/>
                      <w:szCs w:val="24"/>
                    </w:rPr>
                  </w:pPr>
                </w:p>
                <w:p w:rsidR="00C15B4D" w:rsidRPr="007302A5" w:rsidRDefault="00C15B4D" w:rsidP="00D01181">
                  <w:pPr>
                    <w:jc w:val="center"/>
                    <w:rPr>
                      <w:rFonts w:ascii="Times New Roman" w:hAnsi="Times New Roman" w:cs="Times New Roman"/>
                      <w:sz w:val="24"/>
                      <w:szCs w:val="24"/>
                    </w:rPr>
                  </w:pPr>
                </w:p>
              </w:txbxContent>
            </v:textbox>
          </v:rect>
        </w:pict>
      </w:r>
      <w:r w:rsidR="00D01181">
        <w:rPr>
          <w:rFonts w:ascii="Times New Roman" w:hAnsi="Times New Roman" w:cs="Times New Roman"/>
          <w:sz w:val="24"/>
          <w:szCs w:val="24"/>
        </w:rPr>
        <w:tab/>
      </w:r>
      <w:r w:rsidR="00D01181">
        <w:rPr>
          <w:rFonts w:ascii="Times New Roman" w:hAnsi="Times New Roman" w:cs="Times New Roman"/>
          <w:sz w:val="24"/>
          <w:szCs w:val="24"/>
        </w:rPr>
        <w:tab/>
      </w:r>
    </w:p>
    <w:p w:rsidR="00D01181" w:rsidRDefault="00D01181" w:rsidP="00D01181">
      <w:pPr>
        <w:tabs>
          <w:tab w:val="left" w:pos="2130"/>
        </w:tabs>
        <w:rPr>
          <w:rFonts w:ascii="Times New Roman" w:hAnsi="Times New Roman" w:cs="Times New Roman"/>
          <w:sz w:val="24"/>
          <w:szCs w:val="24"/>
        </w:rPr>
      </w:pPr>
    </w:p>
    <w:p w:rsidR="00D01181" w:rsidRDefault="00D01181" w:rsidP="00D01181">
      <w:pPr>
        <w:rPr>
          <w:rFonts w:ascii="Times New Roman" w:hAnsi="Times New Roman" w:cs="Times New Roman"/>
          <w:sz w:val="24"/>
          <w:szCs w:val="24"/>
        </w:rPr>
      </w:pPr>
    </w:p>
    <w:p w:rsidR="00D01181" w:rsidRDefault="00D01181" w:rsidP="00D01181">
      <w:pPr>
        <w:tabs>
          <w:tab w:val="left" w:pos="4140"/>
        </w:tabs>
        <w:rPr>
          <w:rFonts w:ascii="Times New Roman" w:hAnsi="Times New Roman" w:cs="Times New Roman"/>
          <w:sz w:val="24"/>
          <w:szCs w:val="24"/>
        </w:rPr>
      </w:pPr>
      <w:r>
        <w:rPr>
          <w:rFonts w:ascii="Times New Roman" w:hAnsi="Times New Roman" w:cs="Times New Roman"/>
          <w:sz w:val="24"/>
          <w:szCs w:val="24"/>
        </w:rPr>
        <w:tab/>
      </w:r>
    </w:p>
    <w:p w:rsidR="00F501DD" w:rsidRDefault="00F501DD" w:rsidP="00D01181">
      <w:pPr>
        <w:tabs>
          <w:tab w:val="left" w:pos="4140"/>
        </w:tabs>
        <w:rPr>
          <w:rFonts w:ascii="Times New Roman" w:hAnsi="Times New Roman" w:cs="Times New Roman"/>
          <w:sz w:val="24"/>
          <w:szCs w:val="24"/>
        </w:rPr>
      </w:pPr>
    </w:p>
    <w:p w:rsidR="00EE74B9" w:rsidRDefault="00EE74B9" w:rsidP="00F501DD">
      <w:pPr>
        <w:rPr>
          <w:rFonts w:ascii="Times New Roman" w:hAnsi="Times New Roman" w:cs="Times New Roman"/>
          <w:b/>
          <w:sz w:val="24"/>
          <w:szCs w:val="24"/>
        </w:rPr>
      </w:pPr>
    </w:p>
    <w:p w:rsidR="00EE74B9" w:rsidRDefault="00EE74B9" w:rsidP="00F501DD">
      <w:pPr>
        <w:rPr>
          <w:rFonts w:ascii="Times New Roman" w:hAnsi="Times New Roman" w:cs="Times New Roman"/>
          <w:b/>
          <w:sz w:val="24"/>
          <w:szCs w:val="24"/>
        </w:rPr>
      </w:pPr>
    </w:p>
    <w:p w:rsidR="00EE74B9" w:rsidRDefault="00EE74B9" w:rsidP="00F501DD">
      <w:pPr>
        <w:rPr>
          <w:rFonts w:ascii="Times New Roman" w:hAnsi="Times New Roman" w:cs="Times New Roman"/>
          <w:b/>
          <w:sz w:val="24"/>
          <w:szCs w:val="24"/>
        </w:rPr>
      </w:pPr>
    </w:p>
    <w:p w:rsidR="00F501DD" w:rsidRDefault="00F501DD" w:rsidP="00F501DD">
      <w:pPr>
        <w:rPr>
          <w:rFonts w:ascii="Times New Roman" w:hAnsi="Times New Roman" w:cs="Times New Roman"/>
          <w:b/>
          <w:sz w:val="24"/>
          <w:szCs w:val="24"/>
        </w:rPr>
      </w:pPr>
      <w:r>
        <w:rPr>
          <w:rFonts w:ascii="Times New Roman" w:hAnsi="Times New Roman" w:cs="Times New Roman"/>
          <w:b/>
          <w:sz w:val="24"/>
          <w:szCs w:val="24"/>
        </w:rPr>
        <w:lastRenderedPageBreak/>
        <w:t>Relazioni  (concetto sorgente ha cardinalità 0,1 )</w:t>
      </w:r>
    </w:p>
    <w:p w:rsidR="00F501DD" w:rsidRPr="00F501DD" w:rsidRDefault="00F501DD" w:rsidP="00F501DD">
      <w:pPr>
        <w:rPr>
          <w:rFonts w:ascii="Times New Roman" w:hAnsi="Times New Roman" w:cs="Times New Roman"/>
          <w:sz w:val="24"/>
          <w:szCs w:val="24"/>
          <w:u w:val="single"/>
        </w:rPr>
      </w:pPr>
      <w:r w:rsidRPr="00F501DD">
        <w:rPr>
          <w:rFonts w:ascii="Times New Roman" w:hAnsi="Times New Roman" w:cs="Times New Roman"/>
          <w:sz w:val="24"/>
          <w:szCs w:val="24"/>
        </w:rPr>
        <w:t>In ques</w:t>
      </w:r>
      <w:r>
        <w:rPr>
          <w:rFonts w:ascii="Times New Roman" w:hAnsi="Times New Roman" w:cs="Times New Roman"/>
          <w:sz w:val="24"/>
          <w:szCs w:val="24"/>
        </w:rPr>
        <w:t xml:space="preserve">to caso dato che la cardinalità minima uguale a zero è implicita, dobbiamo solo esplicitare la </w:t>
      </w:r>
      <w:r w:rsidR="008D5B72">
        <w:rPr>
          <w:rFonts w:ascii="Times New Roman" w:hAnsi="Times New Roman" w:cs="Times New Roman"/>
          <w:sz w:val="24"/>
          <w:szCs w:val="24"/>
        </w:rPr>
        <w:t>cardinalità</w:t>
      </w:r>
      <w:r>
        <w:rPr>
          <w:rFonts w:ascii="Times New Roman" w:hAnsi="Times New Roman" w:cs="Times New Roman"/>
          <w:sz w:val="24"/>
          <w:szCs w:val="24"/>
        </w:rPr>
        <w:t xml:space="preserve"> </w:t>
      </w:r>
      <w:r w:rsidR="00C15B4D">
        <w:rPr>
          <w:rFonts w:ascii="Times New Roman" w:hAnsi="Times New Roman" w:cs="Times New Roman"/>
          <w:sz w:val="24"/>
          <w:szCs w:val="24"/>
        </w:rPr>
        <w:t>massima.</w:t>
      </w:r>
    </w:p>
    <w:p w:rsidR="00F501DD" w:rsidRPr="00731627" w:rsidRDefault="00F501DD" w:rsidP="00F501DD">
      <w:pPr>
        <w:rPr>
          <w:rFonts w:ascii="Times New Roman" w:hAnsi="Times New Roman" w:cs="Times New Roman"/>
          <w:sz w:val="24"/>
          <w:szCs w:val="24"/>
        </w:rPr>
      </w:pPr>
      <w:r>
        <w:rPr>
          <w:rFonts w:ascii="Times New Roman" w:hAnsi="Times New Roman" w:cs="Times New Roman"/>
          <w:sz w:val="24"/>
          <w:szCs w:val="24"/>
        </w:rPr>
        <w:t>Diagramma ER</w:t>
      </w:r>
    </w:p>
    <w:p w:rsidR="00F501DD" w:rsidRDefault="00575862" w:rsidP="00F501DD">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105" type="#_x0000_t202" style="position:absolute;margin-left:131.65pt;margin-top:19.15pt;width:38.9pt;height:18.75pt;z-index:251728896;mso-width-relative:margin;mso-height-relative:margin" strokecolor="white [3212]">
            <v:textbox style="mso-next-textbox:#_x0000_s1105">
              <w:txbxContent>
                <w:p w:rsidR="00C15B4D" w:rsidRDefault="00C15B4D" w:rsidP="00F501DD">
                  <w:pPr>
                    <w:rPr>
                      <w:lang w:val="es-ES"/>
                    </w:rPr>
                  </w:pPr>
                  <w:r>
                    <w:rPr>
                      <w:lang w:val="es-ES"/>
                    </w:rPr>
                    <w:t>(0,1)</w:t>
                  </w:r>
                </w:p>
              </w:txbxContent>
            </v:textbox>
          </v:shape>
        </w:pict>
      </w:r>
      <w:r w:rsidRPr="00575862">
        <w:rPr>
          <w:rFonts w:ascii="Times New Roman" w:hAnsi="Times New Roman" w:cs="Times New Roman"/>
          <w:noProof/>
          <w:sz w:val="24"/>
          <w:szCs w:val="24"/>
          <w:lang w:eastAsia="it-IT"/>
        </w:rPr>
        <w:pict>
          <v:shape id="_x0000_s1100" type="#_x0000_t13" style="position:absolute;margin-left:138.3pt;margin-top:-.1pt;width:161.25pt;height:12.75pt;z-index:251723776"/>
        </w:pict>
      </w:r>
      <w:r w:rsidRPr="00575862">
        <w:rPr>
          <w:rFonts w:ascii="Times New Roman" w:hAnsi="Times New Roman" w:cs="Times New Roman"/>
          <w:noProof/>
          <w:sz w:val="24"/>
          <w:szCs w:val="24"/>
          <w:lang w:eastAsia="it-IT"/>
        </w:rPr>
        <w:pict>
          <v:rect id="_x0000_s1099" style="position:absolute;margin-left:304.8pt;margin-top:24.65pt;width:75.75pt;height:32.25pt;z-index:251722752" fillcolor="white [3212]" strokecolor="#243f60 [1604]" strokeweight="1.5pt">
            <v:textbox style="mso-next-textbox:#_x0000_s1099">
              <w:txbxContent>
                <w:p w:rsidR="00C15B4D" w:rsidRDefault="00C15B4D" w:rsidP="00F501DD">
                  <w:pPr>
                    <w:jc w:val="center"/>
                  </w:pPr>
                  <w:r>
                    <w:t>Pedigree</w:t>
                  </w:r>
                </w:p>
              </w:txbxContent>
            </v:textbox>
          </v:rect>
        </w:pict>
      </w:r>
      <w:r>
        <w:rPr>
          <w:rFonts w:ascii="Times New Roman" w:hAnsi="Times New Roman" w:cs="Times New Roman"/>
          <w:b/>
          <w:noProof/>
          <w:sz w:val="24"/>
          <w:szCs w:val="24"/>
          <w:lang w:eastAsia="it-IT"/>
        </w:rPr>
        <w:pict>
          <v:shape id="_x0000_s1097" type="#_x0000_t4" style="position:absolute;margin-left:164.55pt;margin-top:24.65pt;width:98.25pt;height:36pt;z-index:251720704">
            <v:textbox style="mso-next-textbox:#_x0000_s1097">
              <w:txbxContent>
                <w:p w:rsidR="00C15B4D" w:rsidRDefault="00C15B4D" w:rsidP="00F501DD">
                  <w:r>
                    <w:t xml:space="preserve">      Ha</w:t>
                  </w:r>
                </w:p>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r>
                    <w:t>h</w:t>
                  </w:r>
                </w:p>
              </w:txbxContent>
            </v:textbox>
          </v:shape>
        </w:pict>
      </w:r>
      <w:r>
        <w:rPr>
          <w:rFonts w:ascii="Times New Roman" w:hAnsi="Times New Roman" w:cs="Times New Roman"/>
          <w:b/>
          <w:noProof/>
          <w:sz w:val="24"/>
          <w:szCs w:val="24"/>
          <w:lang w:eastAsia="it-IT"/>
        </w:rPr>
        <w:pict>
          <v:rect id="_x0000_s1095" style="position:absolute;margin-left:49.05pt;margin-top:24.65pt;width:75.75pt;height:32.25pt;z-index:251718656" fillcolor="white [3212]" strokecolor="#243f60 [1604]" strokeweight="1.5pt">
            <v:textbox style="mso-next-textbox:#_x0000_s1095">
              <w:txbxContent>
                <w:p w:rsidR="00C15B4D" w:rsidRDefault="00C15B4D" w:rsidP="00F501DD">
                  <w:pPr>
                    <w:jc w:val="center"/>
                  </w:pPr>
                  <w:r>
                    <w:t>Cane</w:t>
                  </w:r>
                </w:p>
              </w:txbxContent>
            </v:textbox>
          </v:rect>
        </w:pict>
      </w:r>
    </w:p>
    <w:p w:rsidR="00F501DD" w:rsidRDefault="00575862" w:rsidP="00F501DD">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098" type="#_x0000_t32" style="position:absolute;margin-left:262.8pt;margin-top:16.05pt;width:42pt;height:.05pt;z-index:251721728" o:connectortype="straight"/>
        </w:pict>
      </w:r>
      <w:r>
        <w:rPr>
          <w:rFonts w:ascii="Times New Roman" w:hAnsi="Times New Roman" w:cs="Times New Roman"/>
          <w:b/>
          <w:noProof/>
          <w:sz w:val="24"/>
          <w:szCs w:val="24"/>
          <w:lang w:eastAsia="it-IT"/>
        </w:rPr>
        <w:pict>
          <v:shape id="_x0000_s1096" type="#_x0000_t32" style="position:absolute;margin-left:124.8pt;margin-top:16.05pt;width:39.75pt;height:0;z-index:251719680" o:connectortype="straight"/>
        </w:pict>
      </w:r>
    </w:p>
    <w:p w:rsidR="00F501DD" w:rsidRDefault="00575862" w:rsidP="00F501DD">
      <w:pPr>
        <w:rPr>
          <w:rFonts w:ascii="Times New Roman" w:hAnsi="Times New Roman" w:cs="Times New Roman"/>
          <w:sz w:val="24"/>
          <w:szCs w:val="24"/>
        </w:rPr>
      </w:pPr>
      <w:r>
        <w:rPr>
          <w:rFonts w:ascii="Times New Roman" w:hAnsi="Times New Roman" w:cs="Times New Roman"/>
          <w:noProof/>
          <w:sz w:val="24"/>
          <w:szCs w:val="24"/>
          <w:lang w:eastAsia="it-IT"/>
        </w:rPr>
        <w:pict>
          <v:shape id="_x0000_s1102" type="#_x0000_t32" style="position:absolute;margin-left:83.55pt;margin-top:8.9pt;width:111pt;height:69.75pt;flip:x;z-index:251725824" o:connectortype="straight">
            <v:stroke endarrow="block"/>
          </v:shape>
        </w:pict>
      </w:r>
      <w:r>
        <w:rPr>
          <w:rFonts w:ascii="Times New Roman" w:hAnsi="Times New Roman" w:cs="Times New Roman"/>
          <w:noProof/>
          <w:sz w:val="24"/>
          <w:szCs w:val="24"/>
          <w:lang w:eastAsia="it-IT"/>
        </w:rPr>
        <w:pict>
          <v:shape id="_x0000_s1101" type="#_x0000_t32" style="position:absolute;margin-left:234.3pt;margin-top:8.9pt;width:110.25pt;height:69.75pt;z-index:251724800" o:connectortype="straight">
            <v:stroke endarrow="block"/>
          </v:shape>
        </w:pict>
      </w:r>
    </w:p>
    <w:p w:rsidR="00F501DD" w:rsidRPr="007302A5" w:rsidRDefault="00F501DD" w:rsidP="00F501DD">
      <w:pPr>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575862" w:rsidP="00F501DD">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104" style="position:absolute;margin-left:244.05pt;margin-top:7.25pt;width:235.5pt;height:84pt;z-index:251727872" strokecolor="#c0504d [3205]">
            <v:stroke dashstyle="longDash"/>
            <v:textbox style="mso-next-textbox:#_x0000_s1104">
              <w:txbxContent>
                <w:p w:rsidR="00C15B4D" w:rsidRDefault="00C15B4D" w:rsidP="00F501DD">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F501DD" w:rsidRDefault="00C15B4D" w:rsidP="00F501DD">
                  <w:pPr>
                    <w:jc w:val="center"/>
                    <w:rPr>
                      <w:i/>
                    </w:rPr>
                  </w:pPr>
                  <w:r w:rsidRPr="00F501DD">
                    <w:rPr>
                      <w:rFonts w:ascii="Times New Roman" w:hAnsi="Times New Roman"/>
                      <w:i/>
                      <w:sz w:val="24"/>
                      <w:szCs w:val="24"/>
                    </w:rPr>
                    <w:t>FunctionalObjectProperty(</w:t>
                  </w:r>
                  <w:r>
                    <w:rPr>
                      <w:rFonts w:ascii="Times New Roman" w:hAnsi="Times New Roman"/>
                      <w:i/>
                      <w:sz w:val="24"/>
                      <w:szCs w:val="24"/>
                    </w:rPr>
                    <w:t>Ha</w:t>
                  </w:r>
                  <w:r w:rsidRPr="00F501DD">
                    <w:rPr>
                      <w:rFonts w:ascii="Times New Roman" w:hAnsi="Times New Roman"/>
                      <w:i/>
                      <w:sz w:val="24"/>
                      <w:szCs w:val="24"/>
                    </w:rPr>
                    <w:t>)</w:t>
                  </w:r>
                </w:p>
              </w:txbxContent>
            </v:textbox>
          </v:rect>
        </w:pict>
      </w:r>
      <w:r>
        <w:rPr>
          <w:rFonts w:ascii="Times New Roman" w:hAnsi="Times New Roman" w:cs="Times New Roman"/>
          <w:noProof/>
          <w:sz w:val="24"/>
          <w:szCs w:val="24"/>
          <w:lang w:eastAsia="it-IT"/>
        </w:rPr>
        <w:pict>
          <v:rect id="_x0000_s1103" style="position:absolute;margin-left:-5.7pt;margin-top:7.25pt;width:191.25pt;height:84pt;z-index:251726848" strokecolor="#c0504d [3205]">
            <v:stroke dashstyle="longDash"/>
            <v:textbox style="mso-next-textbox:#_x0000_s1103">
              <w:txbxContent>
                <w:p w:rsidR="00C15B4D" w:rsidRDefault="00C15B4D" w:rsidP="00F501DD">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Pr="00F501DD" w:rsidRDefault="00C15B4D" w:rsidP="00F501DD">
                  <w:pPr>
                    <w:spacing w:line="240" w:lineRule="auto"/>
                    <w:contextualSpacing/>
                    <w:jc w:val="center"/>
                    <w:rPr>
                      <w:rFonts w:ascii="Times New Roman" w:eastAsia="MS Mincho" w:hAnsi="Times New Roman"/>
                      <w:iCs/>
                      <w:sz w:val="24"/>
                      <w:szCs w:val="24"/>
                    </w:rPr>
                  </w:pPr>
                  <w:r>
                    <w:rPr>
                      <w:rFonts w:ascii="Times New Roman" w:eastAsia="MS Mincho" w:hAnsi="MS Mincho"/>
                      <w:iCs/>
                      <w:sz w:val="24"/>
                      <w:szCs w:val="24"/>
                    </w:rPr>
                    <w:t xml:space="preserve">(funct </w:t>
                  </w:r>
                  <w:r w:rsidRPr="00F501DD">
                    <w:rPr>
                      <w:rFonts w:ascii="Times New Roman" w:eastAsia="MS Mincho" w:hAnsi="MS Mincho"/>
                      <w:iCs/>
                      <w:sz w:val="24"/>
                      <w:szCs w:val="24"/>
                    </w:rPr>
                    <w:t>Ha)</w:t>
                  </w:r>
                </w:p>
                <w:p w:rsidR="00C15B4D" w:rsidRPr="007302A5" w:rsidRDefault="00C15B4D" w:rsidP="00F501DD">
                  <w:pPr>
                    <w:rPr>
                      <w:rFonts w:ascii="Times New Roman" w:hAnsi="Times New Roman" w:cs="Times New Roman"/>
                      <w:sz w:val="24"/>
                      <w:szCs w:val="24"/>
                    </w:rPr>
                  </w:pPr>
                </w:p>
                <w:p w:rsidR="00C15B4D" w:rsidRPr="007302A5" w:rsidRDefault="00C15B4D" w:rsidP="00F501DD">
                  <w:pPr>
                    <w:jc w:val="center"/>
                    <w:rPr>
                      <w:rFonts w:ascii="Times New Roman" w:hAnsi="Times New Roman" w:cs="Times New Roman"/>
                      <w:sz w:val="24"/>
                      <w:szCs w:val="24"/>
                    </w:rPr>
                  </w:pPr>
                </w:p>
              </w:txbxContent>
            </v:textbox>
          </v:rect>
        </w:pict>
      </w:r>
      <w:r w:rsidR="00F501DD">
        <w:rPr>
          <w:rFonts w:ascii="Times New Roman" w:hAnsi="Times New Roman" w:cs="Times New Roman"/>
          <w:sz w:val="24"/>
          <w:szCs w:val="24"/>
        </w:rPr>
        <w:tab/>
      </w:r>
      <w:r w:rsidR="00F501DD">
        <w:rPr>
          <w:rFonts w:ascii="Times New Roman" w:hAnsi="Times New Roman" w:cs="Times New Roman"/>
          <w:sz w:val="24"/>
          <w:szCs w:val="24"/>
        </w:rPr>
        <w:tab/>
      </w:r>
    </w:p>
    <w:p w:rsidR="00F501DD" w:rsidRDefault="00F501DD" w:rsidP="00F501DD">
      <w:pPr>
        <w:tabs>
          <w:tab w:val="left" w:pos="2130"/>
        </w:tabs>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F501DD" w:rsidP="00F501DD">
      <w:pPr>
        <w:tabs>
          <w:tab w:val="left" w:pos="4140"/>
        </w:tabs>
        <w:rPr>
          <w:rFonts w:ascii="Times New Roman" w:hAnsi="Times New Roman" w:cs="Times New Roman"/>
          <w:sz w:val="24"/>
          <w:szCs w:val="24"/>
        </w:rPr>
      </w:pPr>
      <w:r>
        <w:rPr>
          <w:rFonts w:ascii="Times New Roman" w:hAnsi="Times New Roman" w:cs="Times New Roman"/>
          <w:sz w:val="24"/>
          <w:szCs w:val="24"/>
        </w:rPr>
        <w:tab/>
      </w:r>
    </w:p>
    <w:p w:rsidR="00171B85" w:rsidRDefault="00171B85" w:rsidP="00F501DD">
      <w:pPr>
        <w:rPr>
          <w:rFonts w:ascii="Times New Roman" w:hAnsi="Times New Roman" w:cs="Times New Roman"/>
          <w:b/>
          <w:sz w:val="24"/>
          <w:szCs w:val="24"/>
        </w:rPr>
      </w:pPr>
    </w:p>
    <w:p w:rsidR="00F501DD" w:rsidRDefault="00F501DD" w:rsidP="00F501DD">
      <w:pPr>
        <w:rPr>
          <w:rFonts w:ascii="Times New Roman" w:hAnsi="Times New Roman" w:cs="Times New Roman"/>
          <w:b/>
          <w:sz w:val="24"/>
          <w:szCs w:val="24"/>
        </w:rPr>
      </w:pPr>
      <w:r>
        <w:rPr>
          <w:rFonts w:ascii="Times New Roman" w:hAnsi="Times New Roman" w:cs="Times New Roman"/>
          <w:b/>
          <w:sz w:val="24"/>
          <w:szCs w:val="24"/>
        </w:rPr>
        <w:t>Relazioni  (concetto target ha cardinalità 0,1 )</w:t>
      </w:r>
    </w:p>
    <w:p w:rsidR="00F501DD" w:rsidRPr="00F501DD" w:rsidRDefault="00F501DD" w:rsidP="00F501DD">
      <w:pPr>
        <w:rPr>
          <w:rFonts w:ascii="Times New Roman" w:hAnsi="Times New Roman" w:cs="Times New Roman"/>
          <w:sz w:val="24"/>
          <w:szCs w:val="24"/>
          <w:u w:val="single"/>
        </w:rPr>
      </w:pPr>
      <w:r w:rsidRPr="00F501DD">
        <w:rPr>
          <w:rFonts w:ascii="Times New Roman" w:hAnsi="Times New Roman" w:cs="Times New Roman"/>
          <w:sz w:val="24"/>
          <w:szCs w:val="24"/>
        </w:rPr>
        <w:t>In ques</w:t>
      </w:r>
      <w:r>
        <w:rPr>
          <w:rFonts w:ascii="Times New Roman" w:hAnsi="Times New Roman" w:cs="Times New Roman"/>
          <w:sz w:val="24"/>
          <w:szCs w:val="24"/>
        </w:rPr>
        <w:t xml:space="preserve">to caso dato che la cardinalità minima uguale a zero è implicita, dobbiamo solo esplicitare la </w:t>
      </w:r>
      <w:r w:rsidR="008D5B72">
        <w:rPr>
          <w:rFonts w:ascii="Times New Roman" w:hAnsi="Times New Roman" w:cs="Times New Roman"/>
          <w:sz w:val="24"/>
          <w:szCs w:val="24"/>
        </w:rPr>
        <w:t>cardinalità</w:t>
      </w:r>
      <w:r>
        <w:rPr>
          <w:rFonts w:ascii="Times New Roman" w:hAnsi="Times New Roman" w:cs="Times New Roman"/>
          <w:sz w:val="24"/>
          <w:szCs w:val="24"/>
        </w:rPr>
        <w:t xml:space="preserve"> </w:t>
      </w:r>
      <w:r w:rsidR="00C15B4D">
        <w:rPr>
          <w:rFonts w:ascii="Times New Roman" w:hAnsi="Times New Roman" w:cs="Times New Roman"/>
          <w:sz w:val="24"/>
          <w:szCs w:val="24"/>
        </w:rPr>
        <w:t>massima.</w:t>
      </w:r>
    </w:p>
    <w:p w:rsidR="00F501DD" w:rsidRPr="00731627" w:rsidRDefault="00F501DD" w:rsidP="00F501DD">
      <w:pPr>
        <w:rPr>
          <w:rFonts w:ascii="Times New Roman" w:hAnsi="Times New Roman" w:cs="Times New Roman"/>
          <w:sz w:val="24"/>
          <w:szCs w:val="24"/>
        </w:rPr>
      </w:pPr>
      <w:r>
        <w:rPr>
          <w:rFonts w:ascii="Times New Roman" w:hAnsi="Times New Roman" w:cs="Times New Roman"/>
          <w:sz w:val="24"/>
          <w:szCs w:val="24"/>
        </w:rPr>
        <w:t>Diagramma ER</w:t>
      </w:r>
    </w:p>
    <w:p w:rsidR="00F501DD" w:rsidRDefault="00575862" w:rsidP="00F501DD">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116" type="#_x0000_t202" style="position:absolute;margin-left:260.65pt;margin-top:19.15pt;width:38.9pt;height:18.75pt;z-index:251741184;mso-width-relative:margin;mso-height-relative:margin" strokecolor="white [3212]">
            <v:textbox style="mso-next-textbox:#_x0000_s1116">
              <w:txbxContent>
                <w:p w:rsidR="00C15B4D" w:rsidRDefault="00C15B4D" w:rsidP="00F501DD">
                  <w:pPr>
                    <w:rPr>
                      <w:lang w:val="es-ES"/>
                    </w:rPr>
                  </w:pPr>
                  <w:r>
                    <w:rPr>
                      <w:lang w:val="es-ES"/>
                    </w:rPr>
                    <w:t>(0,1)</w:t>
                  </w:r>
                </w:p>
              </w:txbxContent>
            </v:textbox>
          </v:shape>
        </w:pict>
      </w:r>
      <w:r w:rsidRPr="00575862">
        <w:rPr>
          <w:rFonts w:ascii="Times New Roman" w:hAnsi="Times New Roman" w:cs="Times New Roman"/>
          <w:noProof/>
          <w:sz w:val="24"/>
          <w:szCs w:val="24"/>
          <w:lang w:eastAsia="it-IT"/>
        </w:rPr>
        <w:pict>
          <v:shape id="_x0000_s1111" type="#_x0000_t13" style="position:absolute;margin-left:138.3pt;margin-top:-.1pt;width:161.25pt;height:12.75pt;z-index:251736064"/>
        </w:pict>
      </w:r>
      <w:r w:rsidRPr="00575862">
        <w:rPr>
          <w:rFonts w:ascii="Times New Roman" w:hAnsi="Times New Roman" w:cs="Times New Roman"/>
          <w:noProof/>
          <w:sz w:val="24"/>
          <w:szCs w:val="24"/>
          <w:lang w:eastAsia="it-IT"/>
        </w:rPr>
        <w:pict>
          <v:rect id="_x0000_s1110" style="position:absolute;margin-left:304.8pt;margin-top:24.65pt;width:75.75pt;height:32.25pt;z-index:251735040" fillcolor="white [3212]" strokecolor="#243f60 [1604]" strokeweight="1.5pt">
            <v:textbox style="mso-next-textbox:#_x0000_s1110">
              <w:txbxContent>
                <w:p w:rsidR="00C15B4D" w:rsidRDefault="00C15B4D" w:rsidP="00F501DD">
                  <w:pPr>
                    <w:jc w:val="center"/>
                  </w:pPr>
                  <w:r>
                    <w:t>Cane</w:t>
                  </w:r>
                </w:p>
              </w:txbxContent>
            </v:textbox>
          </v:rect>
        </w:pict>
      </w:r>
      <w:r>
        <w:rPr>
          <w:rFonts w:ascii="Times New Roman" w:hAnsi="Times New Roman" w:cs="Times New Roman"/>
          <w:b/>
          <w:noProof/>
          <w:sz w:val="24"/>
          <w:szCs w:val="24"/>
          <w:lang w:eastAsia="it-IT"/>
        </w:rPr>
        <w:pict>
          <v:shape id="_x0000_s1108" type="#_x0000_t4" style="position:absolute;margin-left:164.55pt;margin-top:24.65pt;width:98.25pt;height:36pt;z-index:251732992">
            <v:textbox style="mso-next-textbox:#_x0000_s1108">
              <w:txbxContent>
                <w:p w:rsidR="00C15B4D" w:rsidRDefault="00C15B4D" w:rsidP="00F501DD">
                  <w:r>
                    <w:t xml:space="preserve">      Ha</w:t>
                  </w:r>
                </w:p>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r>
                    <w:t>h</w:t>
                  </w:r>
                </w:p>
              </w:txbxContent>
            </v:textbox>
          </v:shape>
        </w:pict>
      </w:r>
      <w:r>
        <w:rPr>
          <w:rFonts w:ascii="Times New Roman" w:hAnsi="Times New Roman" w:cs="Times New Roman"/>
          <w:b/>
          <w:noProof/>
          <w:sz w:val="24"/>
          <w:szCs w:val="24"/>
          <w:lang w:eastAsia="it-IT"/>
        </w:rPr>
        <w:pict>
          <v:rect id="_x0000_s1106" style="position:absolute;margin-left:49.05pt;margin-top:24.65pt;width:75.75pt;height:32.25pt;z-index:251730944" fillcolor="white [3212]" strokecolor="#243f60 [1604]" strokeweight="1.5pt">
            <v:textbox style="mso-next-textbox:#_x0000_s1106">
              <w:txbxContent>
                <w:p w:rsidR="00C15B4D" w:rsidRDefault="00C15B4D" w:rsidP="00F501DD">
                  <w:pPr>
                    <w:jc w:val="center"/>
                  </w:pPr>
                  <w:r>
                    <w:t>Pedigree</w:t>
                  </w:r>
                </w:p>
              </w:txbxContent>
            </v:textbox>
          </v:rect>
        </w:pict>
      </w:r>
    </w:p>
    <w:p w:rsidR="00F501DD" w:rsidRDefault="00575862" w:rsidP="00F501DD">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109" type="#_x0000_t32" style="position:absolute;margin-left:262.8pt;margin-top:16.05pt;width:42pt;height:.05pt;z-index:251734016" o:connectortype="straight"/>
        </w:pict>
      </w:r>
      <w:r>
        <w:rPr>
          <w:rFonts w:ascii="Times New Roman" w:hAnsi="Times New Roman" w:cs="Times New Roman"/>
          <w:b/>
          <w:noProof/>
          <w:sz w:val="24"/>
          <w:szCs w:val="24"/>
          <w:lang w:eastAsia="it-IT"/>
        </w:rPr>
        <w:pict>
          <v:shape id="_x0000_s1107" type="#_x0000_t32" style="position:absolute;margin-left:124.8pt;margin-top:16.05pt;width:39.75pt;height:0;z-index:251731968" o:connectortype="straight"/>
        </w:pict>
      </w:r>
    </w:p>
    <w:p w:rsidR="00F501DD" w:rsidRDefault="00575862" w:rsidP="00F501DD">
      <w:pPr>
        <w:rPr>
          <w:rFonts w:ascii="Times New Roman" w:hAnsi="Times New Roman" w:cs="Times New Roman"/>
          <w:sz w:val="24"/>
          <w:szCs w:val="24"/>
        </w:rPr>
      </w:pPr>
      <w:r>
        <w:rPr>
          <w:rFonts w:ascii="Times New Roman" w:hAnsi="Times New Roman" w:cs="Times New Roman"/>
          <w:noProof/>
          <w:sz w:val="24"/>
          <w:szCs w:val="24"/>
          <w:lang w:eastAsia="it-IT"/>
        </w:rPr>
        <w:pict>
          <v:shape id="_x0000_s1113" type="#_x0000_t32" style="position:absolute;margin-left:83.55pt;margin-top:8.9pt;width:111pt;height:69.75pt;flip:x;z-index:251738112" o:connectortype="straight">
            <v:stroke endarrow="block"/>
          </v:shape>
        </w:pict>
      </w:r>
      <w:r>
        <w:rPr>
          <w:rFonts w:ascii="Times New Roman" w:hAnsi="Times New Roman" w:cs="Times New Roman"/>
          <w:noProof/>
          <w:sz w:val="24"/>
          <w:szCs w:val="24"/>
          <w:lang w:eastAsia="it-IT"/>
        </w:rPr>
        <w:pict>
          <v:shape id="_x0000_s1112" type="#_x0000_t32" style="position:absolute;margin-left:234.3pt;margin-top:8.9pt;width:110.25pt;height:69.75pt;z-index:251737088" o:connectortype="straight">
            <v:stroke endarrow="block"/>
          </v:shape>
        </w:pict>
      </w:r>
    </w:p>
    <w:p w:rsidR="00F501DD" w:rsidRPr="007302A5" w:rsidRDefault="00F501DD" w:rsidP="00F501DD">
      <w:pPr>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575862" w:rsidP="00F501DD">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115" style="position:absolute;margin-left:244.05pt;margin-top:7.25pt;width:235.5pt;height:84pt;z-index:251740160" strokecolor="#c0504d [3205]">
            <v:stroke dashstyle="longDash"/>
            <v:textbox style="mso-next-textbox:#_x0000_s1115">
              <w:txbxContent>
                <w:p w:rsidR="00C15B4D" w:rsidRDefault="00C15B4D" w:rsidP="00F501DD">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F501DD" w:rsidRDefault="00C15B4D" w:rsidP="00F501DD">
                  <w:pPr>
                    <w:jc w:val="center"/>
                    <w:rPr>
                      <w:i/>
                    </w:rPr>
                  </w:pPr>
                  <w:r w:rsidRPr="00F501DD">
                    <w:rPr>
                      <w:rFonts w:ascii="Times New Roman" w:hAnsi="Times New Roman"/>
                      <w:i/>
                      <w:sz w:val="24"/>
                      <w:szCs w:val="24"/>
                    </w:rPr>
                    <w:t>FunctionalObjectProperty(InverseObjectPropertyOf(PSP)) (</w:t>
                  </w:r>
                  <w:r>
                    <w:rPr>
                      <w:rFonts w:ascii="Times New Roman" w:hAnsi="Times New Roman"/>
                      <w:i/>
                      <w:sz w:val="24"/>
                      <w:szCs w:val="24"/>
                    </w:rPr>
                    <w:t>Ha</w:t>
                  </w:r>
                  <w:r w:rsidRPr="00F501DD">
                    <w:rPr>
                      <w:rFonts w:ascii="Times New Roman" w:hAnsi="Times New Roman"/>
                      <w:i/>
                      <w:sz w:val="24"/>
                      <w:szCs w:val="24"/>
                    </w:rPr>
                    <w:t>)</w:t>
                  </w:r>
                </w:p>
              </w:txbxContent>
            </v:textbox>
          </v:rect>
        </w:pict>
      </w:r>
      <w:r>
        <w:rPr>
          <w:rFonts w:ascii="Times New Roman" w:hAnsi="Times New Roman" w:cs="Times New Roman"/>
          <w:noProof/>
          <w:sz w:val="24"/>
          <w:szCs w:val="24"/>
          <w:lang w:eastAsia="it-IT"/>
        </w:rPr>
        <w:pict>
          <v:rect id="_x0000_s1114" style="position:absolute;margin-left:-5.7pt;margin-top:7.25pt;width:191.25pt;height:84pt;z-index:251739136" strokecolor="#c0504d [3205]">
            <v:stroke dashstyle="longDash"/>
            <v:textbox style="mso-next-textbox:#_x0000_s1114">
              <w:txbxContent>
                <w:p w:rsidR="00C15B4D" w:rsidRDefault="00C15B4D" w:rsidP="00F501DD">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Pr="00F501DD" w:rsidRDefault="00C15B4D" w:rsidP="00F501DD">
                  <w:pPr>
                    <w:spacing w:line="240" w:lineRule="auto"/>
                    <w:contextualSpacing/>
                    <w:jc w:val="center"/>
                    <w:rPr>
                      <w:rFonts w:ascii="Times New Roman" w:eastAsia="MS Mincho" w:hAnsi="Times New Roman"/>
                      <w:iCs/>
                      <w:sz w:val="24"/>
                      <w:szCs w:val="24"/>
                    </w:rPr>
                  </w:pPr>
                  <w:r>
                    <w:rPr>
                      <w:rFonts w:ascii="Times New Roman" w:eastAsia="MS Mincho" w:hAnsi="MS Mincho"/>
                      <w:iCs/>
                      <w:sz w:val="24"/>
                      <w:szCs w:val="24"/>
                    </w:rPr>
                    <w:t xml:space="preserve">(funct </w:t>
                  </w:r>
                  <w:r w:rsidRPr="00F501DD">
                    <w:rPr>
                      <w:rFonts w:ascii="Times New Roman" w:eastAsia="MS Mincho" w:hAnsi="MS Mincho"/>
                      <w:iCs/>
                      <w:sz w:val="24"/>
                      <w:szCs w:val="24"/>
                    </w:rPr>
                    <w:t>Ha</w:t>
                  </w:r>
                  <w:r w:rsidRPr="005C35E6">
                    <w:rPr>
                      <w:rFonts w:ascii="Times New Roman" w:eastAsia="MS Mincho" w:hAnsi="Times New Roman"/>
                      <w:iCs/>
                      <w:sz w:val="24"/>
                      <w:szCs w:val="24"/>
                    </w:rPr>
                    <w:t>ˉ</w:t>
                  </w:r>
                  <w:r w:rsidRPr="00F501DD">
                    <w:rPr>
                      <w:rFonts w:ascii="Times New Roman" w:eastAsia="MS Mincho" w:hAnsi="MS Mincho"/>
                      <w:iCs/>
                      <w:sz w:val="24"/>
                      <w:szCs w:val="24"/>
                    </w:rPr>
                    <w:t>)</w:t>
                  </w:r>
                </w:p>
                <w:p w:rsidR="00C15B4D" w:rsidRPr="007302A5" w:rsidRDefault="00C15B4D" w:rsidP="00F501DD">
                  <w:pPr>
                    <w:rPr>
                      <w:rFonts w:ascii="Times New Roman" w:hAnsi="Times New Roman" w:cs="Times New Roman"/>
                      <w:sz w:val="24"/>
                      <w:szCs w:val="24"/>
                    </w:rPr>
                  </w:pPr>
                </w:p>
                <w:p w:rsidR="00C15B4D" w:rsidRPr="007302A5" w:rsidRDefault="00C15B4D" w:rsidP="00F501DD">
                  <w:pPr>
                    <w:jc w:val="center"/>
                    <w:rPr>
                      <w:rFonts w:ascii="Times New Roman" w:hAnsi="Times New Roman" w:cs="Times New Roman"/>
                      <w:sz w:val="24"/>
                      <w:szCs w:val="24"/>
                    </w:rPr>
                  </w:pPr>
                </w:p>
              </w:txbxContent>
            </v:textbox>
          </v:rect>
        </w:pict>
      </w:r>
      <w:r w:rsidR="00F501DD">
        <w:rPr>
          <w:rFonts w:ascii="Times New Roman" w:hAnsi="Times New Roman" w:cs="Times New Roman"/>
          <w:sz w:val="24"/>
          <w:szCs w:val="24"/>
        </w:rPr>
        <w:tab/>
      </w:r>
      <w:r w:rsidR="00F501DD">
        <w:rPr>
          <w:rFonts w:ascii="Times New Roman" w:hAnsi="Times New Roman" w:cs="Times New Roman"/>
          <w:sz w:val="24"/>
          <w:szCs w:val="24"/>
        </w:rPr>
        <w:tab/>
      </w:r>
    </w:p>
    <w:p w:rsidR="00F501DD" w:rsidRDefault="00F501DD" w:rsidP="00F501DD">
      <w:pPr>
        <w:tabs>
          <w:tab w:val="left" w:pos="2130"/>
        </w:tabs>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F501DD" w:rsidP="00D01181">
      <w:pPr>
        <w:tabs>
          <w:tab w:val="left" w:pos="4140"/>
        </w:tabs>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F501DD" w:rsidP="00F501DD">
      <w:pPr>
        <w:rPr>
          <w:rFonts w:ascii="Times New Roman" w:hAnsi="Times New Roman" w:cs="Times New Roman"/>
          <w:b/>
          <w:sz w:val="24"/>
          <w:szCs w:val="24"/>
        </w:rPr>
      </w:pPr>
      <w:r>
        <w:rPr>
          <w:rFonts w:ascii="Times New Roman" w:hAnsi="Times New Roman" w:cs="Times New Roman"/>
          <w:b/>
          <w:sz w:val="24"/>
          <w:szCs w:val="24"/>
        </w:rPr>
        <w:t>Relazioni  (concetto sorgente ha cardinalità 1,1 )</w:t>
      </w:r>
    </w:p>
    <w:p w:rsidR="00F501DD" w:rsidRPr="00731627" w:rsidRDefault="00F501DD" w:rsidP="00F501DD">
      <w:pPr>
        <w:rPr>
          <w:rFonts w:ascii="Times New Roman" w:hAnsi="Times New Roman" w:cs="Times New Roman"/>
          <w:sz w:val="24"/>
          <w:szCs w:val="24"/>
        </w:rPr>
      </w:pPr>
      <w:r>
        <w:rPr>
          <w:rFonts w:ascii="Times New Roman" w:hAnsi="Times New Roman" w:cs="Times New Roman"/>
          <w:sz w:val="24"/>
          <w:szCs w:val="24"/>
        </w:rPr>
        <w:t>Diagramma ER</w:t>
      </w:r>
    </w:p>
    <w:p w:rsidR="00F501DD" w:rsidRDefault="00575862" w:rsidP="00F501DD">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127" type="#_x0000_t202" style="position:absolute;margin-left:129.4pt;margin-top:19.15pt;width:38.9pt;height:18.75pt;z-index:251753472;mso-width-relative:margin;mso-height-relative:margin" strokecolor="white [3212]">
            <v:textbox style="mso-next-textbox:#_x0000_s1127">
              <w:txbxContent>
                <w:p w:rsidR="00C15B4D" w:rsidRDefault="00C15B4D" w:rsidP="00F501DD">
                  <w:pPr>
                    <w:rPr>
                      <w:lang w:val="es-ES"/>
                    </w:rPr>
                  </w:pPr>
                  <w:r>
                    <w:rPr>
                      <w:lang w:val="es-ES"/>
                    </w:rPr>
                    <w:t>(1,1)</w:t>
                  </w:r>
                </w:p>
              </w:txbxContent>
            </v:textbox>
          </v:shape>
        </w:pict>
      </w:r>
      <w:r w:rsidRPr="00575862">
        <w:rPr>
          <w:rFonts w:ascii="Times New Roman" w:hAnsi="Times New Roman" w:cs="Times New Roman"/>
          <w:noProof/>
          <w:sz w:val="24"/>
          <w:szCs w:val="24"/>
          <w:lang w:eastAsia="it-IT"/>
        </w:rPr>
        <w:pict>
          <v:shape id="_x0000_s1122" type="#_x0000_t13" style="position:absolute;margin-left:138.3pt;margin-top:-.1pt;width:161.25pt;height:12.75pt;z-index:251748352"/>
        </w:pict>
      </w:r>
      <w:r w:rsidRPr="00575862">
        <w:rPr>
          <w:rFonts w:ascii="Times New Roman" w:hAnsi="Times New Roman" w:cs="Times New Roman"/>
          <w:noProof/>
          <w:sz w:val="24"/>
          <w:szCs w:val="24"/>
          <w:lang w:eastAsia="it-IT"/>
        </w:rPr>
        <w:pict>
          <v:rect id="_x0000_s1121" style="position:absolute;margin-left:304.8pt;margin-top:24.65pt;width:75.75pt;height:32.25pt;z-index:251747328" fillcolor="white [3212]" strokecolor="#243f60 [1604]" strokeweight="1.5pt">
            <v:textbox style="mso-next-textbox:#_x0000_s1121">
              <w:txbxContent>
                <w:p w:rsidR="00C15B4D" w:rsidRDefault="00C15B4D" w:rsidP="00F501DD">
                  <w:pPr>
                    <w:jc w:val="center"/>
                  </w:pPr>
                  <w:r>
                    <w:t>Proprietario</w:t>
                  </w:r>
                </w:p>
              </w:txbxContent>
            </v:textbox>
          </v:rect>
        </w:pict>
      </w:r>
      <w:r>
        <w:rPr>
          <w:rFonts w:ascii="Times New Roman" w:hAnsi="Times New Roman" w:cs="Times New Roman"/>
          <w:b/>
          <w:noProof/>
          <w:sz w:val="24"/>
          <w:szCs w:val="24"/>
          <w:lang w:eastAsia="it-IT"/>
        </w:rPr>
        <w:pict>
          <v:shape id="_x0000_s1119" type="#_x0000_t4" style="position:absolute;margin-left:164.55pt;margin-top:24.65pt;width:98.25pt;height:36pt;z-index:251745280">
            <v:textbox style="mso-next-textbox:#_x0000_s1119">
              <w:txbxContent>
                <w:p w:rsidR="00C15B4D" w:rsidRDefault="00C15B4D" w:rsidP="00F501DD">
                  <w:r>
                    <w:t xml:space="preserve">      Ha</w:t>
                  </w:r>
                </w:p>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r>
                    <w:t>h</w:t>
                  </w:r>
                </w:p>
              </w:txbxContent>
            </v:textbox>
          </v:shape>
        </w:pict>
      </w:r>
      <w:r>
        <w:rPr>
          <w:rFonts w:ascii="Times New Roman" w:hAnsi="Times New Roman" w:cs="Times New Roman"/>
          <w:b/>
          <w:noProof/>
          <w:sz w:val="24"/>
          <w:szCs w:val="24"/>
          <w:lang w:eastAsia="it-IT"/>
        </w:rPr>
        <w:pict>
          <v:rect id="_x0000_s1117" style="position:absolute;margin-left:49.05pt;margin-top:24.65pt;width:75.75pt;height:32.25pt;z-index:251743232" fillcolor="white [3212]" strokecolor="#243f60 [1604]" strokeweight="1.5pt">
            <v:textbox style="mso-next-textbox:#_x0000_s1117">
              <w:txbxContent>
                <w:p w:rsidR="00C15B4D" w:rsidRDefault="00C15B4D" w:rsidP="00F501DD">
                  <w:pPr>
                    <w:jc w:val="center"/>
                  </w:pPr>
                  <w:r>
                    <w:t>Cane</w:t>
                  </w:r>
                </w:p>
              </w:txbxContent>
            </v:textbox>
          </v:rect>
        </w:pict>
      </w:r>
    </w:p>
    <w:p w:rsidR="00F501DD" w:rsidRDefault="00575862" w:rsidP="00F501DD">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120" type="#_x0000_t32" style="position:absolute;margin-left:262.8pt;margin-top:16.05pt;width:42pt;height:.05pt;z-index:251746304" o:connectortype="straight"/>
        </w:pict>
      </w:r>
      <w:r>
        <w:rPr>
          <w:rFonts w:ascii="Times New Roman" w:hAnsi="Times New Roman" w:cs="Times New Roman"/>
          <w:b/>
          <w:noProof/>
          <w:sz w:val="24"/>
          <w:szCs w:val="24"/>
          <w:lang w:eastAsia="it-IT"/>
        </w:rPr>
        <w:pict>
          <v:shape id="_x0000_s1118" type="#_x0000_t32" style="position:absolute;margin-left:124.8pt;margin-top:16.05pt;width:39.75pt;height:0;z-index:251744256" o:connectortype="straight"/>
        </w:pict>
      </w:r>
    </w:p>
    <w:p w:rsidR="00F501DD" w:rsidRDefault="00575862" w:rsidP="00F501DD">
      <w:pPr>
        <w:rPr>
          <w:rFonts w:ascii="Times New Roman" w:hAnsi="Times New Roman" w:cs="Times New Roman"/>
          <w:sz w:val="24"/>
          <w:szCs w:val="24"/>
        </w:rPr>
      </w:pPr>
      <w:r>
        <w:rPr>
          <w:rFonts w:ascii="Times New Roman" w:hAnsi="Times New Roman" w:cs="Times New Roman"/>
          <w:noProof/>
          <w:sz w:val="24"/>
          <w:szCs w:val="24"/>
          <w:lang w:eastAsia="it-IT"/>
        </w:rPr>
        <w:pict>
          <v:shape id="_x0000_s1124" type="#_x0000_t32" style="position:absolute;margin-left:83.55pt;margin-top:8.9pt;width:111pt;height:69.75pt;flip:x;z-index:251750400" o:connectortype="straight">
            <v:stroke endarrow="block"/>
          </v:shape>
        </w:pict>
      </w:r>
      <w:r>
        <w:rPr>
          <w:rFonts w:ascii="Times New Roman" w:hAnsi="Times New Roman" w:cs="Times New Roman"/>
          <w:noProof/>
          <w:sz w:val="24"/>
          <w:szCs w:val="24"/>
          <w:lang w:eastAsia="it-IT"/>
        </w:rPr>
        <w:pict>
          <v:shape id="_x0000_s1123" type="#_x0000_t32" style="position:absolute;margin-left:234.3pt;margin-top:8.9pt;width:110.25pt;height:69.75pt;z-index:251749376" o:connectortype="straight">
            <v:stroke endarrow="block"/>
          </v:shape>
        </w:pict>
      </w:r>
    </w:p>
    <w:p w:rsidR="00F501DD" w:rsidRPr="007302A5" w:rsidRDefault="00F501DD" w:rsidP="00F501DD">
      <w:pPr>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Default="00575862" w:rsidP="00F501DD">
      <w:pPr>
        <w:tabs>
          <w:tab w:val="left" w:pos="2130"/>
          <w:tab w:val="left" w:pos="5760"/>
        </w:tabs>
        <w:rPr>
          <w:rFonts w:ascii="Times New Roman" w:hAnsi="Times New Roman" w:cs="Times New Roman"/>
          <w:sz w:val="24"/>
          <w:szCs w:val="24"/>
        </w:rPr>
      </w:pPr>
      <w:r>
        <w:rPr>
          <w:rFonts w:ascii="Times New Roman" w:hAnsi="Times New Roman" w:cs="Times New Roman"/>
          <w:noProof/>
          <w:sz w:val="24"/>
          <w:szCs w:val="24"/>
          <w:lang w:eastAsia="it-IT"/>
        </w:rPr>
        <w:pict>
          <v:rect id="_x0000_s1126" style="position:absolute;margin-left:244.05pt;margin-top:7.25pt;width:235.5pt;height:91.35pt;z-index:251752448" strokecolor="#c0504d [3205]">
            <v:stroke dashstyle="longDash"/>
            <v:textbox style="mso-next-textbox:#_x0000_s1126">
              <w:txbxContent>
                <w:p w:rsidR="00C15B4D" w:rsidRDefault="00C15B4D" w:rsidP="00F501DD">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230F5D">
                  <w:pPr>
                    <w:spacing w:line="240" w:lineRule="auto"/>
                    <w:jc w:val="center"/>
                    <w:rPr>
                      <w:rFonts w:ascii="Times New Roman" w:hAnsi="Times New Roman"/>
                      <w:i/>
                      <w:sz w:val="24"/>
                      <w:szCs w:val="24"/>
                    </w:rPr>
                  </w:pPr>
                  <w:r>
                    <w:rPr>
                      <w:rFonts w:ascii="Times New Roman" w:hAnsi="Times New Roman"/>
                      <w:i/>
                      <w:sz w:val="24"/>
                      <w:szCs w:val="24"/>
                    </w:rPr>
                    <w:t>FunctionalObjectProperty</w:t>
                  </w:r>
                  <w:r w:rsidRPr="00F501DD">
                    <w:rPr>
                      <w:rFonts w:ascii="Times New Roman" w:hAnsi="Times New Roman"/>
                      <w:i/>
                      <w:sz w:val="24"/>
                      <w:szCs w:val="24"/>
                    </w:rPr>
                    <w:t>(</w:t>
                  </w:r>
                  <w:r>
                    <w:rPr>
                      <w:rFonts w:ascii="Times New Roman" w:hAnsi="Times New Roman"/>
                      <w:i/>
                      <w:sz w:val="24"/>
                      <w:szCs w:val="24"/>
                    </w:rPr>
                    <w:t>Ha)</w:t>
                  </w:r>
                </w:p>
                <w:p w:rsidR="00C15B4D" w:rsidRPr="00F501DD" w:rsidRDefault="00C15B4D" w:rsidP="00230F5D">
                  <w:pPr>
                    <w:spacing w:line="240" w:lineRule="auto"/>
                    <w:jc w:val="center"/>
                    <w:rPr>
                      <w:i/>
                    </w:rPr>
                  </w:pPr>
                  <w:r w:rsidRPr="00230F5D">
                    <w:rPr>
                      <w:i/>
                    </w:rPr>
                    <w:t>SubClassOf(</w:t>
                  </w:r>
                  <w:r>
                    <w:rPr>
                      <w:i/>
                    </w:rPr>
                    <w:t>Cane ObjectMinCardinality(1 Ha</w:t>
                  </w:r>
                  <w:r w:rsidRPr="00230F5D">
                    <w:rPr>
                      <w:i/>
                    </w:rPr>
                    <w:t>))</w:t>
                  </w:r>
                </w:p>
              </w:txbxContent>
            </v:textbox>
          </v:rect>
        </w:pict>
      </w:r>
      <w:r>
        <w:rPr>
          <w:rFonts w:ascii="Times New Roman" w:hAnsi="Times New Roman" w:cs="Times New Roman"/>
          <w:noProof/>
          <w:sz w:val="24"/>
          <w:szCs w:val="24"/>
          <w:lang w:eastAsia="it-IT"/>
        </w:rPr>
        <w:pict>
          <v:rect id="_x0000_s1125" style="position:absolute;margin-left:-5.7pt;margin-top:7.25pt;width:191.25pt;height:84pt;z-index:251751424" strokecolor="#c0504d [3205]">
            <v:stroke dashstyle="longDash"/>
            <v:textbox style="mso-next-textbox:#_x0000_s1125">
              <w:txbxContent>
                <w:p w:rsidR="00C15B4D" w:rsidRDefault="00C15B4D" w:rsidP="00F501DD">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Pr="00F501DD" w:rsidRDefault="00C15B4D" w:rsidP="00F501DD">
                  <w:pPr>
                    <w:spacing w:line="240" w:lineRule="auto"/>
                    <w:contextualSpacing/>
                    <w:jc w:val="center"/>
                    <w:rPr>
                      <w:rFonts w:ascii="Times New Roman" w:eastAsia="MS Mincho" w:hAnsi="Times New Roman"/>
                      <w:iCs/>
                      <w:sz w:val="24"/>
                      <w:szCs w:val="24"/>
                    </w:rPr>
                  </w:pPr>
                  <w:r>
                    <w:rPr>
                      <w:rFonts w:ascii="Times New Roman" w:eastAsia="MS Mincho" w:hAnsi="MS Mincho"/>
                      <w:iCs/>
                      <w:sz w:val="24"/>
                      <w:szCs w:val="24"/>
                    </w:rPr>
                    <w:t xml:space="preserve">(funct </w:t>
                  </w:r>
                  <w:r w:rsidRPr="00F501DD">
                    <w:rPr>
                      <w:rFonts w:ascii="Times New Roman" w:eastAsia="MS Mincho" w:hAnsi="MS Mincho"/>
                      <w:iCs/>
                      <w:sz w:val="24"/>
                      <w:szCs w:val="24"/>
                    </w:rPr>
                    <w:t>Ha)</w:t>
                  </w:r>
                </w:p>
                <w:p w:rsidR="00C15B4D" w:rsidRDefault="00C15B4D" w:rsidP="00230F5D">
                  <w:pPr>
                    <w:spacing w:line="240" w:lineRule="auto"/>
                    <w:contextualSpacing/>
                    <w:jc w:val="center"/>
                    <w:rPr>
                      <w:rFonts w:ascii="Times New Roman" w:eastAsia="MS Mincho" w:hAnsi="Times New Roman"/>
                      <w:iCs/>
                      <w:sz w:val="24"/>
                      <w:szCs w:val="24"/>
                    </w:rPr>
                  </w:pPr>
                  <w:r>
                    <w:rPr>
                      <w:rFonts w:ascii="Times New Roman" w:eastAsia="MS Mincho" w:hAnsi="MS Mincho"/>
                      <w:iCs/>
                      <w:sz w:val="24"/>
                      <w:szCs w:val="24"/>
                    </w:rPr>
                    <w:t xml:space="preserve">Proprietario </w:t>
                  </w:r>
                  <w:r w:rsidRPr="005C35E6">
                    <w:rPr>
                      <w:rFonts w:ascii="Times New Roman" w:eastAsia="MS Mincho" w:hAnsi="MS Mincho"/>
                      <w:iCs/>
                      <w:sz w:val="24"/>
                      <w:szCs w:val="24"/>
                    </w:rPr>
                    <w:t>⊑</w:t>
                  </w:r>
                  <w:r>
                    <w:rPr>
                      <w:rFonts w:ascii="Times New Roman" w:eastAsia="MS Mincho" w:hAnsi="MS Mincho"/>
                      <w:iCs/>
                      <w:sz w:val="24"/>
                      <w:szCs w:val="24"/>
                    </w:rPr>
                    <w:t xml:space="preserve"> </w:t>
                  </w:r>
                  <w:r w:rsidRPr="005C35E6">
                    <w:rPr>
                      <w:rFonts w:ascii="Times New Roman" w:eastAsia="MS Mincho" w:hAnsi="MS Mincho"/>
                      <w:i/>
                      <w:iCs/>
                      <w:sz w:val="24"/>
                      <w:szCs w:val="24"/>
                    </w:rPr>
                    <w:t>∃</w:t>
                  </w:r>
                  <w:r>
                    <w:rPr>
                      <w:rFonts w:ascii="Times New Roman" w:eastAsia="MS Mincho" w:hAnsi="MS Mincho"/>
                      <w:i/>
                      <w:iCs/>
                      <w:sz w:val="24"/>
                      <w:szCs w:val="24"/>
                    </w:rPr>
                    <w:t xml:space="preserve"> </w:t>
                  </w:r>
                  <w:r>
                    <w:rPr>
                      <w:rFonts w:ascii="Times New Roman" w:eastAsia="MS Mincho" w:hAnsi="MS Mincho"/>
                      <w:iCs/>
                      <w:sz w:val="24"/>
                      <w:szCs w:val="24"/>
                    </w:rPr>
                    <w:t>Ha</w:t>
                  </w:r>
                  <w:r>
                    <w:rPr>
                      <w:rFonts w:ascii="Times New Roman" w:eastAsia="MS Mincho" w:hAnsi="Times New Roman"/>
                      <w:iCs/>
                      <w:sz w:val="24"/>
                      <w:szCs w:val="24"/>
                    </w:rPr>
                    <w:t xml:space="preserve"> </w:t>
                  </w:r>
                </w:p>
                <w:p w:rsidR="00C15B4D" w:rsidRPr="007302A5" w:rsidRDefault="00C15B4D" w:rsidP="00F501DD">
                  <w:pPr>
                    <w:rPr>
                      <w:rFonts w:ascii="Times New Roman" w:hAnsi="Times New Roman" w:cs="Times New Roman"/>
                      <w:sz w:val="24"/>
                      <w:szCs w:val="24"/>
                    </w:rPr>
                  </w:pPr>
                </w:p>
                <w:p w:rsidR="00C15B4D" w:rsidRPr="007302A5" w:rsidRDefault="00C15B4D" w:rsidP="00F501DD">
                  <w:pPr>
                    <w:jc w:val="center"/>
                    <w:rPr>
                      <w:rFonts w:ascii="Times New Roman" w:hAnsi="Times New Roman" w:cs="Times New Roman"/>
                      <w:sz w:val="24"/>
                      <w:szCs w:val="24"/>
                    </w:rPr>
                  </w:pPr>
                </w:p>
              </w:txbxContent>
            </v:textbox>
          </v:rect>
        </w:pict>
      </w:r>
      <w:r w:rsidR="00F501DD">
        <w:rPr>
          <w:rFonts w:ascii="Times New Roman" w:hAnsi="Times New Roman" w:cs="Times New Roman"/>
          <w:sz w:val="24"/>
          <w:szCs w:val="24"/>
        </w:rPr>
        <w:tab/>
      </w:r>
      <w:r w:rsidR="00F501DD">
        <w:rPr>
          <w:rFonts w:ascii="Times New Roman" w:hAnsi="Times New Roman" w:cs="Times New Roman"/>
          <w:sz w:val="24"/>
          <w:szCs w:val="24"/>
        </w:rPr>
        <w:tab/>
      </w:r>
    </w:p>
    <w:p w:rsidR="00F501DD" w:rsidRDefault="00F501DD" w:rsidP="00F501DD">
      <w:pPr>
        <w:tabs>
          <w:tab w:val="left" w:pos="2130"/>
        </w:tabs>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F501DD" w:rsidRPr="007302A5" w:rsidRDefault="00F501DD" w:rsidP="00F501DD">
      <w:pPr>
        <w:tabs>
          <w:tab w:val="left" w:pos="4140"/>
        </w:tabs>
        <w:rPr>
          <w:rFonts w:ascii="Times New Roman" w:hAnsi="Times New Roman" w:cs="Times New Roman"/>
          <w:sz w:val="24"/>
          <w:szCs w:val="24"/>
        </w:rPr>
      </w:pPr>
    </w:p>
    <w:p w:rsidR="00F501DD" w:rsidRDefault="00F501DD" w:rsidP="00F501DD">
      <w:pPr>
        <w:rPr>
          <w:rFonts w:ascii="Times New Roman" w:hAnsi="Times New Roman" w:cs="Times New Roman"/>
          <w:b/>
          <w:sz w:val="24"/>
          <w:szCs w:val="24"/>
        </w:rPr>
      </w:pPr>
      <w:r>
        <w:rPr>
          <w:rFonts w:ascii="Times New Roman" w:hAnsi="Times New Roman" w:cs="Times New Roman"/>
          <w:b/>
          <w:sz w:val="24"/>
          <w:szCs w:val="24"/>
        </w:rPr>
        <w:t>Relazioni  (concetto target ha cardinalità 1,1 )</w:t>
      </w:r>
    </w:p>
    <w:p w:rsidR="00F501DD" w:rsidRPr="00731627" w:rsidRDefault="00F501DD" w:rsidP="00F501DD">
      <w:pPr>
        <w:rPr>
          <w:rFonts w:ascii="Times New Roman" w:hAnsi="Times New Roman" w:cs="Times New Roman"/>
          <w:sz w:val="24"/>
          <w:szCs w:val="24"/>
        </w:rPr>
      </w:pPr>
      <w:r>
        <w:rPr>
          <w:rFonts w:ascii="Times New Roman" w:hAnsi="Times New Roman" w:cs="Times New Roman"/>
          <w:sz w:val="24"/>
          <w:szCs w:val="24"/>
        </w:rPr>
        <w:t>Diagramma ER</w:t>
      </w:r>
    </w:p>
    <w:p w:rsidR="00F501DD" w:rsidRDefault="00575862" w:rsidP="00F501DD">
      <w:pPr>
        <w:rPr>
          <w:rFonts w:ascii="Times New Roman" w:hAnsi="Times New Roman" w:cs="Times New Roman"/>
          <w:b/>
          <w:sz w:val="24"/>
          <w:szCs w:val="24"/>
        </w:rPr>
      </w:pPr>
      <w:r w:rsidRPr="00575862">
        <w:rPr>
          <w:rFonts w:ascii="Times New Roman" w:hAnsi="Times New Roman" w:cs="Times New Roman"/>
          <w:b/>
          <w:noProof/>
          <w:sz w:val="24"/>
          <w:szCs w:val="24"/>
          <w:lang w:val="es-ES"/>
        </w:rPr>
        <w:pict>
          <v:shape id="_x0000_s1138" type="#_x0000_t202" style="position:absolute;margin-left:260.65pt;margin-top:19.15pt;width:38.9pt;height:18.75pt;z-index:251765760;mso-width-relative:margin;mso-height-relative:margin" strokecolor="white [3212]">
            <v:textbox style="mso-next-textbox:#_x0000_s1138">
              <w:txbxContent>
                <w:p w:rsidR="00C15B4D" w:rsidRDefault="00C15B4D" w:rsidP="00F501DD">
                  <w:pPr>
                    <w:rPr>
                      <w:lang w:val="es-ES"/>
                    </w:rPr>
                  </w:pPr>
                  <w:r>
                    <w:rPr>
                      <w:lang w:val="es-ES"/>
                    </w:rPr>
                    <w:t>(1,1)</w:t>
                  </w:r>
                </w:p>
              </w:txbxContent>
            </v:textbox>
          </v:shape>
        </w:pict>
      </w:r>
      <w:r w:rsidRPr="00575862">
        <w:rPr>
          <w:rFonts w:ascii="Times New Roman" w:hAnsi="Times New Roman" w:cs="Times New Roman"/>
          <w:noProof/>
          <w:sz w:val="24"/>
          <w:szCs w:val="24"/>
          <w:lang w:eastAsia="it-IT"/>
        </w:rPr>
        <w:pict>
          <v:shape id="_x0000_s1133" type="#_x0000_t13" style="position:absolute;margin-left:138.3pt;margin-top:-.1pt;width:161.25pt;height:12.75pt;z-index:251760640"/>
        </w:pict>
      </w:r>
      <w:r w:rsidRPr="00575862">
        <w:rPr>
          <w:rFonts w:ascii="Times New Roman" w:hAnsi="Times New Roman" w:cs="Times New Roman"/>
          <w:noProof/>
          <w:sz w:val="24"/>
          <w:szCs w:val="24"/>
          <w:lang w:eastAsia="it-IT"/>
        </w:rPr>
        <w:pict>
          <v:rect id="_x0000_s1132" style="position:absolute;margin-left:304.8pt;margin-top:24.65pt;width:75.75pt;height:32.25pt;z-index:251759616" fillcolor="white [3212]" strokecolor="#243f60 [1604]" strokeweight="1.5pt">
            <v:textbox style="mso-next-textbox:#_x0000_s1132">
              <w:txbxContent>
                <w:p w:rsidR="00C15B4D" w:rsidRDefault="00C15B4D" w:rsidP="00F501DD">
                  <w:pPr>
                    <w:jc w:val="center"/>
                  </w:pPr>
                  <w:r>
                    <w:t>Cane</w:t>
                  </w:r>
                </w:p>
              </w:txbxContent>
            </v:textbox>
          </v:rect>
        </w:pict>
      </w:r>
      <w:r>
        <w:rPr>
          <w:rFonts w:ascii="Times New Roman" w:hAnsi="Times New Roman" w:cs="Times New Roman"/>
          <w:b/>
          <w:noProof/>
          <w:sz w:val="24"/>
          <w:szCs w:val="24"/>
          <w:lang w:eastAsia="it-IT"/>
        </w:rPr>
        <w:pict>
          <v:shape id="_x0000_s1130" type="#_x0000_t4" style="position:absolute;margin-left:164.55pt;margin-top:24.65pt;width:98.25pt;height:36pt;z-index:251757568">
            <v:textbox style="mso-next-textbox:#_x0000_s1130">
              <w:txbxContent>
                <w:p w:rsidR="00C15B4D" w:rsidRDefault="00C15B4D" w:rsidP="00F501DD">
                  <w:r>
                    <w:t xml:space="preserve">      Ha</w:t>
                  </w:r>
                </w:p>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p w:rsidR="00C15B4D" w:rsidRDefault="00C15B4D" w:rsidP="00F501DD">
                  <w:r>
                    <w:t>h</w:t>
                  </w:r>
                </w:p>
              </w:txbxContent>
            </v:textbox>
          </v:shape>
        </w:pict>
      </w:r>
      <w:r>
        <w:rPr>
          <w:rFonts w:ascii="Times New Roman" w:hAnsi="Times New Roman" w:cs="Times New Roman"/>
          <w:b/>
          <w:noProof/>
          <w:sz w:val="24"/>
          <w:szCs w:val="24"/>
          <w:lang w:eastAsia="it-IT"/>
        </w:rPr>
        <w:pict>
          <v:rect id="_x0000_s1128" style="position:absolute;margin-left:49.05pt;margin-top:24.65pt;width:75.75pt;height:32.25pt;z-index:251755520" fillcolor="white [3212]" strokecolor="#243f60 [1604]" strokeweight="1.5pt">
            <v:textbox style="mso-next-textbox:#_x0000_s1128">
              <w:txbxContent>
                <w:p w:rsidR="00C15B4D" w:rsidRDefault="00C15B4D" w:rsidP="00F501DD">
                  <w:pPr>
                    <w:jc w:val="center"/>
                  </w:pPr>
                  <w:r>
                    <w:t>Proprietario</w:t>
                  </w:r>
                </w:p>
              </w:txbxContent>
            </v:textbox>
          </v:rect>
        </w:pict>
      </w:r>
    </w:p>
    <w:p w:rsidR="00F501DD" w:rsidRDefault="00575862" w:rsidP="00F501DD">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131" type="#_x0000_t32" style="position:absolute;margin-left:262.8pt;margin-top:16.05pt;width:42pt;height:.05pt;z-index:251758592" o:connectortype="straight"/>
        </w:pict>
      </w:r>
      <w:r>
        <w:rPr>
          <w:rFonts w:ascii="Times New Roman" w:hAnsi="Times New Roman" w:cs="Times New Roman"/>
          <w:b/>
          <w:noProof/>
          <w:sz w:val="24"/>
          <w:szCs w:val="24"/>
          <w:lang w:eastAsia="it-IT"/>
        </w:rPr>
        <w:pict>
          <v:shape id="_x0000_s1129" type="#_x0000_t32" style="position:absolute;margin-left:124.8pt;margin-top:16.05pt;width:39.75pt;height:0;z-index:251756544" o:connectortype="straight"/>
        </w:pict>
      </w:r>
    </w:p>
    <w:p w:rsidR="00F501DD" w:rsidRDefault="00575862" w:rsidP="00F501DD">
      <w:pPr>
        <w:rPr>
          <w:rFonts w:ascii="Times New Roman" w:hAnsi="Times New Roman" w:cs="Times New Roman"/>
          <w:sz w:val="24"/>
          <w:szCs w:val="24"/>
        </w:rPr>
      </w:pPr>
      <w:r>
        <w:rPr>
          <w:rFonts w:ascii="Times New Roman" w:hAnsi="Times New Roman" w:cs="Times New Roman"/>
          <w:noProof/>
          <w:sz w:val="24"/>
          <w:szCs w:val="24"/>
          <w:lang w:eastAsia="it-IT"/>
        </w:rPr>
        <w:pict>
          <v:shape id="_x0000_s1135" type="#_x0000_t32" style="position:absolute;margin-left:100.05pt;margin-top:8.9pt;width:94.5pt;height:45.75pt;flip:x;z-index:251762688" o:connectortype="straight">
            <v:stroke endarrow="block"/>
          </v:shape>
        </w:pict>
      </w:r>
      <w:r>
        <w:rPr>
          <w:rFonts w:ascii="Times New Roman" w:hAnsi="Times New Roman" w:cs="Times New Roman"/>
          <w:noProof/>
          <w:sz w:val="24"/>
          <w:szCs w:val="24"/>
          <w:lang w:eastAsia="it-IT"/>
        </w:rPr>
        <w:pict>
          <v:shape id="_x0000_s1134" type="#_x0000_t32" style="position:absolute;margin-left:234.3pt;margin-top:8.9pt;width:118.5pt;height:51pt;z-index:251761664" o:connectortype="straight">
            <v:stroke endarrow="block"/>
          </v:shape>
        </w:pict>
      </w:r>
    </w:p>
    <w:p w:rsidR="00F501DD" w:rsidRPr="007302A5" w:rsidRDefault="00F501DD" w:rsidP="00F501DD">
      <w:pPr>
        <w:rPr>
          <w:rFonts w:ascii="Times New Roman" w:hAnsi="Times New Roman" w:cs="Times New Roman"/>
          <w:sz w:val="24"/>
          <w:szCs w:val="24"/>
        </w:rPr>
      </w:pPr>
    </w:p>
    <w:p w:rsidR="00F501DD" w:rsidRDefault="00575862" w:rsidP="00F501DD">
      <w:pPr>
        <w:rPr>
          <w:rFonts w:ascii="Times New Roman" w:hAnsi="Times New Roman" w:cs="Times New Roman"/>
          <w:sz w:val="24"/>
          <w:szCs w:val="24"/>
        </w:rPr>
      </w:pPr>
      <w:r>
        <w:rPr>
          <w:rFonts w:ascii="Times New Roman" w:hAnsi="Times New Roman" w:cs="Times New Roman"/>
          <w:noProof/>
          <w:sz w:val="24"/>
          <w:szCs w:val="24"/>
          <w:lang w:eastAsia="it-IT"/>
        </w:rPr>
        <w:pict>
          <v:rect id="_x0000_s1136" style="position:absolute;margin-left:-9.45pt;margin-top:8.15pt;width:191.25pt;height:84pt;z-index:251763712" strokecolor="#c0504d [3205]">
            <v:stroke dashstyle="longDash"/>
            <v:textbox style="mso-next-textbox:#_x0000_s1136">
              <w:txbxContent>
                <w:p w:rsidR="00C15B4D" w:rsidRDefault="00C15B4D" w:rsidP="00F501DD">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F501DD">
                  <w:pPr>
                    <w:spacing w:line="240" w:lineRule="auto"/>
                    <w:contextualSpacing/>
                    <w:jc w:val="center"/>
                    <w:rPr>
                      <w:rFonts w:ascii="Times New Roman" w:eastAsia="MS Mincho" w:hAnsi="MS Mincho"/>
                      <w:iCs/>
                      <w:sz w:val="24"/>
                      <w:szCs w:val="24"/>
                    </w:rPr>
                  </w:pPr>
                  <w:r>
                    <w:rPr>
                      <w:rFonts w:ascii="Times New Roman" w:eastAsia="MS Mincho" w:hAnsi="MS Mincho"/>
                      <w:iCs/>
                      <w:sz w:val="24"/>
                      <w:szCs w:val="24"/>
                    </w:rPr>
                    <w:t xml:space="preserve">(funct </w:t>
                  </w:r>
                  <w:r w:rsidRPr="00F501DD">
                    <w:rPr>
                      <w:rFonts w:ascii="Times New Roman" w:eastAsia="MS Mincho" w:hAnsi="MS Mincho"/>
                      <w:iCs/>
                      <w:sz w:val="24"/>
                      <w:szCs w:val="24"/>
                    </w:rPr>
                    <w:t>Ha</w:t>
                  </w:r>
                  <w:r w:rsidRPr="005C35E6">
                    <w:rPr>
                      <w:rFonts w:ascii="Times New Roman" w:eastAsia="MS Mincho" w:hAnsi="Times New Roman"/>
                      <w:iCs/>
                      <w:sz w:val="24"/>
                      <w:szCs w:val="24"/>
                    </w:rPr>
                    <w:t>ˉ</w:t>
                  </w:r>
                  <w:r w:rsidRPr="00F501DD">
                    <w:rPr>
                      <w:rFonts w:ascii="Times New Roman" w:eastAsia="MS Mincho" w:hAnsi="MS Mincho"/>
                      <w:iCs/>
                      <w:sz w:val="24"/>
                      <w:szCs w:val="24"/>
                    </w:rPr>
                    <w:t>)</w:t>
                  </w:r>
                </w:p>
                <w:p w:rsidR="00C15B4D" w:rsidRDefault="00C15B4D" w:rsidP="00230F5D">
                  <w:pPr>
                    <w:spacing w:line="240" w:lineRule="auto"/>
                    <w:contextualSpacing/>
                    <w:jc w:val="center"/>
                    <w:rPr>
                      <w:rFonts w:ascii="Times New Roman" w:eastAsia="MS Mincho" w:hAnsi="Times New Roman"/>
                      <w:iCs/>
                      <w:sz w:val="24"/>
                      <w:szCs w:val="24"/>
                    </w:rPr>
                  </w:pPr>
                  <w:r w:rsidRPr="005C35E6">
                    <w:rPr>
                      <w:rFonts w:ascii="Times New Roman" w:eastAsia="MS Mincho" w:hAnsi="MS Mincho"/>
                      <w:i/>
                      <w:iCs/>
                      <w:sz w:val="24"/>
                      <w:szCs w:val="24"/>
                    </w:rPr>
                    <w:t>∃</w:t>
                  </w:r>
                  <w:r>
                    <w:rPr>
                      <w:rFonts w:ascii="Times New Roman" w:eastAsia="MS Mincho" w:hAnsi="MS Mincho"/>
                      <w:iCs/>
                      <w:sz w:val="24"/>
                      <w:szCs w:val="24"/>
                    </w:rPr>
                    <w:t>Ha</w:t>
                  </w:r>
                  <w:r w:rsidRPr="005C35E6">
                    <w:rPr>
                      <w:rFonts w:ascii="Times New Roman" w:eastAsia="MS Mincho" w:hAnsi="Times New Roman"/>
                      <w:iCs/>
                      <w:sz w:val="24"/>
                      <w:szCs w:val="24"/>
                    </w:rPr>
                    <w:t>ˉ</w:t>
                  </w:r>
                  <w:r>
                    <w:rPr>
                      <w:rFonts w:ascii="Times New Roman" w:eastAsia="MS Mincho" w:hAnsi="Times New Roman"/>
                      <w:iCs/>
                      <w:sz w:val="24"/>
                      <w:szCs w:val="24"/>
                    </w:rPr>
                    <w:t xml:space="preserve"> </w:t>
                  </w:r>
                  <w:r w:rsidRPr="005C35E6">
                    <w:rPr>
                      <w:rFonts w:ascii="Times New Roman" w:eastAsia="MS Mincho" w:hAnsi="MS Mincho"/>
                      <w:iCs/>
                      <w:sz w:val="24"/>
                      <w:szCs w:val="24"/>
                    </w:rPr>
                    <w:t>⊑</w:t>
                  </w:r>
                  <w:r>
                    <w:rPr>
                      <w:rFonts w:ascii="Times New Roman" w:eastAsia="MS Mincho" w:hAnsi="MS Mincho"/>
                      <w:iCs/>
                      <w:sz w:val="24"/>
                      <w:szCs w:val="24"/>
                    </w:rPr>
                    <w:t xml:space="preserve"> Proprietario</w:t>
                  </w:r>
                </w:p>
                <w:p w:rsidR="00C15B4D" w:rsidRPr="00F501DD" w:rsidRDefault="00C15B4D" w:rsidP="00F501DD">
                  <w:pPr>
                    <w:spacing w:line="240" w:lineRule="auto"/>
                    <w:contextualSpacing/>
                    <w:jc w:val="center"/>
                    <w:rPr>
                      <w:rFonts w:ascii="Times New Roman" w:eastAsia="MS Mincho" w:hAnsi="Times New Roman"/>
                      <w:iCs/>
                      <w:sz w:val="24"/>
                      <w:szCs w:val="24"/>
                    </w:rPr>
                  </w:pPr>
                </w:p>
                <w:p w:rsidR="00C15B4D" w:rsidRPr="007302A5" w:rsidRDefault="00C15B4D" w:rsidP="00F501DD">
                  <w:pPr>
                    <w:rPr>
                      <w:rFonts w:ascii="Times New Roman" w:hAnsi="Times New Roman" w:cs="Times New Roman"/>
                      <w:sz w:val="24"/>
                      <w:szCs w:val="24"/>
                    </w:rPr>
                  </w:pPr>
                </w:p>
                <w:p w:rsidR="00C15B4D" w:rsidRPr="007302A5" w:rsidRDefault="00C15B4D" w:rsidP="00F501DD">
                  <w:pPr>
                    <w:jc w:val="center"/>
                    <w:rPr>
                      <w:rFonts w:ascii="Times New Roman" w:hAnsi="Times New Roman" w:cs="Times New Roman"/>
                      <w:sz w:val="24"/>
                      <w:szCs w:val="24"/>
                    </w:rPr>
                  </w:pPr>
                </w:p>
              </w:txbxContent>
            </v:textbox>
          </v:rect>
        </w:pict>
      </w:r>
      <w:r>
        <w:rPr>
          <w:rFonts w:ascii="Times New Roman" w:hAnsi="Times New Roman" w:cs="Times New Roman"/>
          <w:noProof/>
          <w:sz w:val="24"/>
          <w:szCs w:val="24"/>
          <w:lang w:eastAsia="it-IT"/>
        </w:rPr>
        <w:pict>
          <v:rect id="_x0000_s1137" style="position:absolute;margin-left:244.05pt;margin-top:12.3pt;width:273pt;height:104.8pt;z-index:251764736" strokecolor="#c0504d [3205]">
            <v:stroke dashstyle="longDash"/>
            <v:textbox style="mso-next-textbox:#_x0000_s1137">
              <w:txbxContent>
                <w:p w:rsidR="00C15B4D" w:rsidRDefault="00C15B4D" w:rsidP="00F501DD">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230F5D">
                  <w:pPr>
                    <w:jc w:val="center"/>
                    <w:rPr>
                      <w:rFonts w:ascii="Times New Roman" w:hAnsi="Times New Roman"/>
                      <w:i/>
                      <w:sz w:val="24"/>
                      <w:szCs w:val="24"/>
                    </w:rPr>
                  </w:pPr>
                  <w:r w:rsidRPr="00F501DD">
                    <w:rPr>
                      <w:rFonts w:ascii="Times New Roman" w:hAnsi="Times New Roman"/>
                      <w:i/>
                      <w:sz w:val="24"/>
                      <w:szCs w:val="24"/>
                    </w:rPr>
                    <w:t>FunctionalObjectProperty(InverseObjectPropertyOf (</w:t>
                  </w:r>
                  <w:r>
                    <w:rPr>
                      <w:rFonts w:ascii="Times New Roman" w:hAnsi="Times New Roman"/>
                      <w:i/>
                      <w:sz w:val="24"/>
                      <w:szCs w:val="24"/>
                    </w:rPr>
                    <w:t>Ha</w:t>
                  </w:r>
                  <w:r w:rsidRPr="00F501DD">
                    <w:rPr>
                      <w:rFonts w:ascii="Times New Roman" w:hAnsi="Times New Roman"/>
                      <w:i/>
                      <w:sz w:val="24"/>
                      <w:szCs w:val="24"/>
                    </w:rPr>
                    <w:t>)</w:t>
                  </w:r>
                  <w:r>
                    <w:rPr>
                      <w:rFonts w:ascii="Times New Roman" w:hAnsi="Times New Roman"/>
                      <w:i/>
                      <w:sz w:val="24"/>
                      <w:szCs w:val="24"/>
                    </w:rPr>
                    <w:t xml:space="preserve">)                             </w:t>
                  </w:r>
                </w:p>
                <w:p w:rsidR="00C15B4D" w:rsidRPr="00D01181" w:rsidRDefault="00C15B4D" w:rsidP="00230F5D">
                  <w:pPr>
                    <w:jc w:val="center"/>
                    <w:rPr>
                      <w:i/>
                      <w:lang w:val="en-US"/>
                    </w:rPr>
                  </w:pPr>
                  <w:r w:rsidRPr="00D01181">
                    <w:rPr>
                      <w:rFonts w:ascii="Times New Roman" w:hAnsi="Times New Roman"/>
                      <w:i/>
                      <w:sz w:val="24"/>
                      <w:szCs w:val="24"/>
                      <w:lang w:val="en-US"/>
                    </w:rPr>
                    <w:t>SubClassOf(ObjectMinCardinality(1 InverseObjectPropertyOf(</w:t>
                  </w:r>
                  <w:r>
                    <w:rPr>
                      <w:rFonts w:ascii="Times New Roman" w:hAnsi="Times New Roman"/>
                      <w:i/>
                      <w:sz w:val="24"/>
                      <w:szCs w:val="24"/>
                      <w:lang w:val="en-US"/>
                    </w:rPr>
                    <w:t>Ha )) Proprietario</w:t>
                  </w:r>
                  <w:r w:rsidRPr="00D01181">
                    <w:rPr>
                      <w:rFonts w:ascii="Times New Roman" w:hAnsi="Times New Roman"/>
                      <w:i/>
                      <w:sz w:val="24"/>
                      <w:szCs w:val="24"/>
                      <w:lang w:val="en-US"/>
                    </w:rPr>
                    <w:t>)</w:t>
                  </w:r>
                </w:p>
                <w:p w:rsidR="00C15B4D" w:rsidRPr="00230F5D" w:rsidRDefault="00C15B4D" w:rsidP="00230F5D">
                  <w:pPr>
                    <w:jc w:val="center"/>
                    <w:rPr>
                      <w:rFonts w:ascii="Times New Roman" w:hAnsi="Times New Roman"/>
                      <w:i/>
                      <w:sz w:val="24"/>
                      <w:szCs w:val="24"/>
                      <w:lang w:val="en-US"/>
                    </w:rPr>
                  </w:pPr>
                </w:p>
              </w:txbxContent>
            </v:textbox>
          </v:rect>
        </w:pict>
      </w:r>
    </w:p>
    <w:p w:rsidR="00F501DD" w:rsidRDefault="00F501DD" w:rsidP="00F501DD">
      <w:pPr>
        <w:tabs>
          <w:tab w:val="left" w:pos="2130"/>
          <w:tab w:val="left" w:pos="57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501DD" w:rsidRDefault="00F501DD" w:rsidP="00F501DD">
      <w:pPr>
        <w:tabs>
          <w:tab w:val="left" w:pos="2130"/>
        </w:tabs>
        <w:rPr>
          <w:rFonts w:ascii="Times New Roman" w:hAnsi="Times New Roman" w:cs="Times New Roman"/>
          <w:sz w:val="24"/>
          <w:szCs w:val="24"/>
        </w:rPr>
      </w:pPr>
    </w:p>
    <w:p w:rsidR="00F501DD" w:rsidRDefault="00F501DD" w:rsidP="00F501DD">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EE74B9" w:rsidRDefault="00EE74B9" w:rsidP="00171B85">
      <w:pPr>
        <w:rPr>
          <w:rFonts w:ascii="Times New Roman" w:hAnsi="Times New Roman" w:cs="Times New Roman"/>
          <w:b/>
          <w:sz w:val="28"/>
          <w:szCs w:val="28"/>
        </w:rPr>
      </w:pPr>
    </w:p>
    <w:p w:rsidR="00171B85" w:rsidRDefault="00171B85" w:rsidP="00171B85">
      <w:pPr>
        <w:rPr>
          <w:rFonts w:ascii="Times New Roman" w:hAnsi="Times New Roman" w:cs="Times New Roman"/>
          <w:b/>
          <w:sz w:val="28"/>
          <w:szCs w:val="28"/>
        </w:rPr>
      </w:pPr>
      <w:r>
        <w:rPr>
          <w:rFonts w:ascii="Times New Roman" w:hAnsi="Times New Roman" w:cs="Times New Roman"/>
          <w:b/>
          <w:sz w:val="28"/>
          <w:szCs w:val="28"/>
        </w:rPr>
        <w:t>Dichiarazione attributi di ruolo</w:t>
      </w:r>
    </w:p>
    <w:p w:rsidR="00171B85" w:rsidRDefault="00171B85" w:rsidP="00171B85">
      <w:pPr>
        <w:rPr>
          <w:rFonts w:ascii="Times New Roman" w:hAnsi="Times New Roman" w:cs="Times New Roman"/>
          <w:sz w:val="24"/>
          <w:szCs w:val="24"/>
        </w:rPr>
      </w:pPr>
      <w:r>
        <w:rPr>
          <w:rFonts w:ascii="Times New Roman" w:hAnsi="Times New Roman" w:cs="Times New Roman"/>
          <w:sz w:val="24"/>
          <w:szCs w:val="24"/>
        </w:rPr>
        <w:t>Ogni attributo di una relazione dello schema ER va tradotto in un attributo di ruo</w:t>
      </w:r>
      <w:r w:rsidR="00C15B4D">
        <w:rPr>
          <w:rFonts w:ascii="Times New Roman" w:hAnsi="Times New Roman" w:cs="Times New Roman"/>
          <w:sz w:val="24"/>
          <w:szCs w:val="24"/>
        </w:rPr>
        <w:t>l</w:t>
      </w:r>
      <w:r>
        <w:rPr>
          <w:rFonts w:ascii="Times New Roman" w:hAnsi="Times New Roman" w:cs="Times New Roman"/>
          <w:sz w:val="24"/>
          <w:szCs w:val="24"/>
        </w:rPr>
        <w:t xml:space="preserve">o dell’ontología </w:t>
      </w:r>
      <w:r w:rsidR="008D5B72">
        <w:rPr>
          <w:rFonts w:ascii="Times New Roman" w:hAnsi="Times New Roman" w:cs="Times New Roman"/>
          <w:sz w:val="24"/>
          <w:szCs w:val="24"/>
        </w:rPr>
        <w:t>corrispondente. Come</w:t>
      </w:r>
      <w:r>
        <w:rPr>
          <w:rFonts w:ascii="Times New Roman" w:hAnsi="Times New Roman" w:cs="Times New Roman"/>
          <w:sz w:val="24"/>
          <w:szCs w:val="24"/>
        </w:rPr>
        <w:t xml:space="preserve"> per il caso degli attribuiti di concetto, l’assunzione implicita che si adotta è di </w:t>
      </w:r>
      <w:r>
        <w:rPr>
          <w:rFonts w:ascii="Times New Roman" w:hAnsi="Times New Roman" w:cs="Times New Roman"/>
          <w:sz w:val="24"/>
          <w:szCs w:val="24"/>
        </w:rPr>
        <w:lastRenderedPageBreak/>
        <w:t>cardinalità (0,n) alla dichiarazione dell’attributo, pertanto se l’attributo di ruolo ha una cardinalità differente questa va definita esplicitamente.</w:t>
      </w:r>
    </w:p>
    <w:p w:rsidR="00171B85" w:rsidRDefault="00171B85" w:rsidP="00171B85">
      <w:pPr>
        <w:rPr>
          <w:rFonts w:ascii="Times New Roman" w:hAnsi="Times New Roman" w:cs="Times New Roman"/>
          <w:sz w:val="24"/>
          <w:szCs w:val="24"/>
        </w:rPr>
      </w:pPr>
      <w:r>
        <w:rPr>
          <w:rFonts w:ascii="Times New Roman" w:hAnsi="Times New Roman" w:cs="Times New Roman"/>
          <w:sz w:val="24"/>
          <w:szCs w:val="24"/>
        </w:rPr>
        <w:t>Anche per quanto riguarda la limitazione sui vincoli, valgono le stesse considerazioni fatte per gli attributi di concetto,, tutti i vincoli diversi da (0,1) (1,1), (0,n), (1,n) vanno verificati mediante una query booleana SparSQL.</w:t>
      </w:r>
    </w:p>
    <w:p w:rsidR="00171B85" w:rsidRDefault="00171B85" w:rsidP="00171B85">
      <w:pPr>
        <w:rPr>
          <w:rFonts w:ascii="Times New Roman" w:hAnsi="Times New Roman" w:cs="Times New Roman"/>
          <w:sz w:val="24"/>
          <w:szCs w:val="24"/>
        </w:rPr>
      </w:pPr>
      <w:r>
        <w:rPr>
          <w:rFonts w:ascii="Times New Roman" w:hAnsi="Times New Roman" w:cs="Times New Roman"/>
          <w:sz w:val="24"/>
          <w:szCs w:val="24"/>
        </w:rPr>
        <w:t>Per ogni attributo di ruolo vanno definiti il dominio(il</w:t>
      </w:r>
      <w:r w:rsidR="00C15B4D">
        <w:rPr>
          <w:rFonts w:ascii="Times New Roman" w:hAnsi="Times New Roman" w:cs="Times New Roman"/>
          <w:sz w:val="24"/>
          <w:szCs w:val="24"/>
        </w:rPr>
        <w:t xml:space="preserve"> ruolo a cui l’attributo si rif</w:t>
      </w:r>
      <w:r>
        <w:rPr>
          <w:rFonts w:ascii="Times New Roman" w:hAnsi="Times New Roman" w:cs="Times New Roman"/>
          <w:sz w:val="24"/>
          <w:szCs w:val="24"/>
        </w:rPr>
        <w:t>erisce) e il relativo range(i valori che assume l’attributo.</w:t>
      </w: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Pr="003A15DC" w:rsidRDefault="00171B85" w:rsidP="00171B85">
      <w:pPr>
        <w:tabs>
          <w:tab w:val="center" w:pos="4819"/>
        </w:tabs>
        <w:rPr>
          <w:rFonts w:ascii="Times New Roman" w:hAnsi="Times New Roman" w:cs="Times New Roman"/>
          <w:b/>
          <w:sz w:val="24"/>
          <w:szCs w:val="24"/>
        </w:rPr>
      </w:pPr>
      <w:r w:rsidRPr="003A15DC">
        <w:rPr>
          <w:rFonts w:ascii="Times New Roman" w:hAnsi="Times New Roman" w:cs="Times New Roman"/>
          <w:b/>
          <w:sz w:val="24"/>
          <w:szCs w:val="24"/>
        </w:rPr>
        <w:t>Dichiarazione attributi di ruolo</w:t>
      </w:r>
      <w:r>
        <w:rPr>
          <w:rFonts w:ascii="Times New Roman" w:hAnsi="Times New Roman" w:cs="Times New Roman"/>
          <w:b/>
          <w:sz w:val="24"/>
          <w:szCs w:val="24"/>
        </w:rPr>
        <w:tab/>
      </w:r>
    </w:p>
    <w:p w:rsidR="00171B85" w:rsidRPr="00C23749" w:rsidRDefault="00575862" w:rsidP="00171B85">
      <w:pPr>
        <w:ind w:firstLine="708"/>
        <w:rPr>
          <w:rFonts w:ascii="Times New Roman" w:hAnsi="Times New Roman" w:cs="Times New Roman"/>
          <w:sz w:val="24"/>
          <w:szCs w:val="24"/>
        </w:rPr>
      </w:pPr>
      <w:r w:rsidRPr="00575862">
        <w:rPr>
          <w:rFonts w:ascii="Times New Roman" w:hAnsi="Times New Roman" w:cs="Times New Roman"/>
          <w:b/>
          <w:noProof/>
          <w:sz w:val="24"/>
          <w:szCs w:val="24"/>
          <w:lang w:eastAsia="it-IT"/>
        </w:rPr>
        <w:pict>
          <v:shape id="_x0000_s1304" type="#_x0000_t202" style="position:absolute;left:0;text-align:left;margin-left:214.9pt;margin-top:2.7pt;width:67.4pt;height:18.75pt;z-index:251814912;mso-width-relative:margin;mso-height-relative:margin" strokecolor="white [3212]">
            <v:textbox style="mso-next-textbox:#_x0000_s1304">
              <w:txbxContent>
                <w:p w:rsidR="00C15B4D" w:rsidRDefault="00C15B4D" w:rsidP="00171B85">
                  <w:pPr>
                    <w:rPr>
                      <w:lang w:val="es-ES"/>
                    </w:rPr>
                  </w:pPr>
                  <w:r>
                    <w:rPr>
                      <w:lang w:val="es-ES"/>
                    </w:rPr>
                    <w:t>data</w:t>
                  </w:r>
                </w:p>
              </w:txbxContent>
            </v:textbox>
          </v:shape>
        </w:pict>
      </w:r>
      <w:r w:rsidRPr="00575862">
        <w:rPr>
          <w:rFonts w:ascii="Times New Roman" w:hAnsi="Times New Roman" w:cs="Times New Roman"/>
          <w:b/>
          <w:noProof/>
          <w:sz w:val="24"/>
          <w:szCs w:val="24"/>
          <w:lang w:eastAsia="it-IT"/>
        </w:rPr>
        <w:pict>
          <v:shape id="_x0000_s1302" type="#_x0000_t32" style="position:absolute;left:0;text-align:left;margin-left:229.8pt;margin-top:32.7pt;width:0;height:29.25pt;z-index:251812864" o:connectortype="straight"/>
        </w:pict>
      </w:r>
      <w:r w:rsidRPr="00575862">
        <w:rPr>
          <w:rFonts w:ascii="Times New Roman" w:hAnsi="Times New Roman" w:cs="Times New Roman"/>
          <w:b/>
          <w:noProof/>
          <w:sz w:val="24"/>
          <w:szCs w:val="24"/>
          <w:lang w:eastAsia="it-IT"/>
        </w:rPr>
        <w:pict>
          <v:shape id="_x0000_s1300" type="#_x0000_t32" style="position:absolute;left:0;text-align:left;margin-left:245.55pt;margin-top:66.5pt;width:42pt;height:.05pt;z-index:251810816" o:connectortype="straight"/>
        </w:pict>
      </w:r>
      <w:r w:rsidRPr="00575862">
        <w:rPr>
          <w:rFonts w:ascii="Times New Roman" w:hAnsi="Times New Roman" w:cs="Times New Roman"/>
          <w:b/>
          <w:noProof/>
          <w:sz w:val="24"/>
          <w:szCs w:val="24"/>
          <w:lang w:eastAsia="it-IT"/>
        </w:rPr>
        <w:pict>
          <v:shape id="_x0000_s1299" type="#_x0000_t4" style="position:absolute;left:0;text-align:left;margin-left:147.3pt;margin-top:49.2pt;width:98.25pt;height:36pt;z-index:251809792">
            <v:textbox style="mso-next-textbox:#_x0000_s1299">
              <w:txbxContent>
                <w:p w:rsidR="00C15B4D" w:rsidRDefault="00C15B4D" w:rsidP="00171B85">
                  <w:r>
                    <w:t xml:space="preserve">   Lavora</w:t>
                  </w:r>
                </w:p>
              </w:txbxContent>
            </v:textbox>
          </v:shape>
        </w:pict>
      </w:r>
      <w:r w:rsidRPr="00575862">
        <w:rPr>
          <w:rFonts w:ascii="Times New Roman" w:hAnsi="Times New Roman" w:cs="Times New Roman"/>
          <w:b/>
          <w:noProof/>
          <w:sz w:val="24"/>
          <w:szCs w:val="24"/>
          <w:lang w:eastAsia="it-IT"/>
        </w:rPr>
        <w:pict>
          <v:shape id="_x0000_s1298" type="#_x0000_t32" style="position:absolute;left:0;text-align:left;margin-left:107.55pt;margin-top:66.5pt;width:39.75pt;height:0;z-index:251808768" o:connectortype="straight"/>
        </w:pict>
      </w:r>
      <w:r w:rsidRPr="00575862">
        <w:rPr>
          <w:rFonts w:ascii="Times New Roman" w:hAnsi="Times New Roman" w:cs="Times New Roman"/>
          <w:b/>
          <w:noProof/>
          <w:sz w:val="24"/>
          <w:szCs w:val="24"/>
          <w:lang w:eastAsia="it-IT"/>
        </w:rPr>
        <w:pict>
          <v:rect id="_x0000_s1297" style="position:absolute;left:0;text-align:left;margin-left:31.8pt;margin-top:49.2pt;width:75.75pt;height:32.25pt;z-index:251807744" fillcolor="white [3212]" strokecolor="#243f60 [1604]" strokeweight="1.5pt">
            <v:textbox style="mso-next-textbox:#_x0000_s1297">
              <w:txbxContent>
                <w:p w:rsidR="00C15B4D" w:rsidRDefault="00C15B4D" w:rsidP="00171B85">
                  <w:pPr>
                    <w:jc w:val="center"/>
                  </w:pPr>
                  <w:r>
                    <w:t>Lavoratore</w:t>
                  </w:r>
                </w:p>
              </w:txbxContent>
            </v:textbox>
          </v:rect>
        </w:pict>
      </w:r>
      <w:r w:rsidRPr="00575862">
        <w:rPr>
          <w:rFonts w:ascii="Times New Roman" w:hAnsi="Times New Roman" w:cs="Times New Roman"/>
          <w:b/>
          <w:noProof/>
          <w:sz w:val="24"/>
          <w:szCs w:val="24"/>
          <w:lang w:eastAsia="it-IT"/>
        </w:rPr>
        <w:pict>
          <v:rect id="_x0000_s1301" style="position:absolute;left:0;text-align:left;margin-left:287.55pt;margin-top:49.2pt;width:75.75pt;height:32.25pt;z-index:251811840" fillcolor="white [3212]" strokecolor="#243f60 [1604]" strokeweight="1.5pt">
            <v:textbox style="mso-next-textbox:#_x0000_s1301">
              <w:txbxContent>
                <w:p w:rsidR="00C15B4D" w:rsidRDefault="00C15B4D" w:rsidP="00171B85">
                  <w:pPr>
                    <w:jc w:val="center"/>
                  </w:pPr>
                  <w:r>
                    <w:t>Azienda</w:t>
                  </w:r>
                </w:p>
              </w:txbxContent>
            </v:textbox>
          </v:rect>
        </w:pict>
      </w:r>
      <w:r w:rsidRPr="00575862">
        <w:rPr>
          <w:rFonts w:ascii="Times New Roman" w:hAnsi="Times New Roman" w:cs="Times New Roman"/>
          <w:b/>
          <w:noProof/>
          <w:sz w:val="24"/>
          <w:szCs w:val="24"/>
          <w:lang w:eastAsia="it-IT"/>
        </w:rPr>
        <w:pict>
          <v:oval id="_x0000_s1303" style="position:absolute;left:0;text-align:left;margin-left:225.3pt;margin-top:25.95pt;width:9pt;height:7.15pt;z-index:251813888"/>
        </w:pict>
      </w:r>
      <w:r w:rsidR="00171B85">
        <w:rPr>
          <w:rFonts w:ascii="Times New Roman" w:hAnsi="Times New Roman" w:cs="Times New Roman"/>
          <w:sz w:val="24"/>
          <w:szCs w:val="24"/>
        </w:rPr>
        <w:t>Diagrama ER</w:t>
      </w:r>
    </w:p>
    <w:p w:rsidR="00171B85" w:rsidRDefault="00171B85" w:rsidP="00171B85">
      <w:pPr>
        <w:rPr>
          <w:rFonts w:ascii="Times New Roman" w:hAnsi="Times New Roman" w:cs="Times New Roman"/>
          <w:b/>
          <w:sz w:val="24"/>
          <w:szCs w:val="24"/>
        </w:rPr>
      </w:pPr>
      <w:r>
        <w:rPr>
          <w:rFonts w:ascii="Times New Roman" w:hAnsi="Times New Roman" w:cs="Times New Roman"/>
          <w:b/>
          <w:sz w:val="24"/>
          <w:szCs w:val="24"/>
        </w:rPr>
        <w:t xml:space="preserve">      </w:t>
      </w:r>
    </w:p>
    <w:p w:rsidR="00171B85" w:rsidRDefault="00171B85" w:rsidP="00171B85">
      <w:pPr>
        <w:rPr>
          <w:rFonts w:ascii="Times New Roman" w:hAnsi="Times New Roman" w:cs="Times New Roman"/>
          <w:b/>
          <w:sz w:val="24"/>
          <w:szCs w:val="24"/>
        </w:rPr>
      </w:pPr>
    </w:p>
    <w:p w:rsidR="00171B85" w:rsidRDefault="00575862" w:rsidP="00171B85">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306" type="#_x0000_t32" style="position:absolute;margin-left:66.3pt;margin-top:10.6pt;width:111pt;height:69.75pt;flip:x;z-index:251816960" o:connectortype="straight">
            <v:stroke endarrow="block"/>
          </v:shape>
        </w:pict>
      </w:r>
      <w:r>
        <w:rPr>
          <w:rFonts w:ascii="Times New Roman" w:hAnsi="Times New Roman" w:cs="Times New Roman"/>
          <w:b/>
          <w:noProof/>
          <w:sz w:val="24"/>
          <w:szCs w:val="24"/>
          <w:lang w:eastAsia="it-IT"/>
        </w:rPr>
        <w:pict>
          <v:shape id="_x0000_s1305" type="#_x0000_t32" style="position:absolute;margin-left:217.05pt;margin-top:10.6pt;width:110.25pt;height:69.75pt;z-index:251815936" o:connectortype="straight">
            <v:stroke endarrow="block"/>
          </v:shape>
        </w:pict>
      </w:r>
      <w:r>
        <w:rPr>
          <w:rFonts w:ascii="Times New Roman" w:hAnsi="Times New Roman" w:cs="Times New Roman"/>
          <w:b/>
          <w:noProof/>
          <w:sz w:val="24"/>
          <w:szCs w:val="24"/>
          <w:lang w:eastAsia="it-IT"/>
        </w:rPr>
        <w:pict>
          <v:rect id="_x0000_s1307" style="position:absolute;margin-left:-22.95pt;margin-top:86.55pt;width:191.25pt;height:84pt;z-index:251817984" strokecolor="#c0504d [3205]">
            <v:stroke dashstyle="longDash"/>
            <v:textbox style="mso-next-textbox:#_x0000_s1307">
              <w:txbxContent>
                <w:p w:rsidR="00C15B4D" w:rsidRDefault="00C15B4D" w:rsidP="00171B85">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Pr="00425985" w:rsidRDefault="00C15B4D" w:rsidP="00171B85">
                  <w:pPr>
                    <w:jc w:val="center"/>
                    <w:rPr>
                      <w:rFonts w:eastAsia="MS Mincho" w:hAnsi="MS Mincho"/>
                      <w:iCs/>
                    </w:rPr>
                  </w:pPr>
                  <w:r>
                    <w:rPr>
                      <w:rFonts w:eastAsia="MS Mincho" w:hAnsi="MS Mincho"/>
                      <w:iCs/>
                    </w:rPr>
                    <w:t xml:space="preserve">Lavora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data</w:t>
                  </w:r>
                  <w:r w:rsidRPr="00401EF5">
                    <w:t>)</w:t>
                  </w:r>
                </w:p>
                <w:p w:rsidR="00C15B4D" w:rsidRDefault="00C15B4D" w:rsidP="00171B85">
                  <w:pPr>
                    <w:jc w:val="center"/>
                  </w:pPr>
                  <w:r w:rsidRPr="00401EF5">
                    <w:rPr>
                      <w:rFonts w:ascii="Times" w:hAnsi="Times" w:cs="Times"/>
                      <w:i/>
                      <w:iCs/>
                    </w:rPr>
                    <w:t>δ</w:t>
                  </w:r>
                  <w:r w:rsidRPr="00401EF5">
                    <w:rPr>
                      <w:rFonts w:ascii="Times" w:hAnsi="Times" w:cs="Times"/>
                    </w:rPr>
                    <w:t>(</w:t>
                  </w:r>
                  <w:r>
                    <w:t>data</w:t>
                  </w:r>
                  <w:r w:rsidRPr="00401EF5">
                    <w:t xml:space="preserve">) </w:t>
                  </w:r>
                  <w:r w:rsidRPr="00401EF5">
                    <w:rPr>
                      <w:rFonts w:eastAsia="MS Mincho" w:hAnsi="MS Mincho"/>
                      <w:iCs/>
                    </w:rPr>
                    <w:t>⊑</w:t>
                  </w:r>
                  <w:r w:rsidRPr="00401EF5">
                    <w:rPr>
                      <w:rFonts w:eastAsia="MS Mincho" w:hAnsi="MS Mincho"/>
                      <w:i/>
                      <w:iCs/>
                    </w:rPr>
                    <w:t xml:space="preserve">  </w:t>
                  </w:r>
                  <w:r>
                    <w:t>Lavora</w:t>
                  </w:r>
                </w:p>
                <w:p w:rsidR="00C15B4D" w:rsidRPr="007302A5" w:rsidRDefault="00C15B4D" w:rsidP="00171B85">
                  <w:pPr>
                    <w:rPr>
                      <w:rFonts w:ascii="Times New Roman" w:hAnsi="Times New Roman" w:cs="Times New Roman"/>
                      <w:sz w:val="24"/>
                      <w:szCs w:val="24"/>
                    </w:rPr>
                  </w:pPr>
                </w:p>
                <w:p w:rsidR="00C15B4D" w:rsidRPr="007302A5" w:rsidRDefault="00C15B4D" w:rsidP="00171B85">
                  <w:pPr>
                    <w:jc w:val="center"/>
                    <w:rPr>
                      <w:rFonts w:ascii="Times New Roman" w:hAnsi="Times New Roman" w:cs="Times New Roman"/>
                      <w:sz w:val="24"/>
                      <w:szCs w:val="24"/>
                    </w:rPr>
                  </w:pPr>
                </w:p>
              </w:txbxContent>
            </v:textbox>
          </v:rect>
        </w:pict>
      </w: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575862" w:rsidP="00171B85">
      <w:pPr>
        <w:rPr>
          <w:rFonts w:ascii="Times New Roman" w:hAnsi="Times New Roman" w:cs="Times New Roman"/>
          <w:b/>
          <w:sz w:val="24"/>
          <w:szCs w:val="24"/>
        </w:rPr>
      </w:pPr>
      <w:r>
        <w:rPr>
          <w:rFonts w:ascii="Times New Roman" w:hAnsi="Times New Roman" w:cs="Times New Roman"/>
          <w:b/>
          <w:noProof/>
          <w:sz w:val="24"/>
          <w:szCs w:val="24"/>
          <w:lang w:eastAsia="it-IT"/>
        </w:rPr>
        <w:pict>
          <v:rect id="_x0000_s1308" style="position:absolute;margin-left:226.8pt;margin-top:8.95pt;width:235.5pt;height:84pt;z-index:251819008" strokecolor="#c0504d [3205]">
            <v:stroke dashstyle="longDash"/>
            <v:textbox style="mso-next-textbox:#_x0000_s1308">
              <w:txbxContent>
                <w:p w:rsidR="00C15B4D" w:rsidRDefault="00C15B4D" w:rsidP="00171B85">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C23749" w:rsidRDefault="00C15B4D" w:rsidP="00171B85">
                  <w:pPr>
                    <w:spacing w:line="240" w:lineRule="auto"/>
                    <w:jc w:val="center"/>
                    <w:rPr>
                      <w:rFonts w:ascii="Times New Roman" w:hAnsi="Times New Roman"/>
                      <w:i/>
                      <w:sz w:val="24"/>
                      <w:szCs w:val="24"/>
                    </w:rPr>
                  </w:pPr>
                  <w:r w:rsidRPr="00C23749">
                    <w:rPr>
                      <w:rFonts w:ascii="Times New Roman" w:hAnsi="Times New Roman"/>
                      <w:i/>
                      <w:sz w:val="24"/>
                      <w:szCs w:val="24"/>
                    </w:rPr>
                    <w:t>DataPropertyRange(data  rdf:</w:t>
                  </w:r>
                  <w:r>
                    <w:rPr>
                      <w:rFonts w:ascii="Times New Roman" w:hAnsi="Times New Roman"/>
                      <w:i/>
                      <w:sz w:val="24"/>
                      <w:szCs w:val="24"/>
                    </w:rPr>
                    <w:t xml:space="preserve"> date</w:t>
                  </w:r>
                  <w:r w:rsidRPr="00C23749">
                    <w:rPr>
                      <w:rFonts w:ascii="Times New Roman" w:hAnsi="Times New Roman"/>
                      <w:i/>
                      <w:sz w:val="24"/>
                      <w:szCs w:val="24"/>
                    </w:rPr>
                    <w:t>)</w:t>
                  </w:r>
                </w:p>
                <w:p w:rsidR="00C15B4D" w:rsidRPr="00C23749" w:rsidRDefault="00C15B4D" w:rsidP="00171B85">
                  <w:pPr>
                    <w:spacing w:line="240" w:lineRule="auto"/>
                    <w:jc w:val="center"/>
                    <w:rPr>
                      <w:i/>
                    </w:rPr>
                  </w:pPr>
                  <w:r w:rsidRPr="00C23749">
                    <w:rPr>
                      <w:rFonts w:ascii="Times New Roman" w:hAnsi="Times New Roman"/>
                      <w:i/>
                      <w:sz w:val="24"/>
                      <w:szCs w:val="24"/>
                    </w:rPr>
                    <w:t>DataPropertyDomain(</w:t>
                  </w:r>
                  <w:r>
                    <w:rPr>
                      <w:rFonts w:ascii="Times New Roman" w:hAnsi="Times New Roman"/>
                      <w:i/>
                      <w:sz w:val="24"/>
                      <w:szCs w:val="24"/>
                    </w:rPr>
                    <w:t>data Lavora</w:t>
                  </w:r>
                  <w:r w:rsidRPr="00C23749">
                    <w:rPr>
                      <w:rFonts w:ascii="Times New Roman" w:hAnsi="Times New Roman"/>
                      <w:i/>
                      <w:sz w:val="24"/>
                      <w:szCs w:val="24"/>
                    </w:rPr>
                    <w:t>)</w:t>
                  </w:r>
                </w:p>
              </w:txbxContent>
            </v:textbox>
          </v:rect>
        </w:pict>
      </w: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r>
        <w:rPr>
          <w:rFonts w:ascii="Times New Roman" w:hAnsi="Times New Roman" w:cs="Times New Roman"/>
          <w:b/>
          <w:sz w:val="24"/>
          <w:szCs w:val="24"/>
        </w:rPr>
        <w:t>Cardinalità (0,n)</w:t>
      </w:r>
    </w:p>
    <w:p w:rsidR="00EE74B9" w:rsidRPr="008D5B72" w:rsidRDefault="00171B85" w:rsidP="00171B85">
      <w:pPr>
        <w:rPr>
          <w:rFonts w:ascii="Times New Roman" w:hAnsi="Times New Roman" w:cs="Times New Roman"/>
          <w:sz w:val="24"/>
          <w:szCs w:val="24"/>
        </w:rPr>
      </w:pPr>
      <w:r>
        <w:rPr>
          <w:rFonts w:ascii="Times New Roman" w:hAnsi="Times New Roman" w:cs="Times New Roman"/>
          <w:sz w:val="24"/>
          <w:szCs w:val="24"/>
        </w:rPr>
        <w:t xml:space="preserve">Come già detto e’ implicita momento in cui si </w:t>
      </w:r>
      <w:r w:rsidR="008D5B72">
        <w:rPr>
          <w:rFonts w:ascii="Times New Roman" w:hAnsi="Times New Roman" w:cs="Times New Roman"/>
          <w:sz w:val="24"/>
          <w:szCs w:val="24"/>
        </w:rPr>
        <w:t>dichiara</w:t>
      </w:r>
      <w:r>
        <w:rPr>
          <w:rFonts w:ascii="Times New Roman" w:hAnsi="Times New Roman" w:cs="Times New Roman"/>
          <w:sz w:val="24"/>
          <w:szCs w:val="24"/>
        </w:rPr>
        <w:t xml:space="preserve"> l’attribut</w:t>
      </w:r>
      <w:r w:rsidR="008D5B72">
        <w:rPr>
          <w:rFonts w:ascii="Times New Roman" w:hAnsi="Times New Roman" w:cs="Times New Roman"/>
          <w:sz w:val="24"/>
          <w:szCs w:val="24"/>
        </w:rPr>
        <w:t>o</w:t>
      </w:r>
    </w:p>
    <w:p w:rsidR="00EE74B9" w:rsidRDefault="00EE74B9" w:rsidP="00171B85">
      <w:pPr>
        <w:rPr>
          <w:rFonts w:ascii="Times New Roman" w:hAnsi="Times New Roman" w:cs="Times New Roman"/>
          <w:b/>
          <w:sz w:val="24"/>
          <w:szCs w:val="24"/>
        </w:rPr>
      </w:pPr>
    </w:p>
    <w:p w:rsidR="008D5B72" w:rsidRDefault="008D5B72" w:rsidP="00171B85">
      <w:pPr>
        <w:rPr>
          <w:rFonts w:ascii="Times New Roman" w:hAnsi="Times New Roman" w:cs="Times New Roman"/>
          <w:b/>
          <w:sz w:val="24"/>
          <w:szCs w:val="24"/>
        </w:rPr>
      </w:pPr>
    </w:p>
    <w:p w:rsidR="008D5B72" w:rsidRDefault="008D5B72" w:rsidP="00171B85">
      <w:pPr>
        <w:rPr>
          <w:rFonts w:ascii="Times New Roman" w:hAnsi="Times New Roman" w:cs="Times New Roman"/>
          <w:b/>
          <w:sz w:val="24"/>
          <w:szCs w:val="24"/>
        </w:rPr>
      </w:pPr>
    </w:p>
    <w:p w:rsidR="008D5B72" w:rsidRDefault="008D5B72" w:rsidP="00171B85">
      <w:pPr>
        <w:rPr>
          <w:rFonts w:ascii="Times New Roman" w:hAnsi="Times New Roman" w:cs="Times New Roman"/>
          <w:b/>
          <w:sz w:val="24"/>
          <w:szCs w:val="24"/>
        </w:rPr>
      </w:pPr>
    </w:p>
    <w:p w:rsidR="008D5B72" w:rsidRDefault="008D5B72" w:rsidP="00171B85">
      <w:pPr>
        <w:rPr>
          <w:rFonts w:ascii="Times New Roman" w:hAnsi="Times New Roman" w:cs="Times New Roman"/>
          <w:b/>
          <w:sz w:val="24"/>
          <w:szCs w:val="24"/>
        </w:rPr>
      </w:pPr>
    </w:p>
    <w:p w:rsidR="008D5B72" w:rsidRDefault="008D5B72" w:rsidP="00171B85">
      <w:pPr>
        <w:rPr>
          <w:rFonts w:ascii="Times New Roman" w:hAnsi="Times New Roman" w:cs="Times New Roman"/>
          <w:b/>
          <w:sz w:val="24"/>
          <w:szCs w:val="24"/>
        </w:rPr>
      </w:pPr>
    </w:p>
    <w:p w:rsidR="00171B85" w:rsidRPr="009A395A" w:rsidRDefault="00171B85" w:rsidP="00171B85">
      <w:pPr>
        <w:rPr>
          <w:rFonts w:ascii="Times New Roman" w:hAnsi="Times New Roman" w:cs="Times New Roman"/>
          <w:b/>
          <w:sz w:val="24"/>
          <w:szCs w:val="24"/>
        </w:rPr>
      </w:pPr>
      <w:r>
        <w:rPr>
          <w:rFonts w:ascii="Times New Roman" w:hAnsi="Times New Roman" w:cs="Times New Roman"/>
          <w:b/>
          <w:sz w:val="24"/>
          <w:szCs w:val="24"/>
        </w:rPr>
        <w:lastRenderedPageBreak/>
        <w:t>Cardinalità (1</w:t>
      </w:r>
      <w:r w:rsidRPr="009A395A">
        <w:rPr>
          <w:rFonts w:ascii="Times New Roman" w:hAnsi="Times New Roman" w:cs="Times New Roman"/>
          <w:b/>
          <w:sz w:val="24"/>
          <w:szCs w:val="24"/>
        </w:rPr>
        <w:t>,n)</w:t>
      </w:r>
    </w:p>
    <w:p w:rsidR="00171B85" w:rsidRDefault="00575862" w:rsidP="00171B85">
      <w:pPr>
        <w:rPr>
          <w:rFonts w:ascii="Times New Roman" w:hAnsi="Times New Roman" w:cs="Times New Roman"/>
          <w:sz w:val="24"/>
          <w:szCs w:val="24"/>
        </w:rPr>
      </w:pPr>
      <w:r>
        <w:rPr>
          <w:rFonts w:ascii="Times New Roman" w:hAnsi="Times New Roman" w:cs="Times New Roman"/>
          <w:noProof/>
          <w:sz w:val="24"/>
          <w:szCs w:val="24"/>
          <w:lang w:eastAsia="it-IT"/>
        </w:rPr>
        <w:pict>
          <v:rect id="_x0000_s1319" style="position:absolute;margin-left:7.8pt;margin-top:174.8pt;width:191.25pt;height:84pt;z-index:251830272" strokecolor="#c0504d [3205]">
            <v:stroke dashstyle="longDash"/>
            <v:textbox style="mso-next-textbox:#_x0000_s1319">
              <w:txbxContent>
                <w:p w:rsidR="00C15B4D" w:rsidRDefault="00C15B4D" w:rsidP="00171B85">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Pr="00425985" w:rsidRDefault="00C15B4D" w:rsidP="00171B85">
                  <w:pPr>
                    <w:jc w:val="center"/>
                    <w:rPr>
                      <w:rFonts w:eastAsia="MS Mincho" w:hAnsi="MS Mincho"/>
                      <w:iCs/>
                    </w:rPr>
                  </w:pPr>
                  <w:r>
                    <w:rPr>
                      <w:rFonts w:eastAsia="MS Mincho" w:hAnsi="MS Mincho"/>
                      <w:iCs/>
                    </w:rPr>
                    <w:t xml:space="preserve">Lavora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data</w:t>
                  </w:r>
                  <w:r w:rsidRPr="00401EF5">
                    <w:t>)</w:t>
                  </w:r>
                </w:p>
                <w:p w:rsidR="00C15B4D" w:rsidRPr="007302A5" w:rsidRDefault="00C15B4D" w:rsidP="00171B85">
                  <w:pPr>
                    <w:rPr>
                      <w:rFonts w:ascii="Times New Roman" w:hAnsi="Times New Roman" w:cs="Times New Roman"/>
                      <w:sz w:val="24"/>
                      <w:szCs w:val="24"/>
                    </w:rPr>
                  </w:pPr>
                </w:p>
                <w:p w:rsidR="00C15B4D" w:rsidRPr="007302A5" w:rsidRDefault="00C15B4D" w:rsidP="00171B85">
                  <w:pPr>
                    <w:jc w:val="center"/>
                    <w:rPr>
                      <w:rFonts w:ascii="Times New Roman" w:hAnsi="Times New Roman" w:cs="Times New Roman"/>
                      <w:sz w:val="24"/>
                      <w:szCs w:val="24"/>
                    </w:rPr>
                  </w:pPr>
                </w:p>
              </w:txbxContent>
            </v:textbox>
          </v:rect>
        </w:pict>
      </w:r>
      <w:r>
        <w:rPr>
          <w:rFonts w:ascii="Times New Roman" w:hAnsi="Times New Roman" w:cs="Times New Roman"/>
          <w:noProof/>
          <w:sz w:val="24"/>
          <w:szCs w:val="24"/>
          <w:lang w:eastAsia="it-IT"/>
        </w:rPr>
        <w:pict>
          <v:shape id="_x0000_s1318" type="#_x0000_t32" style="position:absolute;margin-left:97.05pt;margin-top:98.85pt;width:111pt;height:69.75pt;flip:x;z-index:251829248" o:connectortype="straight">
            <v:stroke endarrow="block"/>
          </v:shape>
        </w:pict>
      </w:r>
      <w:r>
        <w:rPr>
          <w:rFonts w:ascii="Times New Roman" w:hAnsi="Times New Roman" w:cs="Times New Roman"/>
          <w:noProof/>
          <w:sz w:val="24"/>
          <w:szCs w:val="24"/>
          <w:lang w:eastAsia="it-IT"/>
        </w:rPr>
        <w:pict>
          <v:shape id="_x0000_s1317" type="#_x0000_t32" style="position:absolute;margin-left:247.8pt;margin-top:98.85pt;width:110.25pt;height:69.75pt;z-index:251828224" o:connectortype="straight">
            <v:stroke endarrow="block"/>
          </v:shape>
        </w:pict>
      </w:r>
      <w:r>
        <w:rPr>
          <w:rFonts w:ascii="Times New Roman" w:hAnsi="Times New Roman" w:cs="Times New Roman"/>
          <w:noProof/>
          <w:sz w:val="24"/>
          <w:szCs w:val="24"/>
          <w:lang w:eastAsia="it-IT"/>
        </w:rPr>
        <w:pict>
          <v:shape id="_x0000_s1316" type="#_x0000_t202" style="position:absolute;margin-left:245.65pt;margin-top:13.35pt;width:67.4pt;height:18.75pt;z-index:251827200;mso-width-relative:margin;mso-height-relative:margin" strokecolor="white [3212]">
            <v:textbox style="mso-next-textbox:#_x0000_s1316">
              <w:txbxContent>
                <w:p w:rsidR="00C15B4D" w:rsidRDefault="00C15B4D" w:rsidP="00171B85">
                  <w:pPr>
                    <w:rPr>
                      <w:lang w:val="es-ES"/>
                    </w:rPr>
                  </w:pPr>
                  <w:r>
                    <w:rPr>
                      <w:lang w:val="es-ES"/>
                    </w:rPr>
                    <w:t>data</w:t>
                  </w:r>
                </w:p>
              </w:txbxContent>
            </v:textbox>
          </v:shape>
        </w:pict>
      </w:r>
      <w:r>
        <w:rPr>
          <w:rFonts w:ascii="Times New Roman" w:hAnsi="Times New Roman" w:cs="Times New Roman"/>
          <w:noProof/>
          <w:sz w:val="24"/>
          <w:szCs w:val="24"/>
          <w:lang w:eastAsia="it-IT"/>
        </w:rPr>
        <w:pict>
          <v:oval id="_x0000_s1315" style="position:absolute;margin-left:256.05pt;margin-top:36.6pt;width:9pt;height:7.15pt;z-index:251826176"/>
        </w:pict>
      </w:r>
      <w:r>
        <w:rPr>
          <w:rFonts w:ascii="Times New Roman" w:hAnsi="Times New Roman" w:cs="Times New Roman"/>
          <w:noProof/>
          <w:sz w:val="24"/>
          <w:szCs w:val="24"/>
          <w:lang w:eastAsia="it-IT"/>
        </w:rPr>
        <w:pict>
          <v:shape id="_x0000_s1314" type="#_x0000_t32" style="position:absolute;margin-left:260.55pt;margin-top:43.35pt;width:0;height:29.25pt;z-index:251825152" o:connectortype="straight"/>
        </w:pict>
      </w:r>
      <w:r>
        <w:rPr>
          <w:rFonts w:ascii="Times New Roman" w:hAnsi="Times New Roman" w:cs="Times New Roman"/>
          <w:noProof/>
          <w:sz w:val="24"/>
          <w:szCs w:val="24"/>
          <w:lang w:eastAsia="it-IT"/>
        </w:rPr>
        <w:pict>
          <v:rect id="_x0000_s1313" style="position:absolute;margin-left:318.3pt;margin-top:59.85pt;width:75.75pt;height:32.25pt;z-index:251824128" fillcolor="white [3212]" strokecolor="#243f60 [1604]" strokeweight="1.5pt">
            <v:textbox style="mso-next-textbox:#_x0000_s1313">
              <w:txbxContent>
                <w:p w:rsidR="00C15B4D" w:rsidRDefault="00C15B4D" w:rsidP="00171B85">
                  <w:pPr>
                    <w:jc w:val="center"/>
                  </w:pPr>
                  <w:r>
                    <w:t>Azienda</w:t>
                  </w:r>
                </w:p>
              </w:txbxContent>
            </v:textbox>
          </v:rect>
        </w:pict>
      </w:r>
      <w:r>
        <w:rPr>
          <w:rFonts w:ascii="Times New Roman" w:hAnsi="Times New Roman" w:cs="Times New Roman"/>
          <w:noProof/>
          <w:sz w:val="24"/>
          <w:szCs w:val="24"/>
          <w:lang w:eastAsia="it-IT"/>
        </w:rPr>
        <w:pict>
          <v:shape id="_x0000_s1312" type="#_x0000_t32" style="position:absolute;margin-left:276.3pt;margin-top:77.15pt;width:42pt;height:.05pt;z-index:251823104" o:connectortype="straight"/>
        </w:pict>
      </w:r>
      <w:r>
        <w:rPr>
          <w:rFonts w:ascii="Times New Roman" w:hAnsi="Times New Roman" w:cs="Times New Roman"/>
          <w:noProof/>
          <w:sz w:val="24"/>
          <w:szCs w:val="24"/>
          <w:lang w:eastAsia="it-IT"/>
        </w:rPr>
        <w:pict>
          <v:shape id="_x0000_s1311" type="#_x0000_t4" style="position:absolute;margin-left:178.05pt;margin-top:59.85pt;width:98.25pt;height:36pt;z-index:251822080">
            <v:textbox style="mso-next-textbox:#_x0000_s1311">
              <w:txbxContent>
                <w:p w:rsidR="00C15B4D" w:rsidRDefault="00C15B4D" w:rsidP="00171B85">
                  <w:r>
                    <w:t xml:space="preserve">   Lavora</w:t>
                  </w:r>
                </w:p>
              </w:txbxContent>
            </v:textbox>
          </v:shape>
        </w:pict>
      </w:r>
      <w:r>
        <w:rPr>
          <w:rFonts w:ascii="Times New Roman" w:hAnsi="Times New Roman" w:cs="Times New Roman"/>
          <w:noProof/>
          <w:sz w:val="24"/>
          <w:szCs w:val="24"/>
          <w:lang w:eastAsia="it-IT"/>
        </w:rPr>
        <w:pict>
          <v:shape id="_x0000_s1310" type="#_x0000_t32" style="position:absolute;margin-left:138.3pt;margin-top:77.15pt;width:39.75pt;height:0;z-index:251821056" o:connectortype="straight"/>
        </w:pict>
      </w:r>
      <w:r>
        <w:rPr>
          <w:rFonts w:ascii="Times New Roman" w:hAnsi="Times New Roman" w:cs="Times New Roman"/>
          <w:noProof/>
          <w:sz w:val="24"/>
          <w:szCs w:val="24"/>
          <w:lang w:eastAsia="it-IT"/>
        </w:rPr>
        <w:pict>
          <v:rect id="_x0000_s1309" style="position:absolute;margin-left:62.55pt;margin-top:59.85pt;width:75.75pt;height:32.25pt;z-index:251820032" fillcolor="white [3212]" strokecolor="#243f60 [1604]" strokeweight="1.5pt">
            <v:textbox style="mso-next-textbox:#_x0000_s1309">
              <w:txbxContent>
                <w:p w:rsidR="00C15B4D" w:rsidRDefault="00C15B4D" w:rsidP="00171B85">
                  <w:pPr>
                    <w:jc w:val="center"/>
                  </w:pPr>
                  <w:r>
                    <w:t>Lavoratore</w:t>
                  </w:r>
                </w:p>
              </w:txbxContent>
            </v:textbox>
          </v:rect>
        </w:pict>
      </w:r>
      <w:r>
        <w:rPr>
          <w:rFonts w:ascii="Times New Roman" w:hAnsi="Times New Roman" w:cs="Times New Roman"/>
          <w:noProof/>
          <w:sz w:val="24"/>
          <w:szCs w:val="24"/>
          <w:lang w:eastAsia="it-IT"/>
        </w:rPr>
        <w:pict>
          <v:rect id="_x0000_s1320" style="position:absolute;margin-left:257.55pt;margin-top:174.8pt;width:235.5pt;height:84pt;z-index:251831296" strokecolor="#c0504d [3205]">
            <v:stroke dashstyle="longDash"/>
            <v:textbox style="mso-next-textbox:#_x0000_s1320">
              <w:txbxContent>
                <w:p w:rsidR="00C15B4D" w:rsidRDefault="00C15B4D" w:rsidP="00171B85">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C23749" w:rsidRDefault="00C15B4D" w:rsidP="00171B85">
                  <w:pPr>
                    <w:spacing w:line="240" w:lineRule="auto"/>
                    <w:jc w:val="center"/>
                    <w:rPr>
                      <w:i/>
                    </w:rPr>
                  </w:pPr>
                  <w:r w:rsidRPr="00171B85">
                    <w:rPr>
                      <w:i/>
                    </w:rPr>
                    <w:t>SubObjectPropertyOf(</w:t>
                  </w:r>
                  <w:r>
                    <w:rPr>
                      <w:i/>
                    </w:rPr>
                    <w:t>Lavora</w:t>
                  </w:r>
                  <w:r w:rsidRPr="00171B85">
                    <w:rPr>
                      <w:i/>
                    </w:rPr>
                    <w:t xml:space="preserve"> ObjectPropertyDataMinCardinality(1 data</w:t>
                  </w:r>
                  <w:r>
                    <w:rPr>
                      <w:i/>
                    </w:rPr>
                    <w:t>))</w:t>
                  </w:r>
                </w:p>
              </w:txbxContent>
            </v:textbox>
          </v:rect>
        </w:pict>
      </w:r>
      <w:r w:rsidR="00171B85">
        <w:rPr>
          <w:rFonts w:ascii="Times New Roman" w:hAnsi="Times New Roman" w:cs="Times New Roman"/>
          <w:sz w:val="24"/>
          <w:szCs w:val="24"/>
        </w:rPr>
        <w:t>Diagramma ER:</w:t>
      </w:r>
    </w:p>
    <w:p w:rsidR="00171B85" w:rsidRDefault="00575862" w:rsidP="00171B85">
      <w:pPr>
        <w:rPr>
          <w:rFonts w:ascii="Times New Roman" w:hAnsi="Times New Roman" w:cs="Times New Roman"/>
          <w:sz w:val="24"/>
          <w:szCs w:val="24"/>
        </w:rPr>
      </w:pPr>
      <w:r>
        <w:rPr>
          <w:rFonts w:ascii="Times New Roman" w:hAnsi="Times New Roman" w:cs="Times New Roman"/>
          <w:noProof/>
          <w:sz w:val="24"/>
          <w:szCs w:val="24"/>
          <w:lang w:eastAsia="it-IT"/>
        </w:rPr>
        <w:pict>
          <v:shape id="_x0000_s1345" type="#_x0000_t202" style="position:absolute;margin-left:269.65pt;margin-top:11.45pt;width:67.4pt;height:18.75pt;z-index:251856896;mso-width-relative:margin;mso-height-relative:margin" strokecolor="white [3212]">
            <v:textbox style="mso-next-textbox:#_x0000_s1345">
              <w:txbxContent>
                <w:p w:rsidR="00C15B4D" w:rsidRDefault="00C15B4D" w:rsidP="00171B85">
                  <w:pPr>
                    <w:rPr>
                      <w:lang w:val="es-ES"/>
                    </w:rPr>
                  </w:pPr>
                  <w:r>
                    <w:rPr>
                      <w:lang w:val="es-ES"/>
                    </w:rPr>
                    <w:t>(1,n)</w:t>
                  </w:r>
                </w:p>
              </w:txbxContent>
            </v:textbox>
          </v:shape>
        </w:pict>
      </w: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sz w:val="24"/>
          <w:szCs w:val="24"/>
        </w:rPr>
      </w:pPr>
    </w:p>
    <w:p w:rsidR="00171B85" w:rsidRPr="007D5DCB" w:rsidRDefault="00171B85" w:rsidP="00171B85">
      <w:pPr>
        <w:rPr>
          <w:rFonts w:ascii="Times New Roman" w:hAnsi="Times New Roman" w:cs="Times New Roman"/>
          <w:sz w:val="24"/>
          <w:szCs w:val="24"/>
        </w:rPr>
      </w:pPr>
    </w:p>
    <w:p w:rsidR="00171B85" w:rsidRDefault="00171B85" w:rsidP="00171B85">
      <w:pPr>
        <w:rPr>
          <w:rFonts w:ascii="Times New Roman" w:hAnsi="Times New Roman" w:cs="Times New Roman"/>
          <w:b/>
          <w:sz w:val="24"/>
          <w:szCs w:val="24"/>
        </w:rPr>
      </w:pPr>
    </w:p>
    <w:p w:rsidR="00171B85" w:rsidRPr="009A395A" w:rsidRDefault="00171B85" w:rsidP="00171B85">
      <w:pPr>
        <w:rPr>
          <w:rFonts w:ascii="Times New Roman" w:hAnsi="Times New Roman" w:cs="Times New Roman"/>
          <w:b/>
          <w:sz w:val="24"/>
          <w:szCs w:val="24"/>
        </w:rPr>
      </w:pPr>
      <w:r>
        <w:rPr>
          <w:rFonts w:ascii="Times New Roman" w:hAnsi="Times New Roman" w:cs="Times New Roman"/>
          <w:b/>
          <w:sz w:val="24"/>
          <w:szCs w:val="24"/>
        </w:rPr>
        <w:t>Cardinalità (0,1</w:t>
      </w:r>
      <w:r w:rsidRPr="009A395A">
        <w:rPr>
          <w:rFonts w:ascii="Times New Roman" w:hAnsi="Times New Roman" w:cs="Times New Roman"/>
          <w:b/>
          <w:sz w:val="24"/>
          <w:szCs w:val="24"/>
        </w:rPr>
        <w:t>)</w:t>
      </w:r>
    </w:p>
    <w:p w:rsidR="00171B85" w:rsidRPr="00171B85" w:rsidRDefault="00171B85" w:rsidP="00171B85">
      <w:pPr>
        <w:rPr>
          <w:rFonts w:ascii="Times New Roman" w:hAnsi="Times New Roman" w:cs="Times New Roman"/>
          <w:sz w:val="24"/>
          <w:szCs w:val="24"/>
        </w:rPr>
      </w:pPr>
      <w:r w:rsidRPr="00171B85">
        <w:rPr>
          <w:rFonts w:ascii="Times New Roman" w:hAnsi="Times New Roman" w:cs="Times New Roman"/>
          <w:sz w:val="24"/>
          <w:szCs w:val="24"/>
        </w:rPr>
        <w:t>Diagramma ER</w:t>
      </w:r>
      <w:r>
        <w:rPr>
          <w:rFonts w:ascii="Times New Roman" w:hAnsi="Times New Roman" w:cs="Times New Roman"/>
          <w:sz w:val="24"/>
          <w:szCs w:val="24"/>
        </w:rPr>
        <w:t>:</w:t>
      </w:r>
    </w:p>
    <w:p w:rsidR="00171B85" w:rsidRDefault="00575862" w:rsidP="00171B85">
      <w:pPr>
        <w:rPr>
          <w:rFonts w:ascii="Times New Roman" w:hAnsi="Times New Roman" w:cs="Times New Roman"/>
          <w:b/>
          <w:sz w:val="24"/>
          <w:szCs w:val="24"/>
        </w:rPr>
      </w:pPr>
      <w:r>
        <w:rPr>
          <w:rFonts w:ascii="Times New Roman" w:hAnsi="Times New Roman" w:cs="Times New Roman"/>
          <w:b/>
          <w:noProof/>
          <w:sz w:val="24"/>
          <w:szCs w:val="24"/>
          <w:lang w:eastAsia="it-IT"/>
        </w:rPr>
        <w:pict>
          <v:rect id="_x0000_s1331" style="position:absolute;margin-left:7.8pt;margin-top:167pt;width:191.25pt;height:84pt;z-index:251842560" strokecolor="#c0504d [3205]">
            <v:stroke dashstyle="longDash"/>
            <v:textbox style="mso-next-textbox:#_x0000_s1331">
              <w:txbxContent>
                <w:p w:rsidR="00C15B4D" w:rsidRDefault="00C15B4D" w:rsidP="00171B85">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171B85">
                  <w:pPr>
                    <w:jc w:val="center"/>
                  </w:pPr>
                  <w:r>
                    <w:rPr>
                      <w:rFonts w:eastAsia="MS Mincho" w:hAnsi="MS Mincho"/>
                      <w:iCs/>
                    </w:rPr>
                    <w:t>(funct Lavora)</w:t>
                  </w:r>
                </w:p>
                <w:p w:rsidR="00C15B4D" w:rsidRPr="007302A5" w:rsidRDefault="00C15B4D" w:rsidP="00171B85">
                  <w:pPr>
                    <w:rPr>
                      <w:rFonts w:ascii="Times New Roman" w:hAnsi="Times New Roman" w:cs="Times New Roman"/>
                      <w:sz w:val="24"/>
                      <w:szCs w:val="24"/>
                    </w:rPr>
                  </w:pPr>
                </w:p>
                <w:p w:rsidR="00C15B4D" w:rsidRPr="007302A5" w:rsidRDefault="00C15B4D" w:rsidP="00171B85">
                  <w:pPr>
                    <w:jc w:val="center"/>
                    <w:rPr>
                      <w:rFonts w:ascii="Times New Roman" w:hAnsi="Times New Roman" w:cs="Times New Roman"/>
                      <w:sz w:val="24"/>
                      <w:szCs w:val="24"/>
                    </w:rPr>
                  </w:pPr>
                </w:p>
              </w:txbxContent>
            </v:textbox>
          </v:rect>
        </w:pict>
      </w:r>
      <w:r>
        <w:rPr>
          <w:rFonts w:ascii="Times New Roman" w:hAnsi="Times New Roman" w:cs="Times New Roman"/>
          <w:b/>
          <w:noProof/>
          <w:sz w:val="24"/>
          <w:szCs w:val="24"/>
          <w:lang w:eastAsia="it-IT"/>
        </w:rPr>
        <w:pict>
          <v:shape id="_x0000_s1330" type="#_x0000_t32" style="position:absolute;margin-left:97.05pt;margin-top:91.05pt;width:111pt;height:69.75pt;flip:x;z-index:251841536" o:connectortype="straight">
            <v:stroke endarrow="block"/>
          </v:shape>
        </w:pict>
      </w:r>
      <w:r>
        <w:rPr>
          <w:rFonts w:ascii="Times New Roman" w:hAnsi="Times New Roman" w:cs="Times New Roman"/>
          <w:b/>
          <w:noProof/>
          <w:sz w:val="24"/>
          <w:szCs w:val="24"/>
          <w:lang w:eastAsia="it-IT"/>
        </w:rPr>
        <w:pict>
          <v:shape id="_x0000_s1329" type="#_x0000_t32" style="position:absolute;margin-left:247.8pt;margin-top:91.05pt;width:110.25pt;height:69.75pt;z-index:251840512" o:connectortype="straight">
            <v:stroke endarrow="block"/>
          </v:shape>
        </w:pict>
      </w:r>
      <w:r>
        <w:rPr>
          <w:rFonts w:ascii="Times New Roman" w:hAnsi="Times New Roman" w:cs="Times New Roman"/>
          <w:b/>
          <w:noProof/>
          <w:sz w:val="24"/>
          <w:szCs w:val="24"/>
          <w:lang w:eastAsia="it-IT"/>
        </w:rPr>
        <w:pict>
          <v:shape id="_x0000_s1328" type="#_x0000_t202" style="position:absolute;margin-left:245.65pt;margin-top:5.55pt;width:67.4pt;height:18.75pt;z-index:251839488;mso-width-relative:margin;mso-height-relative:margin" strokecolor="white [3212]">
            <v:textbox style="mso-next-textbox:#_x0000_s1328">
              <w:txbxContent>
                <w:p w:rsidR="00C15B4D" w:rsidRDefault="00C15B4D" w:rsidP="00171B85">
                  <w:pPr>
                    <w:rPr>
                      <w:lang w:val="es-ES"/>
                    </w:rPr>
                  </w:pPr>
                  <w:r>
                    <w:rPr>
                      <w:lang w:val="es-ES"/>
                    </w:rPr>
                    <w:t>data</w:t>
                  </w:r>
                </w:p>
              </w:txbxContent>
            </v:textbox>
          </v:shape>
        </w:pict>
      </w:r>
      <w:r>
        <w:rPr>
          <w:rFonts w:ascii="Times New Roman" w:hAnsi="Times New Roman" w:cs="Times New Roman"/>
          <w:b/>
          <w:noProof/>
          <w:sz w:val="24"/>
          <w:szCs w:val="24"/>
          <w:lang w:eastAsia="it-IT"/>
        </w:rPr>
        <w:pict>
          <v:oval id="_x0000_s1327" style="position:absolute;margin-left:256.05pt;margin-top:28.8pt;width:9pt;height:7.15pt;z-index:251838464"/>
        </w:pict>
      </w:r>
      <w:r>
        <w:rPr>
          <w:rFonts w:ascii="Times New Roman" w:hAnsi="Times New Roman" w:cs="Times New Roman"/>
          <w:b/>
          <w:noProof/>
          <w:sz w:val="24"/>
          <w:szCs w:val="24"/>
          <w:lang w:eastAsia="it-IT"/>
        </w:rPr>
        <w:pict>
          <v:shape id="_x0000_s1326" type="#_x0000_t32" style="position:absolute;margin-left:260.55pt;margin-top:35.55pt;width:0;height:29.25pt;z-index:251837440" o:connectortype="straight"/>
        </w:pict>
      </w:r>
      <w:r>
        <w:rPr>
          <w:rFonts w:ascii="Times New Roman" w:hAnsi="Times New Roman" w:cs="Times New Roman"/>
          <w:b/>
          <w:noProof/>
          <w:sz w:val="24"/>
          <w:szCs w:val="24"/>
          <w:lang w:eastAsia="it-IT"/>
        </w:rPr>
        <w:pict>
          <v:rect id="_x0000_s1325" style="position:absolute;margin-left:318.3pt;margin-top:52.05pt;width:75.75pt;height:32.25pt;z-index:251836416" fillcolor="white [3212]" strokecolor="#243f60 [1604]" strokeweight="1.5pt">
            <v:textbox style="mso-next-textbox:#_x0000_s1325">
              <w:txbxContent>
                <w:p w:rsidR="00C15B4D" w:rsidRDefault="00C15B4D" w:rsidP="00171B85">
                  <w:pPr>
                    <w:jc w:val="center"/>
                  </w:pPr>
                  <w:r>
                    <w:t>Azienda</w:t>
                  </w:r>
                </w:p>
              </w:txbxContent>
            </v:textbox>
          </v:rect>
        </w:pict>
      </w:r>
      <w:r>
        <w:rPr>
          <w:rFonts w:ascii="Times New Roman" w:hAnsi="Times New Roman" w:cs="Times New Roman"/>
          <w:b/>
          <w:noProof/>
          <w:sz w:val="24"/>
          <w:szCs w:val="24"/>
          <w:lang w:eastAsia="it-IT"/>
        </w:rPr>
        <w:pict>
          <v:shape id="_x0000_s1324" type="#_x0000_t32" style="position:absolute;margin-left:276.3pt;margin-top:69.35pt;width:42pt;height:.05pt;z-index:251835392" o:connectortype="straight"/>
        </w:pict>
      </w:r>
      <w:r>
        <w:rPr>
          <w:rFonts w:ascii="Times New Roman" w:hAnsi="Times New Roman" w:cs="Times New Roman"/>
          <w:b/>
          <w:noProof/>
          <w:sz w:val="24"/>
          <w:szCs w:val="24"/>
          <w:lang w:eastAsia="it-IT"/>
        </w:rPr>
        <w:pict>
          <v:shape id="_x0000_s1323" type="#_x0000_t4" style="position:absolute;margin-left:178.05pt;margin-top:52.05pt;width:98.25pt;height:36pt;z-index:251834368">
            <v:textbox style="mso-next-textbox:#_x0000_s1323">
              <w:txbxContent>
                <w:p w:rsidR="00C15B4D" w:rsidRDefault="00C15B4D" w:rsidP="00171B85">
                  <w:r>
                    <w:t xml:space="preserve">   Lavora</w:t>
                  </w:r>
                </w:p>
              </w:txbxContent>
            </v:textbox>
          </v:shape>
        </w:pict>
      </w:r>
      <w:r>
        <w:rPr>
          <w:rFonts w:ascii="Times New Roman" w:hAnsi="Times New Roman" w:cs="Times New Roman"/>
          <w:b/>
          <w:noProof/>
          <w:sz w:val="24"/>
          <w:szCs w:val="24"/>
          <w:lang w:eastAsia="it-IT"/>
        </w:rPr>
        <w:pict>
          <v:shape id="_x0000_s1322" type="#_x0000_t32" style="position:absolute;margin-left:138.3pt;margin-top:69.35pt;width:39.75pt;height:0;z-index:251833344" o:connectortype="straight"/>
        </w:pict>
      </w:r>
      <w:r>
        <w:rPr>
          <w:rFonts w:ascii="Times New Roman" w:hAnsi="Times New Roman" w:cs="Times New Roman"/>
          <w:b/>
          <w:noProof/>
          <w:sz w:val="24"/>
          <w:szCs w:val="24"/>
          <w:lang w:eastAsia="it-IT"/>
        </w:rPr>
        <w:pict>
          <v:rect id="_x0000_s1321" style="position:absolute;margin-left:62.55pt;margin-top:52.05pt;width:75.75pt;height:32.25pt;z-index:251832320" fillcolor="white [3212]" strokecolor="#243f60 [1604]" strokeweight="1.5pt">
            <v:textbox style="mso-next-textbox:#_x0000_s1321">
              <w:txbxContent>
                <w:p w:rsidR="00C15B4D" w:rsidRDefault="00C15B4D" w:rsidP="00171B85">
                  <w:pPr>
                    <w:jc w:val="center"/>
                  </w:pPr>
                  <w:r>
                    <w:t>Lavoratore</w:t>
                  </w:r>
                </w:p>
              </w:txbxContent>
            </v:textbox>
          </v:rect>
        </w:pict>
      </w:r>
      <w:r>
        <w:rPr>
          <w:rFonts w:ascii="Times New Roman" w:hAnsi="Times New Roman" w:cs="Times New Roman"/>
          <w:b/>
          <w:noProof/>
          <w:sz w:val="24"/>
          <w:szCs w:val="24"/>
          <w:lang w:eastAsia="it-IT"/>
        </w:rPr>
        <w:pict>
          <v:rect id="_x0000_s1332" style="position:absolute;margin-left:257.55pt;margin-top:167pt;width:235.5pt;height:84pt;z-index:251843584" strokecolor="#c0504d [3205]">
            <v:stroke dashstyle="longDash"/>
            <v:textbox style="mso-next-textbox:#_x0000_s1332">
              <w:txbxContent>
                <w:p w:rsidR="00C15B4D" w:rsidRDefault="00C15B4D" w:rsidP="00171B85">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Pr="00C23749" w:rsidRDefault="00C15B4D" w:rsidP="00171B85">
                  <w:pPr>
                    <w:spacing w:line="240" w:lineRule="auto"/>
                    <w:jc w:val="center"/>
                    <w:rPr>
                      <w:i/>
                    </w:rPr>
                  </w:pPr>
                  <w:r w:rsidRPr="00171B85">
                    <w:rPr>
                      <w:rFonts w:ascii="Times New Roman" w:hAnsi="Times New Roman"/>
                      <w:i/>
                      <w:sz w:val="24"/>
                      <w:szCs w:val="24"/>
                    </w:rPr>
                    <w:t>FunctionalObjectPropertyData(da</w:t>
                  </w:r>
                  <w:r>
                    <w:rPr>
                      <w:rFonts w:ascii="Times New Roman" w:hAnsi="Times New Roman"/>
                      <w:i/>
                      <w:sz w:val="24"/>
                      <w:szCs w:val="24"/>
                    </w:rPr>
                    <w:t>ta</w:t>
                  </w:r>
                  <w:r w:rsidRPr="00171B85">
                    <w:rPr>
                      <w:rFonts w:ascii="Times New Roman" w:hAnsi="Times New Roman"/>
                      <w:i/>
                      <w:sz w:val="24"/>
                      <w:szCs w:val="24"/>
                    </w:rPr>
                    <w:t>)</w:t>
                  </w:r>
                  <w:r w:rsidRPr="00C23749">
                    <w:rPr>
                      <w:rFonts w:ascii="Times New Roman" w:hAnsi="Times New Roman"/>
                      <w:i/>
                      <w:sz w:val="24"/>
                      <w:szCs w:val="24"/>
                    </w:rPr>
                    <w:t>)</w:t>
                  </w:r>
                </w:p>
              </w:txbxContent>
            </v:textbox>
          </v:rect>
        </w:pict>
      </w:r>
    </w:p>
    <w:p w:rsidR="00171B85" w:rsidRDefault="00575862" w:rsidP="00171B85">
      <w:pPr>
        <w:rPr>
          <w:rFonts w:ascii="Times New Roman" w:hAnsi="Times New Roman" w:cs="Times New Roman"/>
          <w:b/>
          <w:sz w:val="24"/>
          <w:szCs w:val="24"/>
        </w:rPr>
      </w:pPr>
      <w:r>
        <w:rPr>
          <w:rFonts w:ascii="Times New Roman" w:hAnsi="Times New Roman" w:cs="Times New Roman"/>
          <w:b/>
          <w:noProof/>
          <w:sz w:val="24"/>
          <w:szCs w:val="24"/>
          <w:lang w:eastAsia="it-IT"/>
        </w:rPr>
        <w:pict>
          <v:shape id="_x0000_s1346" type="#_x0000_t202" style="position:absolute;margin-left:265.05pt;margin-top:7.4pt;width:67.4pt;height:18.75pt;z-index:251857920;mso-width-relative:margin;mso-height-relative:margin" strokecolor="white [3212]">
            <v:textbox style="mso-next-textbox:#_x0000_s1346">
              <w:txbxContent>
                <w:p w:rsidR="00C15B4D" w:rsidRDefault="00C15B4D" w:rsidP="00171B85">
                  <w:pPr>
                    <w:rPr>
                      <w:lang w:val="es-ES"/>
                    </w:rPr>
                  </w:pPr>
                  <w:r>
                    <w:rPr>
                      <w:lang w:val="es-ES"/>
                    </w:rPr>
                    <w:t>(0,1)</w:t>
                  </w:r>
                </w:p>
              </w:txbxContent>
            </v:textbox>
          </v:shape>
        </w:pict>
      </w: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171B85" w:rsidRPr="009A395A" w:rsidRDefault="00171B85" w:rsidP="00171B85">
      <w:pPr>
        <w:rPr>
          <w:rFonts w:ascii="Times New Roman" w:hAnsi="Times New Roman" w:cs="Times New Roman"/>
          <w:b/>
          <w:sz w:val="24"/>
          <w:szCs w:val="24"/>
        </w:rPr>
      </w:pPr>
      <w:r>
        <w:rPr>
          <w:rFonts w:ascii="Times New Roman" w:hAnsi="Times New Roman" w:cs="Times New Roman"/>
          <w:b/>
          <w:sz w:val="24"/>
          <w:szCs w:val="24"/>
        </w:rPr>
        <w:lastRenderedPageBreak/>
        <w:t>Cardinalità (1,1</w:t>
      </w:r>
      <w:r w:rsidRPr="009A395A">
        <w:rPr>
          <w:rFonts w:ascii="Times New Roman" w:hAnsi="Times New Roman" w:cs="Times New Roman"/>
          <w:b/>
          <w:sz w:val="24"/>
          <w:szCs w:val="24"/>
        </w:rPr>
        <w:t>)</w:t>
      </w:r>
    </w:p>
    <w:p w:rsidR="00171B85" w:rsidRPr="00171B85" w:rsidRDefault="00171B85" w:rsidP="00171B85">
      <w:pPr>
        <w:rPr>
          <w:rFonts w:ascii="Times New Roman" w:hAnsi="Times New Roman" w:cs="Times New Roman"/>
          <w:sz w:val="24"/>
          <w:szCs w:val="24"/>
        </w:rPr>
      </w:pPr>
      <w:r w:rsidRPr="00171B85">
        <w:rPr>
          <w:rFonts w:ascii="Times New Roman" w:hAnsi="Times New Roman" w:cs="Times New Roman"/>
          <w:sz w:val="24"/>
          <w:szCs w:val="24"/>
        </w:rPr>
        <w:t>Diagramma ER</w:t>
      </w:r>
      <w:r>
        <w:rPr>
          <w:rFonts w:ascii="Times New Roman" w:hAnsi="Times New Roman" w:cs="Times New Roman"/>
          <w:sz w:val="24"/>
          <w:szCs w:val="24"/>
        </w:rPr>
        <w:t>:</w:t>
      </w:r>
    </w:p>
    <w:p w:rsidR="00171B85" w:rsidRDefault="00575862" w:rsidP="00171B85">
      <w:pPr>
        <w:rPr>
          <w:rFonts w:ascii="Times New Roman" w:hAnsi="Times New Roman" w:cs="Times New Roman"/>
          <w:b/>
          <w:sz w:val="24"/>
          <w:szCs w:val="24"/>
        </w:rPr>
      </w:pPr>
      <w:r>
        <w:rPr>
          <w:rFonts w:ascii="Times New Roman" w:hAnsi="Times New Roman" w:cs="Times New Roman"/>
          <w:b/>
          <w:noProof/>
          <w:sz w:val="24"/>
          <w:szCs w:val="24"/>
          <w:lang w:eastAsia="it-IT"/>
        </w:rPr>
        <w:pict>
          <v:rect id="_x0000_s1343" style="position:absolute;margin-left:19.8pt;margin-top:186.8pt;width:191.25pt;height:84pt;z-index:251854848" strokecolor="#c0504d [3205]">
            <v:stroke dashstyle="longDash"/>
            <v:textbox style="mso-next-textbox:#_x0000_s1343">
              <w:txbxContent>
                <w:p w:rsidR="00C15B4D" w:rsidRDefault="00C15B4D" w:rsidP="00171B85">
                  <w:pPr>
                    <w:jc w:val="center"/>
                    <w:rPr>
                      <w:rFonts w:ascii="Times New Roman" w:hAnsi="Times New Roman" w:cs="Times New Roman"/>
                      <w:sz w:val="24"/>
                      <w:szCs w:val="24"/>
                    </w:rPr>
                  </w:pPr>
                  <w:r w:rsidRPr="007302A5">
                    <w:rPr>
                      <w:rFonts w:ascii="Times New Roman" w:hAnsi="Times New Roman" w:cs="Times New Roman"/>
                      <w:sz w:val="24"/>
                      <w:szCs w:val="24"/>
                    </w:rPr>
                    <w:t>Sintassi tedesca:</w:t>
                  </w:r>
                </w:p>
                <w:p w:rsidR="00C15B4D" w:rsidRDefault="00C15B4D" w:rsidP="00171B85">
                  <w:pPr>
                    <w:jc w:val="center"/>
                  </w:pPr>
                  <w:r>
                    <w:rPr>
                      <w:rFonts w:eastAsia="MS Mincho" w:hAnsi="MS Mincho"/>
                      <w:iCs/>
                    </w:rPr>
                    <w:t xml:space="preserve">Lavora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data</w:t>
                  </w:r>
                  <w:r w:rsidRPr="00401EF5">
                    <w:t>)</w:t>
                  </w:r>
                </w:p>
                <w:p w:rsidR="00C15B4D" w:rsidRDefault="00C15B4D" w:rsidP="00171B85">
                  <w:pPr>
                    <w:jc w:val="center"/>
                  </w:pPr>
                  <w:r>
                    <w:rPr>
                      <w:rFonts w:eastAsia="MS Mincho" w:hAnsi="MS Mincho"/>
                      <w:iCs/>
                    </w:rPr>
                    <w:t>(funct Lavora)</w:t>
                  </w:r>
                </w:p>
                <w:p w:rsidR="00C15B4D" w:rsidRPr="00425985" w:rsidRDefault="00C15B4D" w:rsidP="00171B85">
                  <w:pPr>
                    <w:jc w:val="center"/>
                    <w:rPr>
                      <w:rFonts w:eastAsia="MS Mincho" w:hAnsi="MS Mincho"/>
                      <w:iCs/>
                    </w:rPr>
                  </w:pPr>
                </w:p>
                <w:p w:rsidR="00C15B4D" w:rsidRPr="007302A5" w:rsidRDefault="00C15B4D" w:rsidP="00171B85">
                  <w:pPr>
                    <w:rPr>
                      <w:rFonts w:ascii="Times New Roman" w:hAnsi="Times New Roman" w:cs="Times New Roman"/>
                      <w:sz w:val="24"/>
                      <w:szCs w:val="24"/>
                    </w:rPr>
                  </w:pPr>
                </w:p>
                <w:p w:rsidR="00C15B4D" w:rsidRPr="007302A5" w:rsidRDefault="00C15B4D" w:rsidP="00171B85">
                  <w:pPr>
                    <w:jc w:val="center"/>
                    <w:rPr>
                      <w:rFonts w:ascii="Times New Roman" w:hAnsi="Times New Roman" w:cs="Times New Roman"/>
                      <w:sz w:val="24"/>
                      <w:szCs w:val="24"/>
                    </w:rPr>
                  </w:pPr>
                </w:p>
              </w:txbxContent>
            </v:textbox>
          </v:rect>
        </w:pict>
      </w:r>
      <w:r>
        <w:rPr>
          <w:rFonts w:ascii="Times New Roman" w:hAnsi="Times New Roman" w:cs="Times New Roman"/>
          <w:b/>
          <w:noProof/>
          <w:sz w:val="24"/>
          <w:szCs w:val="24"/>
          <w:lang w:eastAsia="it-IT"/>
        </w:rPr>
        <w:pict>
          <v:shape id="_x0000_s1342" type="#_x0000_t32" style="position:absolute;margin-left:109.05pt;margin-top:110.85pt;width:111pt;height:69.75pt;flip:x;z-index:251853824" o:connectortype="straight">
            <v:stroke endarrow="block"/>
          </v:shape>
        </w:pict>
      </w:r>
      <w:r>
        <w:rPr>
          <w:rFonts w:ascii="Times New Roman" w:hAnsi="Times New Roman" w:cs="Times New Roman"/>
          <w:b/>
          <w:noProof/>
          <w:sz w:val="24"/>
          <w:szCs w:val="24"/>
          <w:lang w:eastAsia="it-IT"/>
        </w:rPr>
        <w:pict>
          <v:shape id="_x0000_s1341" type="#_x0000_t32" style="position:absolute;margin-left:259.8pt;margin-top:110.85pt;width:110.25pt;height:69.75pt;z-index:251852800" o:connectortype="straight">
            <v:stroke endarrow="block"/>
          </v:shape>
        </w:pict>
      </w:r>
      <w:r>
        <w:rPr>
          <w:rFonts w:ascii="Times New Roman" w:hAnsi="Times New Roman" w:cs="Times New Roman"/>
          <w:b/>
          <w:noProof/>
          <w:sz w:val="24"/>
          <w:szCs w:val="24"/>
          <w:lang w:eastAsia="it-IT"/>
        </w:rPr>
        <w:pict>
          <v:shape id="_x0000_s1340" type="#_x0000_t202" style="position:absolute;margin-left:257.65pt;margin-top:25.35pt;width:67.4pt;height:18.75pt;z-index:251851776;mso-width-relative:margin;mso-height-relative:margin" strokecolor="white [3212]">
            <v:textbox style="mso-next-textbox:#_x0000_s1340">
              <w:txbxContent>
                <w:p w:rsidR="00C15B4D" w:rsidRDefault="00C15B4D" w:rsidP="00171B85">
                  <w:pPr>
                    <w:rPr>
                      <w:lang w:val="es-ES"/>
                    </w:rPr>
                  </w:pPr>
                  <w:r>
                    <w:rPr>
                      <w:lang w:val="es-ES"/>
                    </w:rPr>
                    <w:t>data</w:t>
                  </w:r>
                </w:p>
              </w:txbxContent>
            </v:textbox>
          </v:shape>
        </w:pict>
      </w:r>
      <w:r>
        <w:rPr>
          <w:rFonts w:ascii="Times New Roman" w:hAnsi="Times New Roman" w:cs="Times New Roman"/>
          <w:b/>
          <w:noProof/>
          <w:sz w:val="24"/>
          <w:szCs w:val="24"/>
          <w:lang w:eastAsia="it-IT"/>
        </w:rPr>
        <w:pict>
          <v:oval id="_x0000_s1339" style="position:absolute;margin-left:268.05pt;margin-top:48.6pt;width:9pt;height:7.15pt;z-index:251850752"/>
        </w:pict>
      </w:r>
      <w:r>
        <w:rPr>
          <w:rFonts w:ascii="Times New Roman" w:hAnsi="Times New Roman" w:cs="Times New Roman"/>
          <w:b/>
          <w:noProof/>
          <w:sz w:val="24"/>
          <w:szCs w:val="24"/>
          <w:lang w:eastAsia="it-IT"/>
        </w:rPr>
        <w:pict>
          <v:shape id="_x0000_s1338" type="#_x0000_t32" style="position:absolute;margin-left:272.55pt;margin-top:55.35pt;width:0;height:29.25pt;z-index:251849728" o:connectortype="straight"/>
        </w:pict>
      </w:r>
      <w:r>
        <w:rPr>
          <w:rFonts w:ascii="Times New Roman" w:hAnsi="Times New Roman" w:cs="Times New Roman"/>
          <w:b/>
          <w:noProof/>
          <w:sz w:val="24"/>
          <w:szCs w:val="24"/>
          <w:lang w:eastAsia="it-IT"/>
        </w:rPr>
        <w:pict>
          <v:rect id="_x0000_s1337" style="position:absolute;margin-left:330.3pt;margin-top:71.85pt;width:75.75pt;height:32.25pt;z-index:251848704" fillcolor="white [3212]" strokecolor="#243f60 [1604]" strokeweight="1.5pt">
            <v:textbox style="mso-next-textbox:#_x0000_s1337">
              <w:txbxContent>
                <w:p w:rsidR="00C15B4D" w:rsidRDefault="00C15B4D" w:rsidP="00171B85">
                  <w:pPr>
                    <w:jc w:val="center"/>
                  </w:pPr>
                  <w:r>
                    <w:t>Azienda</w:t>
                  </w:r>
                </w:p>
              </w:txbxContent>
            </v:textbox>
          </v:rect>
        </w:pict>
      </w:r>
      <w:r>
        <w:rPr>
          <w:rFonts w:ascii="Times New Roman" w:hAnsi="Times New Roman" w:cs="Times New Roman"/>
          <w:b/>
          <w:noProof/>
          <w:sz w:val="24"/>
          <w:szCs w:val="24"/>
          <w:lang w:eastAsia="it-IT"/>
        </w:rPr>
        <w:pict>
          <v:shape id="_x0000_s1336" type="#_x0000_t32" style="position:absolute;margin-left:288.3pt;margin-top:89.15pt;width:42pt;height:.05pt;z-index:251847680" o:connectortype="straight"/>
        </w:pict>
      </w:r>
      <w:r>
        <w:rPr>
          <w:rFonts w:ascii="Times New Roman" w:hAnsi="Times New Roman" w:cs="Times New Roman"/>
          <w:b/>
          <w:noProof/>
          <w:sz w:val="24"/>
          <w:szCs w:val="24"/>
          <w:lang w:eastAsia="it-IT"/>
        </w:rPr>
        <w:pict>
          <v:shape id="_x0000_s1335" type="#_x0000_t4" style="position:absolute;margin-left:190.05pt;margin-top:71.85pt;width:98.25pt;height:36pt;z-index:251846656">
            <v:textbox style="mso-next-textbox:#_x0000_s1335">
              <w:txbxContent>
                <w:p w:rsidR="00C15B4D" w:rsidRDefault="00C15B4D" w:rsidP="00171B85">
                  <w:r>
                    <w:t xml:space="preserve">   Lavora</w:t>
                  </w:r>
                </w:p>
              </w:txbxContent>
            </v:textbox>
          </v:shape>
        </w:pict>
      </w:r>
      <w:r>
        <w:rPr>
          <w:rFonts w:ascii="Times New Roman" w:hAnsi="Times New Roman" w:cs="Times New Roman"/>
          <w:b/>
          <w:noProof/>
          <w:sz w:val="24"/>
          <w:szCs w:val="24"/>
          <w:lang w:eastAsia="it-IT"/>
        </w:rPr>
        <w:pict>
          <v:shape id="_x0000_s1334" type="#_x0000_t32" style="position:absolute;margin-left:150.3pt;margin-top:89.15pt;width:39.75pt;height:0;z-index:251845632" o:connectortype="straight"/>
        </w:pict>
      </w:r>
      <w:r>
        <w:rPr>
          <w:rFonts w:ascii="Times New Roman" w:hAnsi="Times New Roman" w:cs="Times New Roman"/>
          <w:b/>
          <w:noProof/>
          <w:sz w:val="24"/>
          <w:szCs w:val="24"/>
          <w:lang w:eastAsia="it-IT"/>
        </w:rPr>
        <w:pict>
          <v:rect id="_x0000_s1333" style="position:absolute;margin-left:74.55pt;margin-top:71.85pt;width:75.75pt;height:32.25pt;z-index:251844608" fillcolor="white [3212]" strokecolor="#243f60 [1604]" strokeweight="1.5pt">
            <v:textbox style="mso-next-textbox:#_x0000_s1333">
              <w:txbxContent>
                <w:p w:rsidR="00C15B4D" w:rsidRDefault="00C15B4D" w:rsidP="00171B85">
                  <w:pPr>
                    <w:jc w:val="center"/>
                  </w:pPr>
                  <w:r>
                    <w:t>Lavoratore</w:t>
                  </w:r>
                </w:p>
              </w:txbxContent>
            </v:textbox>
          </v:rect>
        </w:pict>
      </w:r>
      <w:r>
        <w:rPr>
          <w:rFonts w:ascii="Times New Roman" w:hAnsi="Times New Roman" w:cs="Times New Roman"/>
          <w:b/>
          <w:noProof/>
          <w:sz w:val="24"/>
          <w:szCs w:val="24"/>
          <w:lang w:eastAsia="it-IT"/>
        </w:rPr>
        <w:pict>
          <v:rect id="_x0000_s1344" style="position:absolute;margin-left:269.55pt;margin-top:186.8pt;width:235.5pt;height:84pt;z-index:251855872" strokecolor="#c0504d [3205]">
            <v:stroke dashstyle="longDash"/>
            <v:textbox style="mso-next-textbox:#_x0000_s1344">
              <w:txbxContent>
                <w:p w:rsidR="00C15B4D" w:rsidRDefault="00C15B4D" w:rsidP="00171B85">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171B85">
                  <w:pPr>
                    <w:spacing w:line="240" w:lineRule="auto"/>
                    <w:jc w:val="center"/>
                    <w:rPr>
                      <w:i/>
                    </w:rPr>
                  </w:pPr>
                  <w:r w:rsidRPr="00171B85">
                    <w:rPr>
                      <w:i/>
                    </w:rPr>
                    <w:t>SubObjectPropertyOf(</w:t>
                  </w:r>
                  <w:r>
                    <w:rPr>
                      <w:i/>
                    </w:rPr>
                    <w:t>Lavora</w:t>
                  </w:r>
                  <w:r w:rsidRPr="00171B85">
                    <w:rPr>
                      <w:i/>
                    </w:rPr>
                    <w:t xml:space="preserve"> ObjectPropertyDataMinCardinality(1 data</w:t>
                  </w:r>
                  <w:r>
                    <w:rPr>
                      <w:i/>
                    </w:rPr>
                    <w:t>))</w:t>
                  </w:r>
                </w:p>
                <w:p w:rsidR="00C15B4D" w:rsidRPr="00C23749" w:rsidRDefault="00C15B4D" w:rsidP="00171B85">
                  <w:pPr>
                    <w:spacing w:line="240" w:lineRule="auto"/>
                    <w:jc w:val="center"/>
                    <w:rPr>
                      <w:i/>
                    </w:rPr>
                  </w:pPr>
                  <w:r w:rsidRPr="00171B85">
                    <w:rPr>
                      <w:rFonts w:ascii="Times New Roman" w:hAnsi="Times New Roman"/>
                      <w:i/>
                      <w:sz w:val="24"/>
                      <w:szCs w:val="24"/>
                    </w:rPr>
                    <w:t>FunctionalObjectPropertyData(da</w:t>
                  </w:r>
                  <w:r>
                    <w:rPr>
                      <w:rFonts w:ascii="Times New Roman" w:hAnsi="Times New Roman"/>
                      <w:i/>
                      <w:sz w:val="24"/>
                      <w:szCs w:val="24"/>
                    </w:rPr>
                    <w:t>ta</w:t>
                  </w:r>
                  <w:r w:rsidRPr="00171B85">
                    <w:rPr>
                      <w:rFonts w:ascii="Times New Roman" w:hAnsi="Times New Roman"/>
                      <w:i/>
                      <w:sz w:val="24"/>
                      <w:szCs w:val="24"/>
                    </w:rPr>
                    <w:t>)</w:t>
                  </w:r>
                  <w:r w:rsidRPr="00C23749">
                    <w:rPr>
                      <w:rFonts w:ascii="Times New Roman" w:hAnsi="Times New Roman"/>
                      <w:i/>
                      <w:sz w:val="24"/>
                      <w:szCs w:val="24"/>
                    </w:rPr>
                    <w:t>)</w:t>
                  </w:r>
                </w:p>
                <w:p w:rsidR="00C15B4D" w:rsidRPr="00C23749" w:rsidRDefault="00C15B4D" w:rsidP="00171B85">
                  <w:pPr>
                    <w:spacing w:line="240" w:lineRule="auto"/>
                    <w:jc w:val="center"/>
                    <w:rPr>
                      <w:i/>
                    </w:rPr>
                  </w:pPr>
                </w:p>
                <w:p w:rsidR="00C15B4D" w:rsidRPr="00C23749" w:rsidRDefault="00C15B4D" w:rsidP="00171B85">
                  <w:pPr>
                    <w:spacing w:line="240" w:lineRule="auto"/>
                    <w:jc w:val="center"/>
                    <w:rPr>
                      <w:i/>
                    </w:rPr>
                  </w:pPr>
                </w:p>
              </w:txbxContent>
            </v:textbox>
          </v:rect>
        </w:pict>
      </w: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171B85" w:rsidRDefault="00171B85"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EE74B9" w:rsidRDefault="00EE74B9" w:rsidP="00171B85">
      <w:pPr>
        <w:rPr>
          <w:rFonts w:ascii="Times New Roman" w:hAnsi="Times New Roman" w:cs="Times New Roman"/>
          <w:b/>
          <w:sz w:val="24"/>
          <w:szCs w:val="24"/>
        </w:rPr>
      </w:pPr>
    </w:p>
    <w:p w:rsidR="00171B85" w:rsidRPr="00F3188D" w:rsidRDefault="00171B85" w:rsidP="00F3188D">
      <w:pPr>
        <w:pStyle w:val="Ttulo2"/>
        <w:rPr>
          <w:sz w:val="40"/>
          <w:szCs w:val="40"/>
        </w:rPr>
      </w:pPr>
      <w:r w:rsidRPr="00F3188D">
        <w:rPr>
          <w:sz w:val="40"/>
          <w:szCs w:val="40"/>
        </w:rPr>
        <w:lastRenderedPageBreak/>
        <w:t xml:space="preserve">Vincoli non esprimibili in </w:t>
      </w:r>
      <w:r w:rsidR="00332E5E" w:rsidRPr="00F3188D">
        <w:rPr>
          <w:sz w:val="40"/>
          <w:szCs w:val="40"/>
        </w:rPr>
        <w:t>DL-LiteA</w:t>
      </w:r>
    </w:p>
    <w:p w:rsidR="00F501DD" w:rsidRDefault="00171B85" w:rsidP="00F501DD">
      <w:pPr>
        <w:rPr>
          <w:rFonts w:ascii="Times New Roman" w:hAnsi="Times New Roman" w:cs="Times New Roman"/>
          <w:sz w:val="24"/>
          <w:szCs w:val="24"/>
        </w:rPr>
      </w:pPr>
      <w:r>
        <w:rPr>
          <w:rFonts w:ascii="Times New Roman" w:hAnsi="Times New Roman" w:cs="Times New Roman"/>
          <w:sz w:val="24"/>
          <w:szCs w:val="24"/>
        </w:rPr>
        <w:t>Come detto in precedenza alcuni vincoli del diagramma concettuale non sono esprimibili direttamente in sintassi funzionale, per valutare comunque che i dati soddisfino tali vincoli, è possibile  interrogare l’</w:t>
      </w:r>
      <w:r w:rsidR="008D5B72">
        <w:rPr>
          <w:rFonts w:ascii="Times New Roman" w:hAnsi="Times New Roman" w:cs="Times New Roman"/>
          <w:sz w:val="24"/>
          <w:szCs w:val="24"/>
        </w:rPr>
        <w:t>ontologia</w:t>
      </w:r>
      <w:r>
        <w:rPr>
          <w:rFonts w:ascii="Times New Roman" w:hAnsi="Times New Roman" w:cs="Times New Roman"/>
          <w:sz w:val="24"/>
          <w:szCs w:val="24"/>
        </w:rPr>
        <w:t xml:space="preserve"> risultante mediante delle queries booleane espresse in SparSQL, che verificano l’integrità dell’</w:t>
      </w:r>
      <w:r w:rsidR="008D5B72">
        <w:rPr>
          <w:rFonts w:ascii="Times New Roman" w:hAnsi="Times New Roman" w:cs="Times New Roman"/>
          <w:sz w:val="24"/>
          <w:szCs w:val="24"/>
        </w:rPr>
        <w:t>ontologia</w:t>
      </w:r>
      <w:r>
        <w:rPr>
          <w:rFonts w:ascii="Times New Roman" w:hAnsi="Times New Roman" w:cs="Times New Roman"/>
          <w:sz w:val="24"/>
          <w:szCs w:val="24"/>
        </w:rPr>
        <w:t xml:space="preserve"> rispetto a tali vincoli</w:t>
      </w:r>
    </w:p>
    <w:p w:rsidR="00171B85" w:rsidRDefault="00171B85" w:rsidP="00F501DD">
      <w:pPr>
        <w:rPr>
          <w:rFonts w:ascii="Times New Roman" w:hAnsi="Times New Roman" w:cs="Times New Roman"/>
          <w:sz w:val="24"/>
          <w:szCs w:val="24"/>
        </w:rPr>
      </w:pPr>
    </w:p>
    <w:p w:rsidR="00171B85" w:rsidRDefault="00171B85" w:rsidP="00F501DD">
      <w:pPr>
        <w:rPr>
          <w:rFonts w:ascii="Times New Roman" w:hAnsi="Times New Roman" w:cs="Times New Roman"/>
          <w:b/>
          <w:sz w:val="24"/>
          <w:szCs w:val="24"/>
        </w:rPr>
      </w:pPr>
      <w:r>
        <w:rPr>
          <w:rFonts w:ascii="Times New Roman" w:hAnsi="Times New Roman" w:cs="Times New Roman"/>
          <w:b/>
          <w:sz w:val="24"/>
          <w:szCs w:val="24"/>
        </w:rPr>
        <w:t>Vincolo di completezza della generalizzazione</w:t>
      </w:r>
    </w:p>
    <w:p w:rsidR="00171B85" w:rsidRDefault="00171B85" w:rsidP="00F501DD">
      <w:pPr>
        <w:rPr>
          <w:rFonts w:ascii="Times New Roman" w:hAnsi="Times New Roman" w:cs="Times New Roman"/>
          <w:sz w:val="24"/>
          <w:szCs w:val="24"/>
        </w:rPr>
      </w:pPr>
      <w:r>
        <w:rPr>
          <w:rFonts w:ascii="Times New Roman" w:hAnsi="Times New Roman" w:cs="Times New Roman"/>
          <w:sz w:val="24"/>
          <w:szCs w:val="24"/>
        </w:rPr>
        <w:t>Per poter verificare che i concetti implicati nella generalizzazione rispettino il vincolo rispetto al</w:t>
      </w:r>
      <w:r w:rsidR="00FE53AE">
        <w:rPr>
          <w:rFonts w:ascii="Times New Roman" w:hAnsi="Times New Roman" w:cs="Times New Roman"/>
          <w:sz w:val="24"/>
          <w:szCs w:val="24"/>
        </w:rPr>
        <w:t xml:space="preserve"> concetto che estendono, si dovrà effettuare una query booleana che verifica che ogni </w:t>
      </w:r>
      <w:r w:rsidR="008D5B72">
        <w:rPr>
          <w:rFonts w:ascii="Times New Roman" w:hAnsi="Times New Roman" w:cs="Times New Roman"/>
          <w:sz w:val="24"/>
          <w:szCs w:val="24"/>
        </w:rPr>
        <w:t>istanza</w:t>
      </w:r>
      <w:r w:rsidR="00FE53AE">
        <w:rPr>
          <w:rFonts w:ascii="Times New Roman" w:hAnsi="Times New Roman" w:cs="Times New Roman"/>
          <w:sz w:val="24"/>
          <w:szCs w:val="24"/>
        </w:rPr>
        <w:t xml:space="preserve"> dell’entità padre corrisponda a una delle entità figlie e viceversa.</w:t>
      </w:r>
    </w:p>
    <w:p w:rsidR="00FE53AE" w:rsidRDefault="00FE53AE" w:rsidP="00F501DD">
      <w:pPr>
        <w:rPr>
          <w:rFonts w:ascii="Times New Roman" w:hAnsi="Times New Roman" w:cs="Times New Roman"/>
          <w:sz w:val="24"/>
          <w:szCs w:val="24"/>
        </w:rPr>
      </w:pPr>
    </w:p>
    <w:p w:rsidR="00FE53AE" w:rsidRPr="008843D8" w:rsidRDefault="00FE53AE" w:rsidP="00F501DD">
      <w:pPr>
        <w:rPr>
          <w:rFonts w:ascii="Times New Roman" w:hAnsi="Times New Roman" w:cs="Times New Roman"/>
          <w:sz w:val="24"/>
          <w:szCs w:val="24"/>
          <w:lang w:val="en-US"/>
        </w:rPr>
      </w:pPr>
      <w:r w:rsidRPr="008843D8">
        <w:rPr>
          <w:rFonts w:ascii="Times New Roman" w:hAnsi="Times New Roman" w:cs="Times New Roman"/>
          <w:sz w:val="24"/>
          <w:szCs w:val="24"/>
          <w:lang w:val="en-US"/>
        </w:rPr>
        <w:t>Diagramma ER:</w:t>
      </w:r>
    </w:p>
    <w:p w:rsidR="00FE53AE" w:rsidRPr="008843D8" w:rsidRDefault="00575862" w:rsidP="00F501DD">
      <w:pPr>
        <w:rPr>
          <w:rFonts w:ascii="Times New Roman" w:hAnsi="Times New Roman" w:cs="Times New Roman"/>
          <w:sz w:val="24"/>
          <w:szCs w:val="24"/>
          <w:lang w:val="en-US"/>
        </w:rPr>
      </w:pPr>
      <w:r>
        <w:rPr>
          <w:rFonts w:ascii="Times New Roman" w:hAnsi="Times New Roman" w:cs="Times New Roman"/>
          <w:noProof/>
          <w:sz w:val="24"/>
          <w:szCs w:val="24"/>
          <w:lang w:eastAsia="it-IT"/>
        </w:rPr>
        <w:pict>
          <v:shape id="_x0000_s1352" type="#_x0000_t32" style="position:absolute;margin-left:133.05pt;margin-top:67.7pt;width:0;height:14.25pt;flip:y;z-index:251864064" o:connectortype="straight" strokeweight="1.5pt"/>
        </w:pict>
      </w:r>
      <w:r>
        <w:rPr>
          <w:rFonts w:ascii="Times New Roman" w:hAnsi="Times New Roman" w:cs="Times New Roman"/>
          <w:noProof/>
          <w:sz w:val="24"/>
          <w:szCs w:val="24"/>
          <w:lang w:eastAsia="it-IT"/>
        </w:rPr>
        <w:pict>
          <v:shape id="_x0000_s1351" type="#_x0000_t32" style="position:absolute;margin-left:34.05pt;margin-top:67.7pt;width:99pt;height:0;z-index:251863040" o:connectortype="straight" strokeweight="1.5pt"/>
        </w:pict>
      </w:r>
      <w:r>
        <w:rPr>
          <w:rFonts w:ascii="Times New Roman" w:hAnsi="Times New Roman" w:cs="Times New Roman"/>
          <w:noProof/>
          <w:sz w:val="24"/>
          <w:szCs w:val="24"/>
          <w:lang w:eastAsia="it-IT"/>
        </w:rPr>
        <w:pict>
          <v:shape id="_x0000_s1350" type="#_x0000_t32" style="position:absolute;margin-left:34.05pt;margin-top:67.7pt;width:0;height:14.25pt;z-index:251862016" o:connectortype="straight" strokeweight="1.5pt"/>
        </w:pict>
      </w:r>
      <w:r>
        <w:rPr>
          <w:rFonts w:ascii="Times New Roman" w:hAnsi="Times New Roman" w:cs="Times New Roman"/>
          <w:noProof/>
          <w:sz w:val="24"/>
          <w:szCs w:val="24"/>
          <w:lang w:eastAsia="it-IT"/>
        </w:rPr>
        <w:pict>
          <v:rect id="_x0000_s1349" style="position:absolute;margin-left:90.3pt;margin-top:81.95pt;width:75.75pt;height:32.25pt;z-index:251860992" fillcolor="white [3212]" strokecolor="#243f60 [1604]" strokeweight="1.5pt">
            <v:textbox style="mso-next-textbox:#_x0000_s1349">
              <w:txbxContent>
                <w:p w:rsidR="00C15B4D" w:rsidRDefault="00C15B4D" w:rsidP="00FE53AE">
                  <w:pPr>
                    <w:jc w:val="center"/>
                  </w:pPr>
                  <w:r>
                    <w:t>Donna</w:t>
                  </w:r>
                </w:p>
              </w:txbxContent>
            </v:textbox>
          </v:rect>
        </w:pict>
      </w:r>
      <w:r>
        <w:rPr>
          <w:rFonts w:ascii="Times New Roman" w:hAnsi="Times New Roman" w:cs="Times New Roman"/>
          <w:noProof/>
          <w:sz w:val="24"/>
          <w:szCs w:val="24"/>
          <w:lang w:eastAsia="it-IT"/>
        </w:rPr>
        <w:pict>
          <v:rect id="_x0000_s1348" style="position:absolute;margin-left:-3.45pt;margin-top:81.95pt;width:75.75pt;height:32.25pt;z-index:251859968" fillcolor="white [3212]" strokecolor="#243f60 [1604]" strokeweight="1.5pt">
            <v:textbox style="mso-next-textbox:#_x0000_s1348">
              <w:txbxContent>
                <w:p w:rsidR="00C15B4D" w:rsidRDefault="00C15B4D" w:rsidP="00FE53AE">
                  <w:pPr>
                    <w:jc w:val="center"/>
                  </w:pPr>
                  <w:r>
                    <w:t>Uomo</w:t>
                  </w:r>
                </w:p>
              </w:txbxContent>
            </v:textbox>
          </v:rect>
        </w:pict>
      </w:r>
      <w:r>
        <w:rPr>
          <w:rFonts w:ascii="Times New Roman" w:hAnsi="Times New Roman" w:cs="Times New Roman"/>
          <w:noProof/>
          <w:sz w:val="24"/>
          <w:szCs w:val="24"/>
          <w:lang w:eastAsia="it-IT"/>
        </w:rPr>
        <w:pict>
          <v:rect id="_x0000_s1347" style="position:absolute;margin-left:43.05pt;margin-top:18.2pt;width:75.75pt;height:32.25pt;z-index:251858944" fillcolor="white [3212]" strokecolor="#243f60 [1604]" strokeweight="1.5pt">
            <v:textbox style="mso-next-textbox:#_x0000_s1347">
              <w:txbxContent>
                <w:p w:rsidR="00C15B4D" w:rsidRDefault="00C15B4D" w:rsidP="00FE53AE">
                  <w:pPr>
                    <w:jc w:val="center"/>
                  </w:pPr>
                  <w:r>
                    <w:t>Persona</w:t>
                  </w:r>
                </w:p>
              </w:txbxContent>
            </v:textbox>
          </v:rect>
        </w:pict>
      </w:r>
      <w:r>
        <w:rPr>
          <w:rFonts w:ascii="Times New Roman" w:hAnsi="Times New Roman" w:cs="Times New Roman"/>
          <w:noProof/>
          <w:sz w:val="24"/>
          <w:szCs w:val="24"/>
          <w:lang w:eastAsia="it-IT"/>
        </w:rPr>
        <w:pict>
          <v:shape id="_x0000_s1353" type="#_x0000_t68" style="position:absolute;margin-left:76.8pt;margin-top:50.45pt;width:8.25pt;height:17.25pt;z-index:251865088" fillcolor="black [3213]"/>
        </w:pict>
      </w:r>
    </w:p>
    <w:p w:rsidR="00FE53AE" w:rsidRPr="008843D8" w:rsidRDefault="00FE53AE" w:rsidP="00F501DD">
      <w:pPr>
        <w:rPr>
          <w:rFonts w:ascii="Times New Roman" w:hAnsi="Times New Roman" w:cs="Times New Roman"/>
          <w:sz w:val="24"/>
          <w:szCs w:val="24"/>
          <w:lang w:val="en-US"/>
        </w:rPr>
      </w:pPr>
    </w:p>
    <w:p w:rsidR="00FE53AE" w:rsidRPr="008843D8" w:rsidRDefault="00FE53AE" w:rsidP="00F501DD">
      <w:pPr>
        <w:rPr>
          <w:rFonts w:ascii="Times New Roman" w:hAnsi="Times New Roman" w:cs="Times New Roman"/>
          <w:sz w:val="24"/>
          <w:szCs w:val="24"/>
          <w:lang w:val="en-US"/>
        </w:rPr>
      </w:pPr>
    </w:p>
    <w:p w:rsidR="00FE53AE" w:rsidRPr="008843D8" w:rsidRDefault="00FE53AE" w:rsidP="00F501DD">
      <w:pPr>
        <w:rPr>
          <w:rFonts w:ascii="Times New Roman" w:hAnsi="Times New Roman" w:cs="Times New Roman"/>
          <w:b/>
          <w:sz w:val="24"/>
          <w:szCs w:val="24"/>
          <w:lang w:val="en-US"/>
        </w:rPr>
      </w:pPr>
    </w:p>
    <w:p w:rsidR="00FE53AE" w:rsidRPr="008843D8" w:rsidRDefault="00FE53AE" w:rsidP="00F501DD">
      <w:pPr>
        <w:rPr>
          <w:rFonts w:ascii="Times New Roman" w:hAnsi="Times New Roman" w:cs="Times New Roman"/>
          <w:b/>
          <w:sz w:val="24"/>
          <w:szCs w:val="24"/>
          <w:lang w:val="en-US"/>
        </w:rPr>
      </w:pPr>
    </w:p>
    <w:p w:rsidR="00FE53AE" w:rsidRPr="008843D8" w:rsidRDefault="00FE53AE" w:rsidP="00F501DD">
      <w:pPr>
        <w:rPr>
          <w:rFonts w:ascii="Times New Roman" w:hAnsi="Times New Roman" w:cs="Times New Roman"/>
          <w:b/>
          <w:sz w:val="24"/>
          <w:szCs w:val="24"/>
          <w:lang w:val="en-US"/>
        </w:rPr>
      </w:pPr>
    </w:p>
    <w:p w:rsidR="00FE53AE" w:rsidRPr="008843D8" w:rsidRDefault="00FE53AE" w:rsidP="00F501DD">
      <w:pPr>
        <w:rPr>
          <w:rFonts w:ascii="Times New Roman" w:hAnsi="Times New Roman" w:cs="Times New Roman"/>
          <w:b/>
          <w:sz w:val="24"/>
          <w:szCs w:val="24"/>
          <w:lang w:val="en-US"/>
        </w:rPr>
      </w:pPr>
      <w:r w:rsidRPr="008843D8">
        <w:rPr>
          <w:rFonts w:ascii="Times New Roman" w:hAnsi="Times New Roman" w:cs="Times New Roman"/>
          <w:b/>
          <w:sz w:val="24"/>
          <w:szCs w:val="24"/>
          <w:lang w:val="en-US"/>
        </w:rPr>
        <w:t xml:space="preserve">Query </w:t>
      </w:r>
      <w:r w:rsidR="000C4837" w:rsidRPr="008843D8">
        <w:rPr>
          <w:rFonts w:ascii="Times New Roman" w:hAnsi="Times New Roman" w:cs="Times New Roman"/>
          <w:b/>
          <w:sz w:val="24"/>
          <w:szCs w:val="24"/>
          <w:lang w:val="en-US"/>
        </w:rPr>
        <w:t xml:space="preserve">booleana </w:t>
      </w:r>
      <w:r w:rsidRPr="008843D8">
        <w:rPr>
          <w:rFonts w:ascii="Times New Roman" w:hAnsi="Times New Roman" w:cs="Times New Roman"/>
          <w:b/>
          <w:sz w:val="24"/>
          <w:szCs w:val="24"/>
          <w:lang w:val="en-US"/>
        </w:rPr>
        <w:t>SparSQL</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VERIFY not exists(</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t xml:space="preserve">SELECT </w:t>
      </w:r>
      <w:r>
        <w:rPr>
          <w:rFonts w:ascii="Times New Roman" w:hAnsi="Times New Roman"/>
          <w:sz w:val="24"/>
          <w:szCs w:val="24"/>
          <w:lang w:val="en-US"/>
        </w:rPr>
        <w:t>per</w:t>
      </w:r>
      <w:r w:rsidRPr="00E90ABF">
        <w:rPr>
          <w:rFonts w:ascii="Times New Roman" w:hAnsi="Times New Roman"/>
          <w:sz w:val="24"/>
          <w:szCs w:val="24"/>
          <w:lang w:val="en-US"/>
        </w:rPr>
        <w:t>.x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t>FROM sparqltable( SELECT ?x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WHERE</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?x rdf:type '</w:t>
      </w:r>
      <w:r>
        <w:rPr>
          <w:rFonts w:ascii="Times New Roman" w:hAnsi="Times New Roman"/>
          <w:sz w:val="24"/>
          <w:szCs w:val="24"/>
          <w:lang w:val="en-US"/>
        </w:rPr>
        <w:t>Persona</w:t>
      </w:r>
      <w:r w:rsidRPr="00E90ABF">
        <w:rPr>
          <w:rFonts w:ascii="Times New Roman" w:hAnsi="Times New Roman"/>
          <w:sz w:val="24"/>
          <w:szCs w:val="24"/>
          <w:lang w:val="en-US"/>
        </w:rPr>
        <w:t>'.</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w:t>
      </w:r>
      <w:r>
        <w:rPr>
          <w:rFonts w:ascii="Times New Roman" w:hAnsi="Times New Roman"/>
          <w:sz w:val="24"/>
          <w:szCs w:val="24"/>
          <w:lang w:val="en-US"/>
        </w:rPr>
        <w:t>per</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 xml:space="preserve">WHERE </w:t>
      </w:r>
      <w:r>
        <w:rPr>
          <w:rFonts w:ascii="Times New Roman" w:hAnsi="Times New Roman"/>
          <w:sz w:val="24"/>
          <w:szCs w:val="24"/>
          <w:lang w:val="en-US"/>
        </w:rPr>
        <w:t>per</w:t>
      </w:r>
      <w:r w:rsidRPr="00E90ABF">
        <w:rPr>
          <w:rFonts w:ascii="Times New Roman" w:hAnsi="Times New Roman"/>
          <w:sz w:val="24"/>
          <w:szCs w:val="24"/>
          <w:lang w:val="en-US"/>
        </w:rPr>
        <w:t>.x not in (</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SELECT </w:t>
      </w:r>
      <w:r>
        <w:rPr>
          <w:rFonts w:ascii="Times New Roman" w:hAnsi="Times New Roman"/>
          <w:sz w:val="24"/>
          <w:szCs w:val="24"/>
          <w:lang w:val="en-US"/>
        </w:rPr>
        <w:t>u</w:t>
      </w:r>
      <w:r w:rsidRPr="00E90ABF">
        <w:rPr>
          <w:rFonts w:ascii="Times New Roman" w:hAnsi="Times New Roman"/>
          <w:sz w:val="24"/>
          <w:szCs w:val="24"/>
          <w:lang w:val="en-US"/>
        </w:rPr>
        <w:t>.x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FROM sparqltable( SELECT ?x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WHERE{</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?x rdf:type '</w:t>
      </w:r>
      <w:r>
        <w:rPr>
          <w:rFonts w:ascii="Times New Roman" w:hAnsi="Times New Roman"/>
          <w:sz w:val="24"/>
          <w:szCs w:val="24"/>
          <w:lang w:val="en-US"/>
        </w:rPr>
        <w:t>Uomo</w:t>
      </w:r>
      <w:r w:rsidRPr="00E90ABF">
        <w:rPr>
          <w:rFonts w:ascii="Times New Roman" w:hAnsi="Times New Roman"/>
          <w:sz w:val="24"/>
          <w:szCs w:val="24"/>
          <w:lang w:val="en-US"/>
        </w:rPr>
        <w:t>'.</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t>
      </w:r>
      <w:r>
        <w:rPr>
          <w:rFonts w:ascii="Times New Roman" w:hAnsi="Times New Roman"/>
          <w:sz w:val="24"/>
          <w:szCs w:val="24"/>
          <w:lang w:val="en-US"/>
        </w:rPr>
        <w:t>u</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UNION</w:t>
      </w:r>
    </w:p>
    <w:p w:rsidR="00FE53AE" w:rsidRPr="00E90ABF" w:rsidRDefault="00FE53AE" w:rsidP="00FE53AE">
      <w:pPr>
        <w:contextualSpacing/>
        <w:rPr>
          <w:rFonts w:ascii="Times New Roman" w:hAnsi="Times New Roman"/>
          <w:sz w:val="24"/>
          <w:szCs w:val="24"/>
          <w:lang w:val="en-US"/>
        </w:rPr>
      </w:pPr>
      <w:r>
        <w:rPr>
          <w:rFonts w:ascii="Times New Roman" w:hAnsi="Times New Roman"/>
          <w:sz w:val="24"/>
          <w:szCs w:val="24"/>
          <w:lang w:val="en-US"/>
        </w:rPr>
        <w:lastRenderedPageBreak/>
        <w:tab/>
        <w:t xml:space="preserve">SELECT </w:t>
      </w:r>
      <w:r w:rsidRPr="00E90ABF">
        <w:rPr>
          <w:rFonts w:ascii="Times New Roman" w:hAnsi="Times New Roman"/>
          <w:sz w:val="24"/>
          <w:szCs w:val="24"/>
          <w:lang w:val="en-US"/>
        </w:rPr>
        <w:t>d.x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FROM sparqltable( SELECT ?x</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WHERE{</w:t>
      </w:r>
    </w:p>
    <w:p w:rsidR="00FE53AE" w:rsidRPr="00E90ABF" w:rsidRDefault="00FE53AE" w:rsidP="00FE53AE">
      <w:pPr>
        <w:contextualSpacing/>
        <w:rPr>
          <w:rFonts w:ascii="Times New Roman" w:hAnsi="Times New Roman"/>
          <w:sz w:val="24"/>
          <w:szCs w:val="24"/>
          <w:lang w:val="en-US"/>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?x rdf:type '</w:t>
      </w:r>
      <w:r>
        <w:rPr>
          <w:rFonts w:ascii="Times New Roman" w:hAnsi="Times New Roman"/>
          <w:sz w:val="24"/>
          <w:szCs w:val="24"/>
          <w:lang w:val="en-US"/>
        </w:rPr>
        <w:t>Donna</w:t>
      </w:r>
      <w:r w:rsidRPr="00E90ABF">
        <w:rPr>
          <w:rFonts w:ascii="Times New Roman" w:hAnsi="Times New Roman"/>
          <w:sz w:val="24"/>
          <w:szCs w:val="24"/>
          <w:lang w:val="en-US"/>
        </w:rPr>
        <w:t>'.</w:t>
      </w:r>
    </w:p>
    <w:p w:rsidR="00FE53AE" w:rsidRPr="008843D8" w:rsidRDefault="00FE53AE" w:rsidP="00FE53AE">
      <w:pPr>
        <w:contextualSpacing/>
        <w:rPr>
          <w:rFonts w:ascii="Times New Roman" w:hAnsi="Times New Roman"/>
          <w:sz w:val="24"/>
          <w:szCs w:val="24"/>
        </w:rPr>
      </w:pP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r>
      <w:r w:rsidRPr="00E90ABF">
        <w:rPr>
          <w:rFonts w:ascii="Times New Roman" w:hAnsi="Times New Roman"/>
          <w:sz w:val="24"/>
          <w:szCs w:val="24"/>
          <w:lang w:val="en-US"/>
        </w:rPr>
        <w:tab/>
        <w:t xml:space="preserve">         </w:t>
      </w:r>
      <w:r w:rsidRPr="008843D8">
        <w:rPr>
          <w:rFonts w:ascii="Times New Roman" w:hAnsi="Times New Roman"/>
          <w:sz w:val="24"/>
          <w:szCs w:val="24"/>
        </w:rPr>
        <w:t>}</w:t>
      </w:r>
    </w:p>
    <w:p w:rsidR="00FE53AE" w:rsidRPr="008843D8" w:rsidRDefault="00FE53AE" w:rsidP="00FE53AE">
      <w:pPr>
        <w:contextualSpacing/>
        <w:rPr>
          <w:rFonts w:ascii="Times New Roman" w:hAnsi="Times New Roman"/>
          <w:sz w:val="24"/>
          <w:szCs w:val="24"/>
        </w:rPr>
      </w:pPr>
      <w:r w:rsidRPr="008843D8">
        <w:rPr>
          <w:rFonts w:ascii="Times New Roman" w:hAnsi="Times New Roman"/>
          <w:sz w:val="24"/>
          <w:szCs w:val="24"/>
        </w:rPr>
        <w:tab/>
      </w:r>
      <w:r w:rsidRPr="008843D8">
        <w:rPr>
          <w:rFonts w:ascii="Times New Roman" w:hAnsi="Times New Roman"/>
          <w:sz w:val="24"/>
          <w:szCs w:val="24"/>
        </w:rPr>
        <w:tab/>
      </w:r>
      <w:r w:rsidRPr="008843D8">
        <w:rPr>
          <w:rFonts w:ascii="Times New Roman" w:hAnsi="Times New Roman"/>
          <w:sz w:val="24"/>
          <w:szCs w:val="24"/>
        </w:rPr>
        <w:tab/>
      </w:r>
      <w:r w:rsidRPr="008843D8">
        <w:rPr>
          <w:rFonts w:ascii="Times New Roman" w:hAnsi="Times New Roman"/>
          <w:sz w:val="24"/>
          <w:szCs w:val="24"/>
        </w:rPr>
        <w:tab/>
      </w:r>
      <w:r w:rsidRPr="008843D8">
        <w:rPr>
          <w:rFonts w:ascii="Times New Roman" w:hAnsi="Times New Roman"/>
          <w:sz w:val="24"/>
          <w:szCs w:val="24"/>
        </w:rPr>
        <w:tab/>
        <w:t>)d</w:t>
      </w:r>
    </w:p>
    <w:p w:rsidR="00FE53AE" w:rsidRPr="008843D8" w:rsidRDefault="00FE53AE" w:rsidP="00FE53AE">
      <w:pPr>
        <w:contextualSpacing/>
        <w:rPr>
          <w:rFonts w:ascii="Times New Roman" w:hAnsi="Times New Roman"/>
          <w:sz w:val="24"/>
          <w:szCs w:val="24"/>
        </w:rPr>
      </w:pPr>
      <w:r w:rsidRPr="008843D8">
        <w:rPr>
          <w:rFonts w:ascii="Times New Roman" w:hAnsi="Times New Roman"/>
          <w:sz w:val="24"/>
          <w:szCs w:val="24"/>
        </w:rPr>
        <w:tab/>
      </w:r>
      <w:r w:rsidRPr="008843D8">
        <w:rPr>
          <w:rFonts w:ascii="Times New Roman" w:hAnsi="Times New Roman"/>
          <w:sz w:val="24"/>
          <w:szCs w:val="24"/>
        </w:rPr>
        <w:tab/>
        <w:t>))</w:t>
      </w:r>
    </w:p>
    <w:p w:rsidR="00FE53AE" w:rsidRPr="008843D8" w:rsidRDefault="00FE53AE" w:rsidP="00FE53AE">
      <w:pPr>
        <w:contextualSpacing/>
        <w:rPr>
          <w:rFonts w:ascii="Times New Roman" w:hAnsi="Times New Roman"/>
          <w:sz w:val="24"/>
          <w:szCs w:val="24"/>
        </w:rPr>
      </w:pPr>
      <w:r w:rsidRPr="008843D8">
        <w:rPr>
          <w:rFonts w:ascii="Times New Roman" w:hAnsi="Times New Roman"/>
          <w:sz w:val="24"/>
          <w:szCs w:val="24"/>
        </w:rPr>
        <w:t>)</w:t>
      </w:r>
    </w:p>
    <w:p w:rsidR="00FE53AE" w:rsidRPr="008843D8" w:rsidRDefault="00FE53AE" w:rsidP="00F501DD">
      <w:pPr>
        <w:rPr>
          <w:rFonts w:ascii="Times New Roman" w:hAnsi="Times New Roman" w:cs="Times New Roman"/>
          <w:b/>
          <w:sz w:val="24"/>
          <w:szCs w:val="24"/>
        </w:rPr>
      </w:pPr>
    </w:p>
    <w:p w:rsidR="00FE53AE" w:rsidRDefault="00FE53AE" w:rsidP="00FE53AE">
      <w:pPr>
        <w:rPr>
          <w:rFonts w:ascii="Times New Roman" w:hAnsi="Times New Roman" w:cs="Times New Roman"/>
          <w:b/>
          <w:sz w:val="24"/>
          <w:szCs w:val="24"/>
        </w:rPr>
      </w:pPr>
      <w:r w:rsidRPr="00FE53AE">
        <w:rPr>
          <w:rFonts w:ascii="Times New Roman" w:hAnsi="Times New Roman" w:cs="Times New Roman"/>
          <w:b/>
          <w:sz w:val="24"/>
          <w:szCs w:val="24"/>
        </w:rPr>
        <w:t>Vincolo di cardinalità minima</w:t>
      </w:r>
      <w:r>
        <w:rPr>
          <w:rFonts w:ascii="Times New Roman" w:hAnsi="Times New Roman" w:cs="Times New Roman"/>
          <w:b/>
          <w:sz w:val="24"/>
          <w:szCs w:val="24"/>
        </w:rPr>
        <w:t xml:space="preserve">  &gt;1 </w:t>
      </w:r>
      <w:r w:rsidRPr="00FE53AE">
        <w:rPr>
          <w:rFonts w:ascii="Times New Roman" w:hAnsi="Times New Roman" w:cs="Times New Roman"/>
          <w:b/>
          <w:sz w:val="24"/>
          <w:szCs w:val="24"/>
        </w:rPr>
        <w:t xml:space="preserve"> di u</w:t>
      </w:r>
      <w:r>
        <w:rPr>
          <w:rFonts w:ascii="Times New Roman" w:hAnsi="Times New Roman" w:cs="Times New Roman"/>
          <w:b/>
          <w:sz w:val="24"/>
          <w:szCs w:val="24"/>
        </w:rPr>
        <w:t>n attributo di concetto</w:t>
      </w:r>
    </w:p>
    <w:p w:rsidR="00FE53AE" w:rsidRDefault="00FE53AE" w:rsidP="00FE53AE">
      <w:pPr>
        <w:rPr>
          <w:rFonts w:ascii="Times New Roman" w:hAnsi="Times New Roman" w:cs="Times New Roman"/>
          <w:sz w:val="24"/>
          <w:szCs w:val="24"/>
        </w:rPr>
      </w:pPr>
      <w:r>
        <w:rPr>
          <w:rFonts w:ascii="Times New Roman" w:hAnsi="Times New Roman" w:cs="Times New Roman"/>
          <w:sz w:val="24"/>
          <w:szCs w:val="24"/>
        </w:rPr>
        <w:t>In questo caso la query booleana conta le volte che ogni istanza del concetto partecipa alla relazione oggetto di verifica e ne verifica la coerenza rispetto alla cardinalità minima.</w:t>
      </w:r>
    </w:p>
    <w:p w:rsidR="00FE53AE" w:rsidRPr="008843D8" w:rsidRDefault="00FE53AE" w:rsidP="00FE53AE">
      <w:pPr>
        <w:rPr>
          <w:rFonts w:ascii="Times New Roman" w:hAnsi="Times New Roman" w:cs="Times New Roman"/>
          <w:sz w:val="24"/>
          <w:szCs w:val="24"/>
          <w:lang w:val="en-US"/>
        </w:rPr>
      </w:pPr>
      <w:r w:rsidRPr="008843D8">
        <w:rPr>
          <w:rFonts w:ascii="Times New Roman" w:hAnsi="Times New Roman" w:cs="Times New Roman"/>
          <w:sz w:val="24"/>
          <w:szCs w:val="24"/>
          <w:lang w:val="en-US"/>
        </w:rPr>
        <w:t>Diagramma ER</w:t>
      </w:r>
    </w:p>
    <w:p w:rsidR="000C4837" w:rsidRPr="008843D8" w:rsidRDefault="00575862" w:rsidP="00FE53AE">
      <w:pPr>
        <w:ind w:firstLine="708"/>
        <w:rPr>
          <w:rFonts w:ascii="Times New Roman" w:hAnsi="Times New Roman" w:cs="Times New Roman"/>
          <w:sz w:val="24"/>
          <w:szCs w:val="24"/>
          <w:lang w:val="en-US"/>
        </w:rPr>
      </w:pPr>
      <w:r>
        <w:rPr>
          <w:rFonts w:ascii="Times New Roman" w:hAnsi="Times New Roman" w:cs="Times New Roman"/>
          <w:noProof/>
          <w:sz w:val="24"/>
          <w:szCs w:val="24"/>
          <w:lang w:eastAsia="it-IT"/>
        </w:rPr>
        <w:pict>
          <v:rect id="_x0000_s1354" style="position:absolute;left:0;text-align:left;margin-left:49.8pt;margin-top:21.85pt;width:81.75pt;height:32.25pt;z-index:251866112" fillcolor="white [3212]" strokecolor="#243f60 [1604]" strokeweight="1.5pt">
            <v:textbox style="mso-next-textbox:#_x0000_s1354">
              <w:txbxContent>
                <w:p w:rsidR="00C15B4D" w:rsidRDefault="00C15B4D" w:rsidP="00FE53AE">
                  <w:pPr>
                    <w:jc w:val="center"/>
                  </w:pPr>
                  <w:r>
                    <w:t>F1</w:t>
                  </w:r>
                </w:p>
              </w:txbxContent>
            </v:textbox>
          </v:rect>
        </w:pict>
      </w:r>
      <w:r>
        <w:rPr>
          <w:rFonts w:ascii="Times New Roman" w:hAnsi="Times New Roman" w:cs="Times New Roman"/>
          <w:noProof/>
          <w:sz w:val="24"/>
          <w:szCs w:val="24"/>
          <w:lang w:eastAsia="it-IT"/>
        </w:rPr>
        <w:pict>
          <v:rect id="_x0000_s1358" style="position:absolute;left:0;text-align:left;margin-left:311.55pt;margin-top:21.85pt;width:81.75pt;height:32.25pt;z-index:251870208" fillcolor="white [3212]" strokecolor="#243f60 [1604]" strokeweight="1.5pt">
            <v:textbox style="mso-next-textbox:#_x0000_s1358">
              <w:txbxContent>
                <w:p w:rsidR="00C15B4D" w:rsidRDefault="00C15B4D" w:rsidP="00FE53AE">
                  <w:pPr>
                    <w:jc w:val="center"/>
                  </w:pPr>
                  <w:r>
                    <w:t>TrenoGomme</w:t>
                  </w:r>
                </w:p>
              </w:txbxContent>
            </v:textbox>
          </v:rect>
        </w:pict>
      </w:r>
      <w:r>
        <w:rPr>
          <w:rFonts w:ascii="Times New Roman" w:hAnsi="Times New Roman" w:cs="Times New Roman"/>
          <w:noProof/>
          <w:sz w:val="24"/>
          <w:szCs w:val="24"/>
          <w:lang w:eastAsia="it-IT"/>
        </w:rPr>
        <w:pict>
          <v:shape id="_x0000_s1359" type="#_x0000_t202" style="position:absolute;left:0;text-align:left;margin-left:140.65pt;margin-top:12.1pt;width:38.9pt;height:18.75pt;z-index:251871232;mso-width-relative:margin;mso-height-relative:margin" strokecolor="white [3212]">
            <v:textbox style="mso-next-textbox:#_x0000_s1359">
              <w:txbxContent>
                <w:p w:rsidR="00C15B4D" w:rsidRDefault="00C15B4D" w:rsidP="00FE53AE">
                  <w:pPr>
                    <w:rPr>
                      <w:lang w:val="es-ES"/>
                    </w:rPr>
                  </w:pPr>
                  <w:r>
                    <w:rPr>
                      <w:lang w:val="es-ES"/>
                    </w:rPr>
                    <w:t>(2,n)</w:t>
                  </w:r>
                </w:p>
              </w:txbxContent>
            </v:textbox>
          </v:shape>
        </w:pict>
      </w:r>
      <w:r>
        <w:rPr>
          <w:rFonts w:ascii="Times New Roman" w:hAnsi="Times New Roman" w:cs="Times New Roman"/>
          <w:noProof/>
          <w:sz w:val="24"/>
          <w:szCs w:val="24"/>
          <w:lang w:eastAsia="it-IT"/>
        </w:rPr>
        <w:pict>
          <v:shape id="_x0000_s1357" type="#_x0000_t32" style="position:absolute;left:0;text-align:left;margin-left:269.55pt;margin-top:39.15pt;width:42pt;height:.05pt;z-index:251869184" o:connectortype="straight"/>
        </w:pict>
      </w:r>
      <w:r>
        <w:rPr>
          <w:rFonts w:ascii="Times New Roman" w:hAnsi="Times New Roman" w:cs="Times New Roman"/>
          <w:noProof/>
          <w:sz w:val="24"/>
          <w:szCs w:val="24"/>
          <w:lang w:eastAsia="it-IT"/>
        </w:rPr>
        <w:pict>
          <v:shape id="_x0000_s1356" type="#_x0000_t4" style="position:absolute;left:0;text-align:left;margin-left:171.3pt;margin-top:21.85pt;width:98.25pt;height:36pt;z-index:251868160">
            <v:textbox style="mso-next-textbox:#_x0000_s1356">
              <w:txbxContent>
                <w:p w:rsidR="00C15B4D" w:rsidRDefault="00C15B4D" w:rsidP="00FE53AE">
                  <w:r>
                    <w:t xml:space="preserve">      Ha</w:t>
                  </w:r>
                </w:p>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p w:rsidR="00C15B4D" w:rsidRDefault="00C15B4D" w:rsidP="00FE53AE">
                  <w:r>
                    <w:t>h</w:t>
                  </w:r>
                </w:p>
              </w:txbxContent>
            </v:textbox>
          </v:shape>
        </w:pict>
      </w:r>
      <w:r>
        <w:rPr>
          <w:rFonts w:ascii="Times New Roman" w:hAnsi="Times New Roman" w:cs="Times New Roman"/>
          <w:noProof/>
          <w:sz w:val="24"/>
          <w:szCs w:val="24"/>
          <w:lang w:eastAsia="it-IT"/>
        </w:rPr>
        <w:pict>
          <v:shape id="_x0000_s1355" type="#_x0000_t32" style="position:absolute;left:0;text-align:left;margin-left:131.55pt;margin-top:39.15pt;width:39.75pt;height:0;z-index:251867136" o:connectortype="straight"/>
        </w:pict>
      </w:r>
    </w:p>
    <w:p w:rsidR="000C4837" w:rsidRPr="008843D8" w:rsidRDefault="000C4837" w:rsidP="000C4837">
      <w:pPr>
        <w:rPr>
          <w:rFonts w:ascii="Times New Roman" w:hAnsi="Times New Roman" w:cs="Times New Roman"/>
          <w:sz w:val="24"/>
          <w:szCs w:val="24"/>
          <w:lang w:val="en-US"/>
        </w:rPr>
      </w:pPr>
    </w:p>
    <w:p w:rsidR="000C4837" w:rsidRPr="008843D8" w:rsidRDefault="000C4837" w:rsidP="000C4837">
      <w:pPr>
        <w:rPr>
          <w:rFonts w:ascii="Times New Roman" w:hAnsi="Times New Roman" w:cs="Times New Roman"/>
          <w:sz w:val="24"/>
          <w:szCs w:val="24"/>
          <w:lang w:val="en-US"/>
        </w:rPr>
      </w:pPr>
    </w:p>
    <w:p w:rsidR="000C4837" w:rsidRPr="008843D8" w:rsidRDefault="000C4837" w:rsidP="000C4837">
      <w:pPr>
        <w:rPr>
          <w:rFonts w:ascii="Times New Roman" w:hAnsi="Times New Roman" w:cs="Times New Roman"/>
          <w:b/>
          <w:sz w:val="24"/>
          <w:szCs w:val="24"/>
          <w:lang w:val="en-US"/>
        </w:rPr>
      </w:pPr>
      <w:r w:rsidRPr="008843D8">
        <w:rPr>
          <w:rFonts w:ascii="Times New Roman" w:hAnsi="Times New Roman" w:cs="Times New Roman"/>
          <w:b/>
          <w:sz w:val="24"/>
          <w:szCs w:val="24"/>
          <w:lang w:val="en-US"/>
        </w:rPr>
        <w:t>Query booleana SparSQL</w:t>
      </w:r>
    </w:p>
    <w:p w:rsidR="000C4837" w:rsidRPr="003414D1" w:rsidRDefault="000C4837" w:rsidP="000C4837">
      <w:pPr>
        <w:autoSpaceDE w:val="0"/>
        <w:autoSpaceDN w:val="0"/>
        <w:adjustRightInd w:val="0"/>
        <w:spacing w:after="0" w:line="360" w:lineRule="auto"/>
        <w:contextualSpacing/>
        <w:rPr>
          <w:rFonts w:ascii="Times New Roman" w:hAnsi="Times New Roman"/>
          <w:sz w:val="24"/>
          <w:szCs w:val="24"/>
          <w:lang w:val="en-US" w:eastAsia="it-IT"/>
        </w:rPr>
      </w:pPr>
      <w:r w:rsidRPr="003414D1">
        <w:rPr>
          <w:rFonts w:ascii="Times New Roman" w:hAnsi="Times New Roman"/>
          <w:sz w:val="24"/>
          <w:szCs w:val="24"/>
          <w:lang w:val="en-US" w:eastAsia="it-IT"/>
        </w:rPr>
        <w:t>VERIFY not exists(</w:t>
      </w:r>
    </w:p>
    <w:p w:rsidR="000C4837" w:rsidRPr="003414D1" w:rsidRDefault="000C4837" w:rsidP="000C4837">
      <w:pPr>
        <w:autoSpaceDE w:val="0"/>
        <w:autoSpaceDN w:val="0"/>
        <w:adjustRightInd w:val="0"/>
        <w:spacing w:after="0" w:line="360" w:lineRule="auto"/>
        <w:contextualSpacing/>
        <w:rPr>
          <w:rFonts w:ascii="Times New Roman" w:hAnsi="Times New Roman"/>
          <w:sz w:val="24"/>
          <w:szCs w:val="24"/>
          <w:lang w:val="en-US" w:eastAsia="it-IT"/>
        </w:rPr>
      </w:pPr>
      <w:r w:rsidRPr="003414D1">
        <w:rPr>
          <w:rFonts w:ascii="Times New Roman" w:hAnsi="Times New Roman"/>
          <w:sz w:val="24"/>
          <w:szCs w:val="24"/>
          <w:lang w:val="en-US" w:eastAsia="it-IT"/>
        </w:rPr>
        <w:t xml:space="preserve">SELECT </w:t>
      </w:r>
      <w:r>
        <w:rPr>
          <w:rFonts w:ascii="Times New Roman" w:hAnsi="Times New Roman"/>
          <w:sz w:val="24"/>
          <w:szCs w:val="24"/>
          <w:lang w:val="en-US" w:eastAsia="it-IT"/>
        </w:rPr>
        <w:t>f</w:t>
      </w:r>
      <w:r w:rsidRPr="003414D1">
        <w:rPr>
          <w:rFonts w:ascii="Times New Roman" w:hAnsi="Times New Roman"/>
          <w:sz w:val="24"/>
          <w:szCs w:val="24"/>
          <w:lang w:val="en-US" w:eastAsia="it-IT"/>
        </w:rPr>
        <w:t>.x</w:t>
      </w:r>
    </w:p>
    <w:p w:rsidR="000C4837" w:rsidRPr="003414D1" w:rsidRDefault="000C4837" w:rsidP="000C4837">
      <w:pPr>
        <w:spacing w:line="360" w:lineRule="auto"/>
        <w:contextualSpacing/>
        <w:rPr>
          <w:rFonts w:ascii="Times New Roman" w:hAnsi="Times New Roman"/>
          <w:sz w:val="24"/>
          <w:szCs w:val="24"/>
          <w:lang w:val="en-US" w:eastAsia="it-IT"/>
        </w:rPr>
      </w:pPr>
      <w:r w:rsidRPr="003414D1">
        <w:rPr>
          <w:rFonts w:ascii="Times New Roman" w:hAnsi="Times New Roman"/>
          <w:sz w:val="24"/>
          <w:szCs w:val="24"/>
          <w:lang w:val="en-US" w:eastAsia="it-IT"/>
        </w:rPr>
        <w:t>FROM sparqltable( SELECT ?x ?w</w:t>
      </w:r>
    </w:p>
    <w:p w:rsidR="000C4837" w:rsidRPr="003414D1" w:rsidRDefault="000C4837" w:rsidP="000C4837">
      <w:pPr>
        <w:spacing w:line="360" w:lineRule="auto"/>
        <w:ind w:left="1416"/>
        <w:contextualSpacing/>
        <w:rPr>
          <w:rFonts w:ascii="Times New Roman" w:hAnsi="Times New Roman"/>
          <w:sz w:val="24"/>
          <w:szCs w:val="24"/>
          <w:lang w:val="en-US" w:eastAsia="it-IT"/>
        </w:rPr>
      </w:pPr>
      <w:r>
        <w:rPr>
          <w:rFonts w:ascii="Times New Roman" w:hAnsi="Times New Roman"/>
          <w:sz w:val="24"/>
          <w:szCs w:val="24"/>
          <w:lang w:val="en-US" w:eastAsia="it-IT"/>
        </w:rPr>
        <w:t xml:space="preserve">         </w:t>
      </w:r>
      <w:r w:rsidRPr="003414D1">
        <w:rPr>
          <w:rFonts w:ascii="Times New Roman" w:hAnsi="Times New Roman"/>
          <w:sz w:val="24"/>
          <w:szCs w:val="24"/>
          <w:lang w:val="en-US" w:eastAsia="it-IT"/>
        </w:rPr>
        <w:t>WHERE{</w:t>
      </w:r>
    </w:p>
    <w:p w:rsidR="000C4837" w:rsidRPr="003414D1" w:rsidRDefault="000C4837" w:rsidP="000C4837">
      <w:pPr>
        <w:autoSpaceDE w:val="0"/>
        <w:autoSpaceDN w:val="0"/>
        <w:adjustRightInd w:val="0"/>
        <w:spacing w:after="0" w:line="360" w:lineRule="auto"/>
        <w:ind w:left="2124" w:firstLine="708"/>
        <w:contextualSpacing/>
        <w:rPr>
          <w:rFonts w:ascii="Times New Roman" w:hAnsi="Times New Roman"/>
          <w:sz w:val="24"/>
          <w:szCs w:val="24"/>
          <w:lang w:val="en-US" w:eastAsia="it-IT"/>
        </w:rPr>
      </w:pPr>
      <w:r w:rsidRPr="003414D1">
        <w:rPr>
          <w:rFonts w:ascii="Times New Roman" w:hAnsi="Times New Roman"/>
          <w:sz w:val="24"/>
          <w:szCs w:val="24"/>
          <w:lang w:val="en-US" w:eastAsia="it-IT"/>
        </w:rPr>
        <w:t>?x rdf:type '</w:t>
      </w:r>
      <w:r>
        <w:rPr>
          <w:rFonts w:ascii="Times New Roman" w:hAnsi="Times New Roman"/>
          <w:sz w:val="24"/>
          <w:szCs w:val="24"/>
          <w:lang w:val="en-US" w:eastAsia="it-IT"/>
        </w:rPr>
        <w:t>F1</w:t>
      </w:r>
      <w:r w:rsidRPr="003414D1">
        <w:rPr>
          <w:rFonts w:ascii="Times New Roman" w:hAnsi="Times New Roman"/>
          <w:sz w:val="24"/>
          <w:szCs w:val="24"/>
          <w:lang w:val="en-US" w:eastAsia="it-IT"/>
        </w:rPr>
        <w:t>'.</w:t>
      </w:r>
    </w:p>
    <w:p w:rsidR="000C4837" w:rsidRPr="003414D1" w:rsidRDefault="000C4837" w:rsidP="000C4837">
      <w:pPr>
        <w:autoSpaceDE w:val="0"/>
        <w:autoSpaceDN w:val="0"/>
        <w:adjustRightInd w:val="0"/>
        <w:spacing w:after="0" w:line="360" w:lineRule="auto"/>
        <w:ind w:left="2124" w:firstLine="708"/>
        <w:contextualSpacing/>
        <w:rPr>
          <w:rFonts w:ascii="Times New Roman" w:hAnsi="Times New Roman"/>
          <w:sz w:val="24"/>
          <w:szCs w:val="24"/>
          <w:lang w:val="en-US" w:eastAsia="it-IT"/>
        </w:rPr>
      </w:pPr>
      <w:r w:rsidRPr="003414D1">
        <w:rPr>
          <w:rFonts w:ascii="Times New Roman" w:hAnsi="Times New Roman"/>
          <w:sz w:val="24"/>
          <w:szCs w:val="24"/>
          <w:lang w:val="en-US" w:eastAsia="it-IT"/>
        </w:rPr>
        <w:t>?x :</w:t>
      </w:r>
      <w:r>
        <w:rPr>
          <w:rFonts w:ascii="Times New Roman" w:hAnsi="Times New Roman"/>
          <w:sz w:val="24"/>
          <w:szCs w:val="24"/>
          <w:lang w:val="en-US" w:eastAsia="it-IT"/>
        </w:rPr>
        <w:t>Ha</w:t>
      </w:r>
      <w:r w:rsidRPr="003414D1">
        <w:rPr>
          <w:rFonts w:ascii="Times New Roman" w:hAnsi="Times New Roman"/>
          <w:sz w:val="24"/>
          <w:szCs w:val="24"/>
          <w:lang w:val="en-US" w:eastAsia="it-IT"/>
        </w:rPr>
        <w:t xml:space="preserve"> ?w.</w:t>
      </w:r>
    </w:p>
    <w:p w:rsidR="000C4837" w:rsidRPr="003414D1" w:rsidRDefault="000C4837" w:rsidP="000C4837">
      <w:pPr>
        <w:autoSpaceDE w:val="0"/>
        <w:autoSpaceDN w:val="0"/>
        <w:adjustRightInd w:val="0"/>
        <w:spacing w:after="0" w:line="360" w:lineRule="auto"/>
        <w:ind w:left="2124" w:firstLine="708"/>
        <w:contextualSpacing/>
        <w:rPr>
          <w:rFonts w:ascii="Times New Roman" w:hAnsi="Times New Roman"/>
          <w:sz w:val="24"/>
          <w:szCs w:val="24"/>
          <w:lang w:val="en-US" w:eastAsia="it-IT"/>
        </w:rPr>
      </w:pPr>
      <w:r w:rsidRPr="003414D1">
        <w:rPr>
          <w:rFonts w:ascii="Times New Roman" w:hAnsi="Times New Roman"/>
          <w:sz w:val="24"/>
          <w:szCs w:val="24"/>
          <w:lang w:val="en-US" w:eastAsia="it-IT"/>
        </w:rPr>
        <w:t>?w rdf:type '</w:t>
      </w:r>
      <w:r>
        <w:rPr>
          <w:rFonts w:ascii="Times New Roman" w:hAnsi="Times New Roman"/>
          <w:sz w:val="24"/>
          <w:szCs w:val="24"/>
          <w:lang w:val="en-US" w:eastAsia="it-IT"/>
        </w:rPr>
        <w:t>TrenoGomme</w:t>
      </w:r>
      <w:r w:rsidRPr="003414D1">
        <w:rPr>
          <w:rFonts w:ascii="Times New Roman" w:hAnsi="Times New Roman"/>
          <w:sz w:val="24"/>
          <w:szCs w:val="24"/>
          <w:lang w:val="en-US" w:eastAsia="it-IT"/>
        </w:rPr>
        <w:t>'.</w:t>
      </w:r>
    </w:p>
    <w:p w:rsidR="000C4837" w:rsidRPr="003414D1" w:rsidRDefault="000C4837" w:rsidP="000C4837">
      <w:pPr>
        <w:autoSpaceDE w:val="0"/>
        <w:autoSpaceDN w:val="0"/>
        <w:adjustRightInd w:val="0"/>
        <w:spacing w:after="0" w:line="360" w:lineRule="auto"/>
        <w:ind w:left="2124" w:firstLine="708"/>
        <w:contextualSpacing/>
        <w:rPr>
          <w:rFonts w:ascii="Times New Roman" w:hAnsi="Times New Roman"/>
          <w:sz w:val="24"/>
          <w:szCs w:val="24"/>
          <w:lang w:val="en-US" w:eastAsia="it-IT"/>
        </w:rPr>
      </w:pPr>
      <w:r w:rsidRPr="003414D1">
        <w:rPr>
          <w:rFonts w:ascii="Times New Roman" w:hAnsi="Times New Roman"/>
          <w:sz w:val="24"/>
          <w:szCs w:val="24"/>
          <w:lang w:val="en-US" w:eastAsia="it-IT"/>
        </w:rPr>
        <w:t>})</w:t>
      </w:r>
      <w:r>
        <w:rPr>
          <w:rFonts w:ascii="Times New Roman" w:hAnsi="Times New Roman"/>
          <w:sz w:val="24"/>
          <w:szCs w:val="24"/>
          <w:lang w:val="en-US" w:eastAsia="it-IT"/>
        </w:rPr>
        <w:t>f</w:t>
      </w:r>
    </w:p>
    <w:p w:rsidR="000C4837" w:rsidRPr="003414D1" w:rsidRDefault="000C4837" w:rsidP="000C4837">
      <w:pPr>
        <w:autoSpaceDE w:val="0"/>
        <w:autoSpaceDN w:val="0"/>
        <w:adjustRightInd w:val="0"/>
        <w:spacing w:after="0" w:line="360" w:lineRule="auto"/>
        <w:contextualSpacing/>
        <w:rPr>
          <w:rFonts w:ascii="Times New Roman" w:hAnsi="Times New Roman"/>
          <w:sz w:val="24"/>
          <w:szCs w:val="24"/>
          <w:lang w:val="en-US" w:eastAsia="it-IT"/>
        </w:rPr>
      </w:pPr>
      <w:r w:rsidRPr="003414D1">
        <w:rPr>
          <w:rFonts w:ascii="Times New Roman" w:hAnsi="Times New Roman"/>
          <w:sz w:val="24"/>
          <w:szCs w:val="24"/>
          <w:lang w:val="en-US" w:eastAsia="it-IT"/>
        </w:rPr>
        <w:t>GROUP BY (</w:t>
      </w:r>
      <w:r>
        <w:rPr>
          <w:rFonts w:ascii="Times New Roman" w:hAnsi="Times New Roman"/>
          <w:sz w:val="24"/>
          <w:szCs w:val="24"/>
          <w:lang w:val="en-US" w:eastAsia="it-IT"/>
        </w:rPr>
        <w:t>f</w:t>
      </w:r>
      <w:r w:rsidRPr="003414D1">
        <w:rPr>
          <w:rFonts w:ascii="Times New Roman" w:hAnsi="Times New Roman"/>
          <w:sz w:val="24"/>
          <w:szCs w:val="24"/>
          <w:lang w:val="en-US" w:eastAsia="it-IT"/>
        </w:rPr>
        <w:t>.x)</w:t>
      </w:r>
    </w:p>
    <w:p w:rsidR="000C4837" w:rsidRPr="003414D1" w:rsidRDefault="000C4837" w:rsidP="000C4837">
      <w:pPr>
        <w:autoSpaceDE w:val="0"/>
        <w:autoSpaceDN w:val="0"/>
        <w:adjustRightInd w:val="0"/>
        <w:spacing w:after="0" w:line="360" w:lineRule="auto"/>
        <w:contextualSpacing/>
        <w:rPr>
          <w:rFonts w:ascii="Times New Roman" w:hAnsi="Times New Roman"/>
          <w:sz w:val="24"/>
          <w:szCs w:val="24"/>
          <w:lang w:val="en-US" w:eastAsia="it-IT"/>
        </w:rPr>
      </w:pPr>
      <w:r w:rsidRPr="003414D1">
        <w:rPr>
          <w:rFonts w:ascii="Times New Roman" w:hAnsi="Times New Roman"/>
          <w:sz w:val="24"/>
          <w:szCs w:val="24"/>
          <w:lang w:val="en-US" w:eastAsia="it-IT"/>
        </w:rPr>
        <w:t>HAVING COUNT(*) &lt; 2</w:t>
      </w:r>
    </w:p>
    <w:p w:rsidR="000C4837" w:rsidRPr="008843D8" w:rsidRDefault="000C4837" w:rsidP="000C4837">
      <w:pPr>
        <w:spacing w:line="360" w:lineRule="auto"/>
        <w:contextualSpacing/>
        <w:rPr>
          <w:rFonts w:ascii="Times New Roman" w:hAnsi="Times New Roman"/>
          <w:sz w:val="24"/>
          <w:szCs w:val="24"/>
          <w:lang w:eastAsia="it-IT"/>
        </w:rPr>
      </w:pPr>
      <w:r w:rsidRPr="008843D8">
        <w:rPr>
          <w:rFonts w:ascii="Times New Roman" w:hAnsi="Times New Roman"/>
          <w:sz w:val="24"/>
          <w:szCs w:val="24"/>
          <w:lang w:eastAsia="it-IT"/>
        </w:rPr>
        <w:t>)</w:t>
      </w:r>
    </w:p>
    <w:p w:rsidR="000C4837" w:rsidRPr="008843D8" w:rsidRDefault="000C4837" w:rsidP="000C4837">
      <w:pPr>
        <w:spacing w:line="360" w:lineRule="auto"/>
        <w:contextualSpacing/>
        <w:rPr>
          <w:rFonts w:ascii="Times New Roman" w:hAnsi="Times New Roman"/>
          <w:sz w:val="24"/>
          <w:szCs w:val="24"/>
          <w:lang w:eastAsia="it-IT"/>
        </w:rPr>
      </w:pPr>
    </w:p>
    <w:p w:rsidR="000C4837" w:rsidRPr="008843D8" w:rsidRDefault="000C4837" w:rsidP="000C4837">
      <w:pPr>
        <w:spacing w:line="360" w:lineRule="auto"/>
        <w:contextualSpacing/>
        <w:rPr>
          <w:rFonts w:ascii="Times New Roman" w:hAnsi="Times New Roman"/>
          <w:sz w:val="24"/>
          <w:szCs w:val="24"/>
          <w:lang w:eastAsia="it-IT"/>
        </w:rPr>
      </w:pPr>
    </w:p>
    <w:p w:rsidR="00635BDD" w:rsidRDefault="00635BDD" w:rsidP="000C4837">
      <w:pPr>
        <w:rPr>
          <w:rFonts w:ascii="Times New Roman" w:hAnsi="Times New Roman" w:cs="Times New Roman"/>
          <w:b/>
          <w:sz w:val="32"/>
          <w:szCs w:val="32"/>
        </w:rPr>
      </w:pPr>
    </w:p>
    <w:p w:rsidR="00FE53AE" w:rsidRPr="004D211B" w:rsidRDefault="00635BDD" w:rsidP="004D211B">
      <w:pPr>
        <w:pStyle w:val="Ttulo1"/>
        <w:rPr>
          <w:sz w:val="52"/>
          <w:szCs w:val="52"/>
        </w:rPr>
      </w:pPr>
      <w:r w:rsidRPr="004D211B">
        <w:rPr>
          <w:sz w:val="52"/>
          <w:szCs w:val="52"/>
        </w:rPr>
        <w:lastRenderedPageBreak/>
        <w:t xml:space="preserve"> </w:t>
      </w:r>
      <w:r w:rsidR="00E7256A" w:rsidRPr="004D211B">
        <w:rPr>
          <w:sz w:val="52"/>
          <w:szCs w:val="52"/>
        </w:rPr>
        <w:t xml:space="preserve">Dalla sintassi funzionale OWL alla sintassi </w:t>
      </w:r>
      <w:r w:rsidR="0055069C" w:rsidRPr="004D211B">
        <w:rPr>
          <w:sz w:val="52"/>
          <w:szCs w:val="52"/>
        </w:rPr>
        <w:t>OWL DL</w:t>
      </w:r>
    </w:p>
    <w:p w:rsidR="00E7256A" w:rsidRDefault="00E7256A" w:rsidP="000C4837">
      <w:pPr>
        <w:rPr>
          <w:rFonts w:ascii="Times New Roman" w:hAnsi="Times New Roman" w:cs="Times New Roman"/>
          <w:sz w:val="24"/>
          <w:szCs w:val="24"/>
        </w:rPr>
      </w:pPr>
      <w:r>
        <w:rPr>
          <w:rFonts w:ascii="Times New Roman" w:hAnsi="Times New Roman" w:cs="Times New Roman"/>
          <w:sz w:val="24"/>
          <w:szCs w:val="24"/>
        </w:rPr>
        <w:t>Vediamo come avviene la traduzione dell’</w:t>
      </w:r>
      <w:r w:rsidR="008D5B72">
        <w:rPr>
          <w:rFonts w:ascii="Times New Roman" w:hAnsi="Times New Roman" w:cs="Times New Roman"/>
          <w:sz w:val="24"/>
          <w:szCs w:val="24"/>
        </w:rPr>
        <w:t>ontologia</w:t>
      </w:r>
      <w:r>
        <w:rPr>
          <w:rFonts w:ascii="Times New Roman" w:hAnsi="Times New Roman" w:cs="Times New Roman"/>
          <w:sz w:val="24"/>
          <w:szCs w:val="24"/>
        </w:rPr>
        <w:t xml:space="preserve"> </w:t>
      </w:r>
      <w:r w:rsidR="008D5B72">
        <w:rPr>
          <w:rFonts w:ascii="Times New Roman" w:hAnsi="Times New Roman" w:cs="Times New Roman"/>
          <w:sz w:val="24"/>
          <w:szCs w:val="24"/>
        </w:rPr>
        <w:t>espressa</w:t>
      </w:r>
      <w:r>
        <w:rPr>
          <w:rFonts w:ascii="Times New Roman" w:hAnsi="Times New Roman" w:cs="Times New Roman"/>
          <w:sz w:val="24"/>
          <w:szCs w:val="24"/>
        </w:rPr>
        <w:t xml:space="preserve"> in sintassi funzionale OWL   in un </w:t>
      </w:r>
      <w:r w:rsidR="008D5B72">
        <w:rPr>
          <w:rFonts w:ascii="Times New Roman" w:hAnsi="Times New Roman" w:cs="Times New Roman"/>
          <w:sz w:val="24"/>
          <w:szCs w:val="24"/>
        </w:rPr>
        <w:t>ontologia</w:t>
      </w:r>
      <w:r>
        <w:rPr>
          <w:rFonts w:ascii="Times New Roman" w:hAnsi="Times New Roman" w:cs="Times New Roman"/>
          <w:sz w:val="24"/>
          <w:szCs w:val="24"/>
        </w:rPr>
        <w:t xml:space="preserve"> espressa in linguaggio RDF/OWL.</w:t>
      </w:r>
    </w:p>
    <w:p w:rsidR="00E7256A" w:rsidRPr="002F7751" w:rsidRDefault="00E7256A" w:rsidP="002F7751">
      <w:pPr>
        <w:rPr>
          <w:rFonts w:ascii="Times New Roman" w:hAnsi="Times New Roman" w:cs="Times New Roman"/>
          <w:b/>
          <w:sz w:val="28"/>
          <w:szCs w:val="28"/>
        </w:rPr>
      </w:pPr>
      <w:r w:rsidRPr="002F7751">
        <w:rPr>
          <w:rFonts w:ascii="Times New Roman" w:hAnsi="Times New Roman" w:cs="Times New Roman"/>
          <w:b/>
          <w:sz w:val="28"/>
          <w:szCs w:val="28"/>
        </w:rPr>
        <w:t>Concetti-&gt; Classes</w:t>
      </w:r>
      <w:r w:rsidR="002F7751" w:rsidRPr="002F7751">
        <w:rPr>
          <w:rFonts w:ascii="Times New Roman" w:hAnsi="Times New Roman" w:cs="Times New Roman"/>
          <w:b/>
          <w:sz w:val="28"/>
          <w:szCs w:val="28"/>
        </w:rPr>
        <w:t xml:space="preserve"> </w:t>
      </w:r>
    </w:p>
    <w:p w:rsidR="00843971" w:rsidRPr="002F7751" w:rsidRDefault="002F7751" w:rsidP="00E7256A">
      <w:pPr>
        <w:ind w:left="426"/>
        <w:rPr>
          <w:rFonts w:ascii="Times New Roman" w:hAnsi="Times New Roman" w:cs="Times New Roman"/>
          <w:sz w:val="24"/>
          <w:szCs w:val="24"/>
        </w:rPr>
      </w:pPr>
      <w:r>
        <w:rPr>
          <w:rFonts w:ascii="Times New Roman" w:hAnsi="Times New Roman" w:cs="Times New Roman"/>
          <w:sz w:val="24"/>
          <w:szCs w:val="24"/>
        </w:rPr>
        <w:t>(Definizione di concetti, generalizzazione tra concetti e disgiunzione)</w:t>
      </w:r>
    </w:p>
    <w:p w:rsidR="00843971" w:rsidRDefault="00575862" w:rsidP="00843971">
      <w:pPr>
        <w:rPr>
          <w:rFonts w:ascii="Times New Roman" w:hAnsi="Times New Roman" w:cs="Times New Roman"/>
          <w:sz w:val="24"/>
          <w:szCs w:val="24"/>
        </w:rPr>
      </w:pPr>
      <w:r>
        <w:rPr>
          <w:rFonts w:ascii="Times New Roman" w:hAnsi="Times New Roman" w:cs="Times New Roman"/>
          <w:noProof/>
          <w:sz w:val="24"/>
          <w:szCs w:val="24"/>
          <w:lang w:eastAsia="it-IT"/>
        </w:rPr>
        <w:pict>
          <v:rect id="_x0000_s1363" style="position:absolute;margin-left:194.35pt;margin-top:19.55pt;width:75.75pt;height:32.25pt;z-index:251876352" fillcolor="white [3212]" strokecolor="#243f60 [1604]" strokeweight="1.5pt">
            <v:textbox style="mso-next-textbox:#_x0000_s1363">
              <w:txbxContent>
                <w:p w:rsidR="00C15B4D" w:rsidRDefault="00C15B4D" w:rsidP="00843971">
                  <w:pPr>
                    <w:jc w:val="center"/>
                  </w:pPr>
                  <w:r>
                    <w:t>Persona</w:t>
                  </w:r>
                </w:p>
              </w:txbxContent>
            </v:textbox>
          </v:rect>
        </w:pict>
      </w:r>
      <w:r>
        <w:rPr>
          <w:rFonts w:ascii="Times New Roman" w:hAnsi="Times New Roman" w:cs="Times New Roman"/>
          <w:noProof/>
          <w:sz w:val="24"/>
          <w:szCs w:val="24"/>
          <w:lang w:eastAsia="it-IT"/>
        </w:rPr>
        <w:pict>
          <v:shape id="_x0000_s1373" type="#_x0000_t68" style="position:absolute;margin-left:228.1pt;margin-top:51.85pt;width:8.25pt;height:17.25pt;z-index:251886592" fillcolor="black [3213]"/>
        </w:pict>
      </w:r>
      <w:r>
        <w:rPr>
          <w:rFonts w:ascii="Times New Roman" w:hAnsi="Times New Roman" w:cs="Times New Roman"/>
          <w:noProof/>
          <w:sz w:val="24"/>
          <w:szCs w:val="24"/>
          <w:lang w:eastAsia="it-IT"/>
        </w:rPr>
        <w:pict>
          <v:shape id="_x0000_s1372" type="#_x0000_t32" style="position:absolute;margin-left:284.35pt;margin-top:69.1pt;width:0;height:14.25pt;flip:y;z-index:251885568" o:connectortype="straight" strokeweight="1.5pt"/>
        </w:pict>
      </w:r>
      <w:r>
        <w:rPr>
          <w:rFonts w:ascii="Times New Roman" w:hAnsi="Times New Roman" w:cs="Times New Roman"/>
          <w:noProof/>
          <w:sz w:val="24"/>
          <w:szCs w:val="24"/>
          <w:lang w:eastAsia="it-IT"/>
        </w:rPr>
        <w:pict>
          <v:shape id="_x0000_s1371" type="#_x0000_t32" style="position:absolute;margin-left:185.35pt;margin-top:69.1pt;width:99pt;height:0;z-index:251884544" o:connectortype="straight" strokeweight="1.5pt"/>
        </w:pict>
      </w:r>
      <w:r>
        <w:rPr>
          <w:rFonts w:ascii="Times New Roman" w:hAnsi="Times New Roman" w:cs="Times New Roman"/>
          <w:noProof/>
          <w:sz w:val="24"/>
          <w:szCs w:val="24"/>
          <w:lang w:eastAsia="it-IT"/>
        </w:rPr>
        <w:pict>
          <v:shape id="_x0000_s1370" type="#_x0000_t32" style="position:absolute;margin-left:185.35pt;margin-top:69.1pt;width:0;height:14.25pt;z-index:251883520" o:connectortype="straight" strokeweight="1.5pt"/>
        </w:pict>
      </w:r>
      <w:r>
        <w:rPr>
          <w:rFonts w:ascii="Times New Roman" w:hAnsi="Times New Roman" w:cs="Times New Roman"/>
          <w:noProof/>
          <w:sz w:val="24"/>
          <w:szCs w:val="24"/>
          <w:lang w:eastAsia="it-IT"/>
        </w:rPr>
        <w:pict>
          <v:rect id="_x0000_s1369" style="position:absolute;margin-left:241.6pt;margin-top:83.35pt;width:75.75pt;height:32.25pt;z-index:251882496" fillcolor="white [3212]" strokecolor="#243f60 [1604]" strokeweight="1.5pt">
            <v:textbox style="mso-next-textbox:#_x0000_s1369">
              <w:txbxContent>
                <w:p w:rsidR="00C15B4D" w:rsidRDefault="00C15B4D" w:rsidP="00843971">
                  <w:pPr>
                    <w:jc w:val="center"/>
                  </w:pPr>
                  <w:r>
                    <w:t>Donna</w:t>
                  </w:r>
                </w:p>
              </w:txbxContent>
            </v:textbox>
          </v:rect>
        </w:pict>
      </w:r>
      <w:r>
        <w:rPr>
          <w:rFonts w:ascii="Times New Roman" w:hAnsi="Times New Roman" w:cs="Times New Roman"/>
          <w:noProof/>
          <w:sz w:val="24"/>
          <w:szCs w:val="24"/>
          <w:lang w:eastAsia="it-IT"/>
        </w:rPr>
        <w:pict>
          <v:rect id="_x0000_s1368" style="position:absolute;margin-left:147.85pt;margin-top:83.35pt;width:75.75pt;height:32.25pt;z-index:251881472" fillcolor="white [3212]" strokecolor="#243f60 [1604]" strokeweight="1.5pt">
            <v:textbox style="mso-next-textbox:#_x0000_s1368">
              <w:txbxContent>
                <w:p w:rsidR="00C15B4D" w:rsidRDefault="00C15B4D" w:rsidP="00843971">
                  <w:pPr>
                    <w:jc w:val="center"/>
                  </w:pPr>
                  <w:r>
                    <w:t>Uomo</w:t>
                  </w:r>
                </w:p>
              </w:txbxContent>
            </v:textbox>
          </v:rect>
        </w:pict>
      </w:r>
      <w:r w:rsidR="00843971">
        <w:rPr>
          <w:rFonts w:ascii="Times New Roman" w:hAnsi="Times New Roman" w:cs="Times New Roman"/>
          <w:sz w:val="24"/>
          <w:szCs w:val="24"/>
        </w:rPr>
        <w:t>Diagramma ER:</w:t>
      </w:r>
    </w:p>
    <w:p w:rsidR="00843971" w:rsidRPr="006A77E8" w:rsidRDefault="00843971" w:rsidP="00843971">
      <w:pPr>
        <w:rPr>
          <w:rFonts w:ascii="Times New Roman" w:hAnsi="Times New Roman" w:cs="Times New Roman"/>
          <w:sz w:val="24"/>
          <w:szCs w:val="24"/>
        </w:rPr>
      </w:pPr>
    </w:p>
    <w:p w:rsidR="00843971" w:rsidRPr="006A77E8" w:rsidRDefault="00843971" w:rsidP="00843971">
      <w:pPr>
        <w:rPr>
          <w:rFonts w:ascii="Times New Roman" w:hAnsi="Times New Roman" w:cs="Times New Roman"/>
          <w:sz w:val="24"/>
          <w:szCs w:val="24"/>
        </w:rPr>
      </w:pPr>
    </w:p>
    <w:p w:rsidR="00843971" w:rsidRDefault="00843971" w:rsidP="00843971">
      <w:pPr>
        <w:rPr>
          <w:rFonts w:ascii="Times New Roman" w:hAnsi="Times New Roman" w:cs="Times New Roman"/>
          <w:sz w:val="24"/>
          <w:szCs w:val="24"/>
        </w:rPr>
      </w:pPr>
    </w:p>
    <w:p w:rsidR="00843971" w:rsidRPr="00235AC9" w:rsidRDefault="00575862" w:rsidP="00843971">
      <w:pPr>
        <w:rPr>
          <w:rFonts w:ascii="Times New Roman" w:hAnsi="Times New Roman" w:cs="Times New Roman"/>
          <w:sz w:val="24"/>
          <w:szCs w:val="24"/>
        </w:rPr>
      </w:pPr>
      <w:r>
        <w:rPr>
          <w:rFonts w:ascii="Times New Roman" w:hAnsi="Times New Roman" w:cs="Times New Roman"/>
          <w:noProof/>
          <w:sz w:val="24"/>
          <w:szCs w:val="24"/>
          <w:lang w:eastAsia="it-IT"/>
        </w:rPr>
        <w:pict>
          <v:shape id="_x0000_s1364" type="#_x0000_t32" style="position:absolute;margin-left:284.35pt;margin-top:22.4pt;width:84.4pt;height:67.6pt;z-index:251877376" o:connectortype="straight">
            <v:stroke endarrow="block"/>
          </v:shape>
        </w:pict>
      </w:r>
      <w:r>
        <w:rPr>
          <w:rFonts w:ascii="Times New Roman" w:hAnsi="Times New Roman" w:cs="Times New Roman"/>
          <w:noProof/>
          <w:sz w:val="24"/>
          <w:szCs w:val="24"/>
          <w:lang w:eastAsia="it-IT"/>
        </w:rPr>
        <w:pict>
          <v:shape id="_x0000_s1365" type="#_x0000_t32" style="position:absolute;margin-left:84.5pt;margin-top:22.4pt;width:105.3pt;height:72.3pt;flip:x;z-index:251878400" o:connectortype="straight">
            <v:stroke endarrow="block"/>
          </v:shape>
        </w:pict>
      </w:r>
    </w:p>
    <w:p w:rsidR="00843971" w:rsidRPr="00235AC9" w:rsidRDefault="00843971" w:rsidP="00843971">
      <w:pPr>
        <w:rPr>
          <w:rFonts w:ascii="Times New Roman" w:hAnsi="Times New Roman" w:cs="Times New Roman"/>
          <w:sz w:val="24"/>
          <w:szCs w:val="24"/>
        </w:rPr>
      </w:pPr>
    </w:p>
    <w:p w:rsidR="00843971" w:rsidRPr="00235AC9" w:rsidRDefault="00843971" w:rsidP="00843971">
      <w:pPr>
        <w:rPr>
          <w:rFonts w:ascii="Times New Roman" w:hAnsi="Times New Roman" w:cs="Times New Roman"/>
          <w:sz w:val="24"/>
          <w:szCs w:val="24"/>
        </w:rPr>
      </w:pPr>
    </w:p>
    <w:p w:rsidR="00843971" w:rsidRPr="00235AC9" w:rsidRDefault="00575862" w:rsidP="00843971">
      <w:pPr>
        <w:rPr>
          <w:rFonts w:ascii="Times New Roman" w:hAnsi="Times New Roman" w:cs="Times New Roman"/>
          <w:sz w:val="24"/>
          <w:szCs w:val="24"/>
        </w:rPr>
      </w:pPr>
      <w:r w:rsidRPr="00575862">
        <w:rPr>
          <w:rFonts w:ascii="Times New Roman" w:hAnsi="Times New Roman" w:cs="Times New Roman"/>
          <w:b/>
          <w:noProof/>
          <w:sz w:val="24"/>
          <w:szCs w:val="24"/>
          <w:lang w:eastAsia="it-IT"/>
        </w:rPr>
        <w:pict>
          <v:shape id="_x0000_s1375" type="#_x0000_t202" style="position:absolute;margin-left:-25.75pt;margin-top:23.65pt;width:228.75pt;height:495.6pt;z-index:251889664" strokecolor="white [3212]">
            <v:textbox style="mso-next-textbox:#_x0000_s1375">
              <w:txbxContent>
                <w:p w:rsidR="00C15B4D" w:rsidRPr="002F7751" w:rsidRDefault="00C15B4D" w:rsidP="002F7751">
                  <w:pPr>
                    <w:ind w:left="426"/>
                    <w:rPr>
                      <w:rFonts w:ascii="Times New Roman" w:hAnsi="Times New Roman" w:cs="Times New Roman"/>
                      <w:b/>
                      <w:sz w:val="24"/>
                      <w:szCs w:val="24"/>
                    </w:rPr>
                  </w:pPr>
                  <w:r w:rsidRPr="002F7751">
                    <w:rPr>
                      <w:rFonts w:ascii="Times New Roman" w:hAnsi="Times New Roman" w:cs="Times New Roman"/>
                      <w:b/>
                      <w:sz w:val="24"/>
                      <w:szCs w:val="24"/>
                    </w:rPr>
                    <w:t>Si</w:t>
                  </w:r>
                  <w:r>
                    <w:rPr>
                      <w:rFonts w:ascii="Times New Roman" w:hAnsi="Times New Roman" w:cs="Times New Roman"/>
                      <w:b/>
                      <w:sz w:val="24"/>
                      <w:szCs w:val="24"/>
                    </w:rPr>
                    <w:t>ntassi RDF/XML</w:t>
                  </w:r>
                </w:p>
                <w:p w:rsidR="00C15B4D" w:rsidRPr="002F7751" w:rsidRDefault="00C15B4D" w:rsidP="002F7751">
                  <w:pPr>
                    <w:ind w:left="426"/>
                    <w:rPr>
                      <w:rFonts w:ascii="Times New Roman" w:hAnsi="Times New Roman" w:cs="Times New Roman"/>
                      <w:b/>
                      <w:sz w:val="24"/>
                      <w:szCs w:val="24"/>
                    </w:rPr>
                  </w:pPr>
                </w:p>
                <w:p w:rsidR="00C15B4D" w:rsidRPr="002F7751" w:rsidRDefault="00C15B4D" w:rsidP="002F7751">
                  <w:pPr>
                    <w:ind w:left="426"/>
                    <w:rPr>
                      <w:rFonts w:ascii="Times New Roman" w:hAnsi="Times New Roman" w:cs="Times New Roman"/>
                      <w:i/>
                      <w:sz w:val="24"/>
                      <w:szCs w:val="24"/>
                    </w:rPr>
                  </w:pPr>
                  <w:r w:rsidRPr="002F7751">
                    <w:rPr>
                      <w:rFonts w:ascii="Times New Roman" w:hAnsi="Times New Roman" w:cs="Times New Roman"/>
                      <w:i/>
                      <w:sz w:val="24"/>
                      <w:szCs w:val="24"/>
                    </w:rPr>
                    <w:t>owl:Class rdf:ID="</w:t>
                  </w:r>
                  <w:r>
                    <w:rPr>
                      <w:rFonts w:ascii="Times New Roman" w:hAnsi="Times New Roman" w:cs="Times New Roman"/>
                      <w:i/>
                      <w:sz w:val="24"/>
                      <w:szCs w:val="24"/>
                    </w:rPr>
                    <w:t>Uomo</w:t>
                  </w:r>
                  <w:r w:rsidRPr="002F7751">
                    <w:rPr>
                      <w:rFonts w:ascii="Times New Roman" w:hAnsi="Times New Roman" w:cs="Times New Roman"/>
                      <w:i/>
                      <w:sz w:val="24"/>
                      <w:szCs w:val="24"/>
                    </w:rPr>
                    <w:t>"&gt;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rPr>
                    <w:t xml:space="preserve">    </w:t>
                  </w:r>
                  <w:r w:rsidRPr="002F7751">
                    <w:rPr>
                      <w:rFonts w:ascii="Times New Roman" w:hAnsi="Times New Roman" w:cs="Times New Roman"/>
                      <w:i/>
                      <w:sz w:val="24"/>
                      <w:szCs w:val="24"/>
                      <w:lang w:val="en-US"/>
                    </w:rPr>
                    <w:t>&lt;rdfs:subClassOf&gt;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&lt;owl:Class rdf:ID="</w:t>
                  </w:r>
                  <w:r>
                    <w:rPr>
                      <w:rFonts w:ascii="Times New Roman" w:hAnsi="Times New Roman" w:cs="Times New Roman"/>
                      <w:i/>
                      <w:sz w:val="24"/>
                      <w:szCs w:val="24"/>
                      <w:lang w:val="en-US"/>
                    </w:rPr>
                    <w:t>Persona</w:t>
                  </w:r>
                  <w:r w:rsidRPr="002F7751">
                    <w:rPr>
                      <w:rFonts w:ascii="Times New Roman" w:hAnsi="Times New Roman" w:cs="Times New Roman"/>
                      <w:i/>
                      <w:sz w:val="24"/>
                      <w:szCs w:val="24"/>
                      <w:lang w:val="en-US"/>
                    </w:rPr>
                    <w:t>"/&gt;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&lt;/rdfs:subClassOf&gt;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&lt;rdfs:subClassOf&gt;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&lt;/rdfs:subClassOf&gt;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&lt;owl:disjointWith&gt;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&lt;owl:Class rdf:ID="</w:t>
                  </w:r>
                  <w:r>
                    <w:rPr>
                      <w:rFonts w:ascii="Times New Roman" w:hAnsi="Times New Roman" w:cs="Times New Roman"/>
                      <w:i/>
                      <w:sz w:val="24"/>
                      <w:szCs w:val="24"/>
                      <w:lang w:val="en-US"/>
                    </w:rPr>
                    <w:t>Donna</w:t>
                  </w:r>
                  <w:r w:rsidRPr="002F7751">
                    <w:rPr>
                      <w:rFonts w:ascii="Times New Roman" w:hAnsi="Times New Roman" w:cs="Times New Roman"/>
                      <w:i/>
                      <w:sz w:val="24"/>
                      <w:szCs w:val="24"/>
                      <w:lang w:val="en-US"/>
                    </w:rPr>
                    <w:t>"/&gt;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&lt;/owl:disjointWith&gt;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&lt;/owl:Class&gt;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&lt;owl:Class rdf:about="#</w:t>
                  </w:r>
                  <w:r w:rsidRPr="004B57BE">
                    <w:rPr>
                      <w:rFonts w:ascii="Times New Roman" w:hAnsi="Times New Roman" w:cs="Times New Roman"/>
                      <w:i/>
                      <w:sz w:val="24"/>
                      <w:szCs w:val="24"/>
                      <w:lang w:val="en-US"/>
                    </w:rPr>
                    <w:t xml:space="preserve"> </w:t>
                  </w:r>
                  <w:r>
                    <w:rPr>
                      <w:rFonts w:ascii="Times New Roman" w:hAnsi="Times New Roman" w:cs="Times New Roman"/>
                      <w:i/>
                      <w:sz w:val="24"/>
                      <w:szCs w:val="24"/>
                      <w:lang w:val="en-US"/>
                    </w:rPr>
                    <w:t>Donna</w:t>
                  </w:r>
                  <w:r w:rsidRPr="002F7751">
                    <w:rPr>
                      <w:rFonts w:ascii="Times New Roman" w:hAnsi="Times New Roman" w:cs="Times New Roman"/>
                      <w:i/>
                      <w:sz w:val="24"/>
                      <w:szCs w:val="24"/>
                      <w:lang w:val="en-US"/>
                    </w:rPr>
                    <w:t xml:space="preserve"> "&gt;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&lt;rdfs:subClassOf rdf:resource="#</w:t>
                  </w:r>
                  <w:r w:rsidRPr="004B57BE">
                    <w:rPr>
                      <w:rFonts w:ascii="Times New Roman" w:hAnsi="Times New Roman" w:cs="Times New Roman"/>
                      <w:i/>
                      <w:sz w:val="24"/>
                      <w:szCs w:val="24"/>
                      <w:lang w:val="en-US"/>
                    </w:rPr>
                    <w:t xml:space="preserve"> </w:t>
                  </w:r>
                  <w:r>
                    <w:rPr>
                      <w:rFonts w:ascii="Times New Roman" w:hAnsi="Times New Roman" w:cs="Times New Roman"/>
                      <w:i/>
                      <w:sz w:val="24"/>
                      <w:szCs w:val="24"/>
                      <w:lang w:val="en-US"/>
                    </w:rPr>
                    <w:t>Persona</w:t>
                  </w:r>
                  <w:r w:rsidRPr="002F7751">
                    <w:rPr>
                      <w:rFonts w:ascii="Times New Roman" w:hAnsi="Times New Roman" w:cs="Times New Roman"/>
                      <w:i/>
                      <w:sz w:val="24"/>
                      <w:szCs w:val="24"/>
                      <w:lang w:val="en-US"/>
                    </w:rPr>
                    <w:t xml:space="preserve"> "/&gt;</w:t>
                  </w:r>
                </w:p>
                <w:p w:rsidR="00C15B4D" w:rsidRPr="002F7751" w:rsidRDefault="00C15B4D" w:rsidP="002F7751">
                  <w:pPr>
                    <w:ind w:left="426"/>
                    <w:rPr>
                      <w:rFonts w:ascii="Times New Roman" w:hAnsi="Times New Roman" w:cs="Times New Roman"/>
                      <w:i/>
                      <w:sz w:val="24"/>
                      <w:szCs w:val="24"/>
                      <w:lang w:val="en-US"/>
                    </w:rPr>
                  </w:pPr>
                  <w:r w:rsidRPr="002F7751">
                    <w:rPr>
                      <w:rFonts w:ascii="Times New Roman" w:hAnsi="Times New Roman" w:cs="Times New Roman"/>
                      <w:i/>
                      <w:sz w:val="24"/>
                      <w:szCs w:val="24"/>
                      <w:lang w:val="en-US"/>
                    </w:rPr>
                    <w:t xml:space="preserve">    &lt;/rdfs:subClassOf&gt;</w:t>
                  </w:r>
                </w:p>
                <w:p w:rsidR="00C15B4D" w:rsidRPr="002F7751" w:rsidRDefault="00C15B4D" w:rsidP="002F7751">
                  <w:pPr>
                    <w:ind w:left="426"/>
                    <w:rPr>
                      <w:rFonts w:ascii="Times New Roman" w:hAnsi="Times New Roman" w:cs="Times New Roman"/>
                      <w:i/>
                      <w:sz w:val="24"/>
                      <w:szCs w:val="24"/>
                    </w:rPr>
                  </w:pPr>
                  <w:r w:rsidRPr="002F7751">
                    <w:rPr>
                      <w:rFonts w:ascii="Times New Roman" w:hAnsi="Times New Roman" w:cs="Times New Roman"/>
                      <w:i/>
                      <w:sz w:val="24"/>
                      <w:szCs w:val="24"/>
                      <w:lang w:val="en-US"/>
                    </w:rPr>
                    <w:t xml:space="preserve">  &lt;/owl:Class&gt;</w:t>
                  </w:r>
                </w:p>
                <w:p w:rsidR="00C15B4D" w:rsidRDefault="00C15B4D"/>
              </w:txbxContent>
            </v:textbox>
          </v:shape>
        </w:pict>
      </w:r>
    </w:p>
    <w:p w:rsidR="00843971" w:rsidRDefault="00575862" w:rsidP="00E7256A">
      <w:pPr>
        <w:ind w:left="426"/>
        <w:rPr>
          <w:rFonts w:ascii="Times New Roman" w:hAnsi="Times New Roman" w:cs="Times New Roman"/>
          <w:b/>
          <w:sz w:val="24"/>
          <w:szCs w:val="24"/>
        </w:rPr>
      </w:pPr>
      <w:r>
        <w:rPr>
          <w:rFonts w:ascii="Times New Roman" w:hAnsi="Times New Roman" w:cs="Times New Roman"/>
          <w:b/>
          <w:noProof/>
          <w:sz w:val="24"/>
          <w:szCs w:val="24"/>
          <w:lang w:eastAsia="it-IT"/>
        </w:rPr>
        <w:pict>
          <v:shape id="_x0000_s1376" type="#_x0000_t32" style="position:absolute;left:0;text-align:left;margin-left:228.1pt;margin-top:4.45pt;width:0;height:408.5pt;z-index:251890688" o:connectortype="straight" strokecolor="#c0504d [3205]" strokeweight="1.75pt"/>
        </w:pict>
      </w:r>
      <w:r w:rsidRPr="00575862">
        <w:rPr>
          <w:rFonts w:ascii="Times New Roman" w:hAnsi="Times New Roman" w:cs="Times New Roman"/>
          <w:b/>
          <w:noProof/>
          <w:sz w:val="24"/>
          <w:szCs w:val="24"/>
          <w:lang w:val="es-ES"/>
        </w:rPr>
        <w:pict>
          <v:shape id="_x0000_s1374" type="#_x0000_t202" style="position:absolute;left:0;text-align:left;margin-left:270.1pt;margin-top:3.9pt;width:191.9pt;height:128.25pt;z-index:251888640;mso-width-percent:400;mso-height-percent:200;mso-width-percent:400;mso-height-percent:200;mso-width-relative:margin;mso-height-relative:margin" strokecolor="white [3212]">
            <v:textbox style="mso-next-textbox:#_x0000_s1374;mso-fit-shape-to-text:t">
              <w:txbxContent>
                <w:p w:rsidR="00C15B4D" w:rsidRDefault="00C15B4D" w:rsidP="00A5169A">
                  <w:pPr>
                    <w:jc w:val="center"/>
                    <w:rPr>
                      <w:rFonts w:ascii="Times New Roman" w:hAnsi="Times New Roman" w:cs="Times New Roman"/>
                      <w:sz w:val="24"/>
                      <w:szCs w:val="24"/>
                    </w:rPr>
                  </w:pPr>
                  <w:r>
                    <w:rPr>
                      <w:rFonts w:ascii="Times New Roman" w:hAnsi="Times New Roman" w:cs="Times New Roman"/>
                      <w:sz w:val="24"/>
                      <w:szCs w:val="24"/>
                    </w:rPr>
                    <w:t>Sintassi Funzionale:</w:t>
                  </w:r>
                </w:p>
                <w:p w:rsidR="00C15B4D" w:rsidRDefault="00C15B4D" w:rsidP="00A5169A">
                  <w:pPr>
                    <w:spacing w:line="240" w:lineRule="auto"/>
                    <w:contextualSpacing/>
                    <w:rPr>
                      <w:rFonts w:ascii="Times New Roman" w:eastAsia="MS Mincho" w:hAnsi="Times New Roman"/>
                      <w:i/>
                      <w:iCs/>
                      <w:sz w:val="24"/>
                      <w:szCs w:val="24"/>
                    </w:rPr>
                  </w:pPr>
                </w:p>
                <w:p w:rsidR="00C15B4D" w:rsidRDefault="00C15B4D" w:rsidP="00A5169A">
                  <w:pPr>
                    <w:spacing w:line="240" w:lineRule="auto"/>
                    <w:contextualSpacing/>
                    <w:rPr>
                      <w:rFonts w:ascii="Times New Roman" w:eastAsia="MS Mincho" w:hAnsi="Times New Roman"/>
                      <w:i/>
                      <w:iCs/>
                      <w:sz w:val="24"/>
                      <w:szCs w:val="24"/>
                    </w:rPr>
                  </w:pPr>
                </w:p>
                <w:p w:rsidR="00C15B4D" w:rsidRPr="005C35E6" w:rsidRDefault="00C15B4D" w:rsidP="002F7751">
                  <w:pPr>
                    <w:spacing w:line="240" w:lineRule="auto"/>
                    <w:contextualSpacing/>
                    <w:jc w:val="center"/>
                    <w:rPr>
                      <w:rFonts w:ascii="Times New Roman" w:eastAsia="MS Mincho" w:hAnsi="Times New Roman"/>
                      <w:i/>
                      <w:iCs/>
                      <w:sz w:val="24"/>
                      <w:szCs w:val="24"/>
                    </w:rPr>
                  </w:pPr>
                  <w:r w:rsidRPr="005C35E6">
                    <w:rPr>
                      <w:rFonts w:ascii="Times New Roman" w:eastAsia="MS Mincho" w:hAnsi="Times New Roman"/>
                      <w:i/>
                      <w:iCs/>
                      <w:sz w:val="24"/>
                      <w:szCs w:val="24"/>
                    </w:rPr>
                    <w:t>SubClassOf(</w:t>
                  </w:r>
                  <w:r>
                    <w:rPr>
                      <w:rFonts w:ascii="Times New Roman" w:eastAsia="MS Mincho" w:hAnsi="Times New Roman"/>
                      <w:i/>
                      <w:iCs/>
                      <w:sz w:val="24"/>
                      <w:szCs w:val="24"/>
                    </w:rPr>
                    <w:t xml:space="preserve">Uomo </w:t>
                  </w:r>
                  <w:r w:rsidRPr="005C35E6">
                    <w:rPr>
                      <w:rFonts w:ascii="Times New Roman" w:eastAsia="MS Mincho" w:hAnsi="Times New Roman"/>
                      <w:i/>
                      <w:iCs/>
                      <w:sz w:val="24"/>
                      <w:szCs w:val="24"/>
                    </w:rPr>
                    <w:t xml:space="preserve"> </w:t>
                  </w:r>
                  <w:r>
                    <w:rPr>
                      <w:rFonts w:ascii="Times New Roman" w:eastAsia="MS Mincho" w:hAnsi="Times New Roman"/>
                      <w:i/>
                      <w:iCs/>
                      <w:sz w:val="24"/>
                      <w:szCs w:val="24"/>
                    </w:rPr>
                    <w:t>Persona</w:t>
                  </w:r>
                  <w:r w:rsidRPr="005C35E6">
                    <w:rPr>
                      <w:rFonts w:ascii="Times New Roman" w:eastAsia="MS Mincho" w:hAnsi="Times New Roman"/>
                      <w:i/>
                      <w:iCs/>
                      <w:sz w:val="24"/>
                      <w:szCs w:val="24"/>
                    </w:rPr>
                    <w:t>)</w:t>
                  </w:r>
                </w:p>
                <w:p w:rsidR="00C15B4D" w:rsidRPr="005C35E6" w:rsidRDefault="00C15B4D" w:rsidP="002F7751">
                  <w:pPr>
                    <w:spacing w:line="240" w:lineRule="auto"/>
                    <w:contextualSpacing/>
                    <w:jc w:val="center"/>
                    <w:rPr>
                      <w:rFonts w:ascii="Times New Roman" w:eastAsia="MS Mincho" w:hAnsi="Times New Roman"/>
                      <w:i/>
                      <w:iCs/>
                      <w:sz w:val="24"/>
                      <w:szCs w:val="24"/>
                    </w:rPr>
                  </w:pPr>
                  <w:r w:rsidRPr="005C35E6">
                    <w:rPr>
                      <w:rFonts w:ascii="Times New Roman" w:eastAsia="MS Mincho" w:hAnsi="Times New Roman"/>
                      <w:i/>
                      <w:iCs/>
                      <w:sz w:val="24"/>
                      <w:szCs w:val="24"/>
                    </w:rPr>
                    <w:t>SubClassOf(</w:t>
                  </w:r>
                  <w:r>
                    <w:rPr>
                      <w:rFonts w:ascii="Times New Roman" w:eastAsia="MS Mincho" w:hAnsi="Times New Roman"/>
                      <w:i/>
                      <w:iCs/>
                      <w:sz w:val="24"/>
                      <w:szCs w:val="24"/>
                    </w:rPr>
                    <w:t>Donna Persona</w:t>
                  </w:r>
                  <w:r w:rsidRPr="005C35E6">
                    <w:rPr>
                      <w:rFonts w:ascii="Times New Roman" w:eastAsia="MS Mincho" w:hAnsi="Times New Roman"/>
                      <w:i/>
                      <w:iCs/>
                      <w:sz w:val="24"/>
                      <w:szCs w:val="24"/>
                    </w:rPr>
                    <w:t>)</w:t>
                  </w:r>
                </w:p>
                <w:p w:rsidR="00C15B4D" w:rsidRPr="005C35E6" w:rsidRDefault="00C15B4D" w:rsidP="002F7751">
                  <w:pPr>
                    <w:spacing w:line="240" w:lineRule="auto"/>
                    <w:contextualSpacing/>
                    <w:jc w:val="center"/>
                    <w:rPr>
                      <w:rFonts w:ascii="Times New Roman" w:eastAsia="MS Mincho" w:hAnsi="Times New Roman"/>
                      <w:i/>
                      <w:iCs/>
                      <w:sz w:val="24"/>
                      <w:szCs w:val="24"/>
                    </w:rPr>
                  </w:pPr>
                  <w:r>
                    <w:rPr>
                      <w:rFonts w:ascii="Times New Roman" w:eastAsia="MS Mincho" w:hAnsi="Times New Roman"/>
                      <w:i/>
                      <w:iCs/>
                      <w:sz w:val="24"/>
                      <w:szCs w:val="24"/>
                    </w:rPr>
                    <w:t>DisjointClasses(Uomo Donna</w:t>
                  </w:r>
                  <w:r w:rsidRPr="005C35E6">
                    <w:rPr>
                      <w:rFonts w:ascii="Times New Roman" w:eastAsia="MS Mincho" w:hAnsi="Times New Roman"/>
                      <w:i/>
                      <w:iCs/>
                      <w:sz w:val="24"/>
                      <w:szCs w:val="24"/>
                    </w:rPr>
                    <w:t>)</w:t>
                  </w:r>
                </w:p>
                <w:p w:rsidR="00C15B4D" w:rsidRPr="008843D8" w:rsidRDefault="00C15B4D"/>
              </w:txbxContent>
            </v:textbox>
          </v:shape>
        </w:pict>
      </w: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843971" w:rsidRDefault="00843971" w:rsidP="00E7256A">
      <w:pPr>
        <w:ind w:left="426"/>
        <w:rPr>
          <w:rFonts w:ascii="Times New Roman" w:hAnsi="Times New Roman" w:cs="Times New Roman"/>
          <w:b/>
          <w:sz w:val="24"/>
          <w:szCs w:val="24"/>
        </w:rPr>
      </w:pPr>
    </w:p>
    <w:p w:rsidR="00E7256A" w:rsidRPr="00E7256A" w:rsidRDefault="00E7256A" w:rsidP="00E7256A">
      <w:pPr>
        <w:ind w:left="426"/>
        <w:rPr>
          <w:rFonts w:ascii="Times New Roman" w:hAnsi="Times New Roman" w:cs="Times New Roman"/>
          <w:b/>
          <w:sz w:val="24"/>
          <w:szCs w:val="24"/>
        </w:rPr>
      </w:pPr>
    </w:p>
    <w:p w:rsidR="00CA3B69" w:rsidRDefault="002F7751" w:rsidP="000C4837">
      <w:pPr>
        <w:rPr>
          <w:rFonts w:ascii="Times New Roman" w:hAnsi="Times New Roman" w:cs="Times New Roman"/>
          <w:b/>
          <w:sz w:val="28"/>
          <w:szCs w:val="28"/>
        </w:rPr>
      </w:pPr>
      <w:r>
        <w:rPr>
          <w:rFonts w:ascii="Times New Roman" w:hAnsi="Times New Roman" w:cs="Times New Roman"/>
          <w:b/>
          <w:sz w:val="28"/>
          <w:szCs w:val="28"/>
        </w:rPr>
        <w:t xml:space="preserve">Ruoli </w:t>
      </w:r>
      <w:r w:rsidR="004B57BE">
        <w:rPr>
          <w:rFonts w:ascii="Times New Roman" w:hAnsi="Times New Roman" w:cs="Times New Roman"/>
          <w:b/>
          <w:sz w:val="28"/>
          <w:szCs w:val="28"/>
        </w:rPr>
        <w:t>-&gt; Object Properties</w:t>
      </w:r>
    </w:p>
    <w:p w:rsidR="004B57BE" w:rsidRPr="004B57BE" w:rsidRDefault="004B57BE" w:rsidP="000C4837">
      <w:pPr>
        <w:rPr>
          <w:rFonts w:ascii="Times New Roman" w:hAnsi="Times New Roman" w:cs="Times New Roman"/>
          <w:sz w:val="24"/>
          <w:szCs w:val="24"/>
        </w:rPr>
      </w:pPr>
      <w:r w:rsidRPr="004B57BE">
        <w:rPr>
          <w:rFonts w:ascii="Times New Roman" w:hAnsi="Times New Roman" w:cs="Times New Roman"/>
          <w:sz w:val="24"/>
          <w:szCs w:val="24"/>
        </w:rPr>
        <w:t>Un ruolo</w:t>
      </w:r>
      <w:r>
        <w:rPr>
          <w:rFonts w:ascii="Times New Roman" w:hAnsi="Times New Roman" w:cs="Times New Roman"/>
          <w:sz w:val="24"/>
          <w:szCs w:val="24"/>
        </w:rPr>
        <w:t xml:space="preserve"> espresso in sintassi funzionale OWL viene tradotto in un ObjectProperties in sintassi </w:t>
      </w:r>
      <w:r w:rsidR="0055069C">
        <w:rPr>
          <w:rFonts w:ascii="Times New Roman" w:hAnsi="Times New Roman" w:cs="Times New Roman"/>
          <w:sz w:val="24"/>
          <w:szCs w:val="24"/>
        </w:rPr>
        <w:t>OWL DL</w:t>
      </w:r>
    </w:p>
    <w:p w:rsidR="00CA3B69" w:rsidRDefault="00575862" w:rsidP="002F7751">
      <w:pPr>
        <w:jc w:val="center"/>
        <w:rPr>
          <w:rFonts w:ascii="Times New Roman" w:hAnsi="Times New Roman" w:cs="Times New Roman"/>
          <w:sz w:val="24"/>
          <w:szCs w:val="24"/>
        </w:rPr>
      </w:pPr>
      <w:r w:rsidRPr="00575862">
        <w:rPr>
          <w:rFonts w:ascii="Times New Roman" w:hAnsi="Times New Roman" w:cs="Times New Roman"/>
          <w:b/>
          <w:noProof/>
          <w:sz w:val="28"/>
          <w:szCs w:val="28"/>
          <w:lang w:eastAsia="it-IT"/>
        </w:rPr>
        <w:pict>
          <v:shape id="_x0000_s1395" type="#_x0000_t32" style="position:absolute;left:0;text-align:left;margin-left:257.95pt;margin-top:36.15pt;width:42pt;height:.05pt;z-index:251894784" o:connectortype="straight"/>
        </w:pict>
      </w:r>
      <w:r w:rsidRPr="00575862">
        <w:rPr>
          <w:rFonts w:ascii="Times New Roman" w:hAnsi="Times New Roman" w:cs="Times New Roman"/>
          <w:b/>
          <w:noProof/>
          <w:sz w:val="28"/>
          <w:szCs w:val="28"/>
          <w:lang w:eastAsia="it-IT"/>
        </w:rPr>
        <w:pict>
          <v:shape id="_x0000_s1394" type="#_x0000_t4" style="position:absolute;left:0;text-align:left;margin-left:159.7pt;margin-top:18.9pt;width:98.25pt;height:36pt;z-index:251893760">
            <v:textbox style="mso-next-textbox:#_x0000_s1394">
              <w:txbxContent>
                <w:p w:rsidR="00C15B4D" w:rsidRDefault="00C15B4D" w:rsidP="004B57BE">
                  <w:r>
                    <w:t>Prenota</w:t>
                  </w:r>
                </w:p>
              </w:txbxContent>
            </v:textbox>
          </v:shape>
        </w:pict>
      </w:r>
      <w:r w:rsidRPr="00575862">
        <w:rPr>
          <w:rFonts w:ascii="Times New Roman" w:hAnsi="Times New Roman" w:cs="Times New Roman"/>
          <w:b/>
          <w:noProof/>
          <w:sz w:val="28"/>
          <w:szCs w:val="28"/>
          <w:lang w:eastAsia="it-IT"/>
        </w:rPr>
        <w:pict>
          <v:shape id="_x0000_s1393" type="#_x0000_t32" style="position:absolute;left:0;text-align:left;margin-left:119.95pt;margin-top:36.15pt;width:39.75pt;height:0;z-index:251892736" o:connectortype="straight"/>
        </w:pict>
      </w:r>
      <w:r w:rsidRPr="00575862">
        <w:rPr>
          <w:rFonts w:ascii="Times New Roman" w:hAnsi="Times New Roman" w:cs="Times New Roman"/>
          <w:b/>
          <w:noProof/>
          <w:sz w:val="28"/>
          <w:szCs w:val="28"/>
          <w:lang w:eastAsia="it-IT"/>
        </w:rPr>
        <w:pict>
          <v:rect id="_x0000_s1392" style="position:absolute;left:0;text-align:left;margin-left:44.2pt;margin-top:18.9pt;width:75.75pt;height:32.25pt;z-index:251891712" fillcolor="white [3212]" strokecolor="#243f60 [1604]" strokeweight="1.5pt">
            <v:textbox style="mso-next-textbox:#_x0000_s1392">
              <w:txbxContent>
                <w:p w:rsidR="00C15B4D" w:rsidRDefault="00C15B4D" w:rsidP="004B57BE">
                  <w:pPr>
                    <w:jc w:val="center"/>
                  </w:pPr>
                  <w:r>
                    <w:t>Persona</w:t>
                  </w:r>
                </w:p>
              </w:txbxContent>
            </v:textbox>
          </v:rect>
        </w:pict>
      </w:r>
      <w:r w:rsidRPr="00575862">
        <w:rPr>
          <w:rFonts w:ascii="Times New Roman" w:hAnsi="Times New Roman" w:cs="Times New Roman"/>
          <w:b/>
          <w:noProof/>
          <w:sz w:val="28"/>
          <w:szCs w:val="28"/>
          <w:lang w:eastAsia="it-IT"/>
        </w:rPr>
        <w:pict>
          <v:rect id="_x0000_s1396" style="position:absolute;left:0;text-align:left;margin-left:299.95pt;margin-top:18.9pt;width:75.75pt;height:32.25pt;z-index:251895808" fillcolor="white [3212]" strokecolor="#243f60 [1604]" strokeweight="1.5pt">
            <v:textbox style="mso-next-textbox:#_x0000_s1396">
              <w:txbxContent>
                <w:p w:rsidR="00C15B4D" w:rsidRDefault="00C15B4D" w:rsidP="004B57BE">
                  <w:pPr>
                    <w:jc w:val="center"/>
                  </w:pPr>
                  <w:r>
                    <w:t>Teatro</w:t>
                  </w:r>
                </w:p>
              </w:txbxContent>
            </v:textbox>
          </v:rect>
        </w:pict>
      </w:r>
    </w:p>
    <w:p w:rsidR="002F7751" w:rsidRDefault="002F7751" w:rsidP="002F7751">
      <w:pPr>
        <w:jc w:val="center"/>
        <w:rPr>
          <w:rFonts w:ascii="Times New Roman" w:hAnsi="Times New Roman" w:cs="Times New Roman"/>
          <w:sz w:val="24"/>
          <w:szCs w:val="24"/>
        </w:rPr>
      </w:pPr>
    </w:p>
    <w:p w:rsidR="002F7751" w:rsidRDefault="00575862" w:rsidP="002F7751">
      <w:pPr>
        <w:jc w:val="center"/>
        <w:rPr>
          <w:rFonts w:ascii="Times New Roman" w:hAnsi="Times New Roman" w:cs="Times New Roman"/>
          <w:sz w:val="24"/>
          <w:szCs w:val="24"/>
        </w:rPr>
      </w:pPr>
      <w:r>
        <w:rPr>
          <w:rFonts w:ascii="Times New Roman" w:hAnsi="Times New Roman" w:cs="Times New Roman"/>
          <w:noProof/>
          <w:sz w:val="24"/>
          <w:szCs w:val="24"/>
          <w:lang w:eastAsia="it-IT"/>
        </w:rPr>
        <w:pict>
          <v:shape id="_x0000_s1397" type="#_x0000_t32" style="position:absolute;left:0;text-align:left;margin-left:271.1pt;margin-top:25.35pt;width:84.4pt;height:67.6pt;z-index:251896832" o:connectortype="straight">
            <v:stroke endarrow="block"/>
          </v:shape>
        </w:pict>
      </w:r>
      <w:r>
        <w:rPr>
          <w:rFonts w:ascii="Times New Roman" w:hAnsi="Times New Roman" w:cs="Times New Roman"/>
          <w:noProof/>
          <w:sz w:val="24"/>
          <w:szCs w:val="24"/>
          <w:lang w:eastAsia="it-IT"/>
        </w:rPr>
        <w:pict>
          <v:shape id="_x0000_s1398" type="#_x0000_t32" style="position:absolute;left:0;text-align:left;margin-left:71.25pt;margin-top:25.35pt;width:105.3pt;height:72.3pt;flip:x;z-index:251897856" o:connectortype="straight">
            <v:stroke endarrow="block"/>
          </v:shape>
        </w:pict>
      </w: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575862" w:rsidP="004B57BE">
      <w:pPr>
        <w:tabs>
          <w:tab w:val="center" w:pos="4819"/>
        </w:tabs>
        <w:jc w:val="both"/>
        <w:rPr>
          <w:rFonts w:ascii="Times New Roman" w:hAnsi="Times New Roman" w:cs="Times New Roman"/>
          <w:sz w:val="24"/>
          <w:szCs w:val="24"/>
        </w:rPr>
      </w:pPr>
      <w:r>
        <w:rPr>
          <w:rFonts w:ascii="Times New Roman" w:hAnsi="Times New Roman" w:cs="Times New Roman"/>
          <w:noProof/>
          <w:sz w:val="24"/>
          <w:szCs w:val="24"/>
          <w:lang w:eastAsia="it-IT"/>
        </w:rPr>
        <w:pict>
          <v:shape id="_x0000_s1399" type="#_x0000_t202" style="position:absolute;left:0;text-align:left;margin-left:-35.2pt;margin-top:2.9pt;width:250.2pt;height:163.65pt;z-index:251898880" strokecolor="white [3212]">
            <v:textbox style="mso-next-textbox:#_x0000_s1399">
              <w:txbxContent>
                <w:p w:rsidR="00C15B4D" w:rsidRPr="004B57BE" w:rsidRDefault="00C15B4D" w:rsidP="004B57BE">
                  <w:pPr>
                    <w:ind w:left="426"/>
                    <w:rPr>
                      <w:rFonts w:ascii="Times New Roman" w:hAnsi="Times New Roman" w:cs="Times New Roman"/>
                      <w:b/>
                      <w:sz w:val="24"/>
                      <w:szCs w:val="24"/>
                      <w:lang w:val="en-US"/>
                    </w:rPr>
                  </w:pPr>
                  <w:r w:rsidRPr="004B57BE">
                    <w:rPr>
                      <w:rFonts w:ascii="Times New Roman" w:hAnsi="Times New Roman" w:cs="Times New Roman"/>
                      <w:b/>
                      <w:sz w:val="24"/>
                      <w:szCs w:val="24"/>
                      <w:lang w:val="en-US"/>
                    </w:rPr>
                    <w:t xml:space="preserve">Sintassi </w:t>
                  </w:r>
                  <w:r>
                    <w:rPr>
                      <w:rFonts w:ascii="Times New Roman" w:hAnsi="Times New Roman" w:cs="Times New Roman"/>
                      <w:b/>
                      <w:sz w:val="24"/>
                      <w:szCs w:val="24"/>
                      <w:lang w:val="en-US"/>
                    </w:rPr>
                    <w:t>OWL DL</w:t>
                  </w:r>
                  <w:r w:rsidRPr="004B57BE">
                    <w:rPr>
                      <w:rFonts w:ascii="Times New Roman" w:hAnsi="Times New Roman" w:cs="Times New Roman"/>
                      <w:b/>
                      <w:sz w:val="24"/>
                      <w:szCs w:val="24"/>
                      <w:lang w:val="en-US"/>
                    </w:rPr>
                    <w:t>:</w:t>
                  </w:r>
                </w:p>
                <w:p w:rsidR="00C15B4D" w:rsidRPr="004B57BE" w:rsidRDefault="00C15B4D" w:rsidP="004B57BE">
                  <w:pPr>
                    <w:ind w:left="426"/>
                    <w:rPr>
                      <w:rFonts w:ascii="Times New Roman" w:hAnsi="Times New Roman" w:cs="Times New Roman"/>
                      <w:b/>
                      <w:sz w:val="24"/>
                      <w:szCs w:val="24"/>
                      <w:lang w:val="en-US"/>
                    </w:rPr>
                  </w:pPr>
                </w:p>
                <w:p w:rsidR="00C15B4D" w:rsidRPr="004B57BE" w:rsidRDefault="00C15B4D" w:rsidP="004B57BE">
                  <w:pPr>
                    <w:rPr>
                      <w:rFonts w:ascii="Times New Roman" w:hAnsi="Times New Roman" w:cs="Times New Roman"/>
                      <w:i/>
                      <w:sz w:val="24"/>
                      <w:szCs w:val="24"/>
                      <w:lang w:val="en-US"/>
                    </w:rPr>
                  </w:pPr>
                  <w:r w:rsidRPr="004B57BE">
                    <w:rPr>
                      <w:rFonts w:ascii="Times New Roman" w:hAnsi="Times New Roman" w:cs="Times New Roman"/>
                      <w:i/>
                      <w:sz w:val="24"/>
                      <w:szCs w:val="24"/>
                      <w:lang w:val="en-US"/>
                    </w:rPr>
                    <w:t xml:space="preserve">  &lt;owl:ObjectProperty rdf:ID="</w:t>
                  </w:r>
                  <w:r w:rsidRPr="00AB314E">
                    <w:rPr>
                      <w:rFonts w:ascii="Times New Roman" w:hAnsi="Times New Roman"/>
                      <w:i/>
                      <w:sz w:val="24"/>
                      <w:szCs w:val="24"/>
                      <w:lang w:val="en-US"/>
                    </w:rPr>
                    <w:t xml:space="preserve"> Prenota  </w:t>
                  </w:r>
                  <w:r w:rsidRPr="004B57BE">
                    <w:rPr>
                      <w:rFonts w:ascii="Times New Roman" w:hAnsi="Times New Roman" w:cs="Times New Roman"/>
                      <w:i/>
                      <w:sz w:val="24"/>
                      <w:szCs w:val="24"/>
                      <w:lang w:val="en-US"/>
                    </w:rPr>
                    <w:t>"&gt;</w:t>
                  </w:r>
                </w:p>
                <w:p w:rsidR="00C15B4D" w:rsidRPr="004B57BE" w:rsidRDefault="00C15B4D" w:rsidP="004B57BE">
                  <w:pPr>
                    <w:rPr>
                      <w:rFonts w:ascii="Times New Roman" w:hAnsi="Times New Roman" w:cs="Times New Roman"/>
                      <w:i/>
                      <w:sz w:val="24"/>
                      <w:szCs w:val="24"/>
                      <w:lang w:val="en-US"/>
                    </w:rPr>
                  </w:pPr>
                  <w:r w:rsidRPr="004B57BE">
                    <w:rPr>
                      <w:rFonts w:ascii="Times New Roman" w:hAnsi="Times New Roman" w:cs="Times New Roman"/>
                      <w:i/>
                      <w:sz w:val="24"/>
                      <w:szCs w:val="24"/>
                      <w:lang w:val="en-US"/>
                    </w:rPr>
                    <w:t xml:space="preserve">    &lt;rdfs:range rdf:resource="#</w:t>
                  </w:r>
                  <w:r w:rsidRPr="00AB314E">
                    <w:rPr>
                      <w:rFonts w:ascii="Times New Roman" w:hAnsi="Times New Roman"/>
                      <w:i/>
                      <w:sz w:val="24"/>
                      <w:szCs w:val="24"/>
                      <w:lang w:val="en-US"/>
                    </w:rPr>
                    <w:t xml:space="preserve"> Teatro</w:t>
                  </w:r>
                  <w:r w:rsidRPr="004B57BE">
                    <w:rPr>
                      <w:rFonts w:ascii="Times New Roman" w:hAnsi="Times New Roman" w:cs="Times New Roman"/>
                      <w:i/>
                      <w:sz w:val="24"/>
                      <w:szCs w:val="24"/>
                      <w:lang w:val="en-US"/>
                    </w:rPr>
                    <w:t xml:space="preserve"> "/&gt;</w:t>
                  </w:r>
                </w:p>
                <w:p w:rsidR="00C15B4D" w:rsidRPr="004B57BE" w:rsidRDefault="00C15B4D" w:rsidP="004B57BE">
                  <w:pPr>
                    <w:rPr>
                      <w:rFonts w:ascii="Times New Roman" w:hAnsi="Times New Roman" w:cs="Times New Roman"/>
                      <w:i/>
                      <w:sz w:val="24"/>
                      <w:szCs w:val="24"/>
                      <w:lang w:val="en-US"/>
                    </w:rPr>
                  </w:pPr>
                  <w:r w:rsidRPr="004B57BE">
                    <w:rPr>
                      <w:rFonts w:ascii="Times New Roman" w:hAnsi="Times New Roman" w:cs="Times New Roman"/>
                      <w:i/>
                      <w:sz w:val="24"/>
                      <w:szCs w:val="24"/>
                      <w:lang w:val="en-US"/>
                    </w:rPr>
                    <w:t xml:space="preserve">    &lt;rdfs:domain rdf:resource="#</w:t>
                  </w:r>
                  <w:r w:rsidRPr="00AB314E">
                    <w:rPr>
                      <w:rFonts w:ascii="Times New Roman" w:hAnsi="Times New Roman"/>
                      <w:i/>
                      <w:sz w:val="24"/>
                      <w:szCs w:val="24"/>
                      <w:lang w:val="en-US"/>
                    </w:rPr>
                    <w:t xml:space="preserve"> Persona</w:t>
                  </w:r>
                  <w:r w:rsidRPr="004B57BE">
                    <w:rPr>
                      <w:rFonts w:ascii="Times New Roman" w:hAnsi="Times New Roman" w:cs="Times New Roman"/>
                      <w:i/>
                      <w:sz w:val="24"/>
                      <w:szCs w:val="24"/>
                      <w:lang w:val="en-US"/>
                    </w:rPr>
                    <w:t xml:space="preserve"> "/&gt;</w:t>
                  </w:r>
                </w:p>
                <w:p w:rsidR="00C15B4D" w:rsidRDefault="00C15B4D" w:rsidP="004B57BE">
                  <w:r w:rsidRPr="004B57BE">
                    <w:rPr>
                      <w:rFonts w:ascii="Times New Roman" w:hAnsi="Times New Roman" w:cs="Times New Roman"/>
                      <w:i/>
                      <w:sz w:val="24"/>
                      <w:szCs w:val="24"/>
                      <w:lang w:val="en-US"/>
                    </w:rPr>
                    <w:t xml:space="preserve">  </w:t>
                  </w:r>
                  <w:r w:rsidRPr="004B57BE">
                    <w:rPr>
                      <w:rFonts w:ascii="Times New Roman" w:hAnsi="Times New Roman" w:cs="Times New Roman"/>
                      <w:i/>
                      <w:sz w:val="24"/>
                      <w:szCs w:val="24"/>
                    </w:rPr>
                    <w:t>&lt;/owl:ObjectProperty&gt;</w:t>
                  </w:r>
                </w:p>
              </w:txbxContent>
            </v:textbox>
          </v:shape>
        </w:pict>
      </w:r>
      <w:r>
        <w:rPr>
          <w:rFonts w:ascii="Times New Roman" w:hAnsi="Times New Roman" w:cs="Times New Roman"/>
          <w:noProof/>
          <w:sz w:val="24"/>
          <w:szCs w:val="24"/>
          <w:lang w:eastAsia="it-IT"/>
        </w:rPr>
        <w:pict>
          <v:shape id="_x0000_s1401" type="#_x0000_t32" style="position:absolute;left:0;text-align:left;margin-left:240.1pt;margin-top:8.55pt;width:0;height:138.35pt;z-index:251900928" o:connectortype="straight" strokecolor="#c0504d [3205]" strokeweight="1.75pt"/>
        </w:pict>
      </w:r>
      <w:r>
        <w:rPr>
          <w:rFonts w:ascii="Times New Roman" w:hAnsi="Times New Roman" w:cs="Times New Roman"/>
          <w:noProof/>
          <w:sz w:val="24"/>
          <w:szCs w:val="24"/>
          <w:lang w:eastAsia="it-IT"/>
        </w:rPr>
        <w:pict>
          <v:shape id="_x0000_s1400" type="#_x0000_t202" style="position:absolute;left:0;text-align:left;margin-left:271.5pt;margin-top:3.45pt;width:227.35pt;height:142.05pt;z-index:251899904;mso-height-percent:200;mso-height-percent:200;mso-width-relative:margin;mso-height-relative:margin" strokecolor="white [3212]">
            <v:textbox style="mso-next-textbox:#_x0000_s1400;mso-fit-shape-to-text:t">
              <w:txbxContent>
                <w:p w:rsidR="00C15B4D" w:rsidRPr="004B57BE" w:rsidRDefault="00C15B4D" w:rsidP="004B57BE">
                  <w:pPr>
                    <w:jc w:val="center"/>
                    <w:rPr>
                      <w:rFonts w:ascii="Times New Roman" w:hAnsi="Times New Roman" w:cs="Times New Roman"/>
                      <w:b/>
                      <w:sz w:val="24"/>
                      <w:szCs w:val="24"/>
                    </w:rPr>
                  </w:pPr>
                  <w:r>
                    <w:rPr>
                      <w:rFonts w:ascii="Times New Roman" w:hAnsi="Times New Roman" w:cs="Times New Roman"/>
                      <w:b/>
                      <w:sz w:val="24"/>
                      <w:szCs w:val="24"/>
                    </w:rPr>
                    <w:t>Sintassi Funzionale:</w:t>
                  </w:r>
                </w:p>
                <w:p w:rsidR="00C15B4D" w:rsidRDefault="00C15B4D" w:rsidP="004B57BE">
                  <w:pPr>
                    <w:spacing w:line="360" w:lineRule="auto"/>
                    <w:contextualSpacing/>
                    <w:rPr>
                      <w:rFonts w:ascii="Times New Roman" w:hAnsi="Times New Roman"/>
                      <w:i/>
                      <w:sz w:val="24"/>
                      <w:szCs w:val="24"/>
                    </w:rPr>
                  </w:pPr>
                </w:p>
                <w:p w:rsidR="00C15B4D" w:rsidRPr="004D557D" w:rsidRDefault="00C15B4D" w:rsidP="004B57BE">
                  <w:pPr>
                    <w:spacing w:line="360" w:lineRule="auto"/>
                    <w:contextualSpacing/>
                    <w:rPr>
                      <w:rFonts w:ascii="Times New Roman" w:hAnsi="Times New Roman"/>
                      <w:i/>
                      <w:sz w:val="24"/>
                      <w:szCs w:val="24"/>
                    </w:rPr>
                  </w:pPr>
                  <w:r w:rsidRPr="004D557D">
                    <w:rPr>
                      <w:rFonts w:ascii="Times New Roman" w:hAnsi="Times New Roman"/>
                      <w:i/>
                      <w:sz w:val="24"/>
                      <w:szCs w:val="24"/>
                    </w:rPr>
                    <w:t>ObjectPropertyDomain(</w:t>
                  </w:r>
                  <w:r>
                    <w:rPr>
                      <w:rFonts w:ascii="Times New Roman" w:hAnsi="Times New Roman"/>
                      <w:i/>
                      <w:sz w:val="24"/>
                      <w:szCs w:val="24"/>
                    </w:rPr>
                    <w:t>Prenota</w:t>
                  </w:r>
                  <w:r w:rsidRPr="004D557D">
                    <w:rPr>
                      <w:rFonts w:ascii="Times New Roman" w:hAnsi="Times New Roman"/>
                      <w:i/>
                      <w:sz w:val="24"/>
                      <w:szCs w:val="24"/>
                    </w:rPr>
                    <w:t xml:space="preserve">  Persona)</w:t>
                  </w:r>
                </w:p>
                <w:p w:rsidR="00C15B4D" w:rsidRPr="00F37CCD" w:rsidRDefault="00C15B4D" w:rsidP="004B57BE">
                  <w:pPr>
                    <w:spacing w:line="360" w:lineRule="auto"/>
                    <w:contextualSpacing/>
                    <w:rPr>
                      <w:rFonts w:ascii="Times New Roman" w:hAnsi="Times New Roman"/>
                      <w:i/>
                      <w:sz w:val="24"/>
                      <w:szCs w:val="24"/>
                    </w:rPr>
                  </w:pPr>
                  <w:r>
                    <w:rPr>
                      <w:rFonts w:ascii="Times New Roman" w:hAnsi="Times New Roman"/>
                      <w:i/>
                      <w:sz w:val="24"/>
                      <w:szCs w:val="24"/>
                    </w:rPr>
                    <w:t>ObjectPropertyRange(Prenota  Teatro</w:t>
                  </w:r>
                  <w:r w:rsidRPr="004D557D">
                    <w:rPr>
                      <w:rFonts w:ascii="Times New Roman" w:hAnsi="Times New Roman"/>
                      <w:i/>
                      <w:sz w:val="24"/>
                      <w:szCs w:val="24"/>
                    </w:rPr>
                    <w:t>)</w:t>
                  </w:r>
                </w:p>
                <w:p w:rsidR="00C15B4D" w:rsidRDefault="00C15B4D" w:rsidP="004B57BE">
                  <w:pPr>
                    <w:rPr>
                      <w:lang w:val="es-ES"/>
                    </w:rPr>
                  </w:pPr>
                </w:p>
              </w:txbxContent>
            </v:textbox>
          </v:shape>
        </w:pict>
      </w:r>
      <w:r w:rsidR="004B57BE">
        <w:rPr>
          <w:rFonts w:ascii="Times New Roman" w:hAnsi="Times New Roman" w:cs="Times New Roman"/>
          <w:sz w:val="24"/>
          <w:szCs w:val="24"/>
        </w:rPr>
        <w:tab/>
      </w: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AB314E">
      <w:pP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2F7751" w:rsidRDefault="002F7751" w:rsidP="002F7751">
      <w:pPr>
        <w:jc w:val="center"/>
        <w:rPr>
          <w:rFonts w:ascii="Times New Roman" w:hAnsi="Times New Roman" w:cs="Times New Roman"/>
          <w:sz w:val="24"/>
          <w:szCs w:val="24"/>
        </w:rPr>
      </w:pPr>
    </w:p>
    <w:p w:rsidR="004B57BE" w:rsidRDefault="004B57BE" w:rsidP="002F7751">
      <w:pPr>
        <w:jc w:val="center"/>
        <w:rPr>
          <w:rFonts w:ascii="Times New Roman" w:hAnsi="Times New Roman" w:cs="Times New Roman"/>
          <w:sz w:val="24"/>
          <w:szCs w:val="24"/>
        </w:rPr>
      </w:pPr>
    </w:p>
    <w:p w:rsidR="004B57BE" w:rsidRDefault="004B57BE" w:rsidP="002F7751">
      <w:pPr>
        <w:jc w:val="center"/>
        <w:rPr>
          <w:rFonts w:ascii="Times New Roman" w:hAnsi="Times New Roman" w:cs="Times New Roman"/>
          <w:sz w:val="24"/>
          <w:szCs w:val="24"/>
        </w:rPr>
      </w:pPr>
    </w:p>
    <w:p w:rsidR="004B57BE" w:rsidRDefault="004B57BE" w:rsidP="002F7751">
      <w:pPr>
        <w:jc w:val="center"/>
        <w:rPr>
          <w:rFonts w:ascii="Times New Roman" w:hAnsi="Times New Roman" w:cs="Times New Roman"/>
          <w:sz w:val="24"/>
          <w:szCs w:val="24"/>
        </w:rPr>
      </w:pPr>
    </w:p>
    <w:p w:rsidR="004B57BE" w:rsidRDefault="004B57BE" w:rsidP="002F7751">
      <w:pPr>
        <w:jc w:val="center"/>
        <w:rPr>
          <w:rFonts w:ascii="Times New Roman" w:hAnsi="Times New Roman" w:cs="Times New Roman"/>
          <w:sz w:val="24"/>
          <w:szCs w:val="24"/>
        </w:rPr>
      </w:pPr>
    </w:p>
    <w:p w:rsidR="00AB314E" w:rsidRPr="00AB314E" w:rsidRDefault="00AB314E" w:rsidP="00AB314E">
      <w:pPr>
        <w:rPr>
          <w:rFonts w:ascii="Times New Roman" w:hAnsi="Times New Roman" w:cs="Times New Roman"/>
          <w:b/>
          <w:sz w:val="28"/>
          <w:szCs w:val="28"/>
        </w:rPr>
      </w:pPr>
      <w:r>
        <w:rPr>
          <w:rFonts w:ascii="Times New Roman" w:hAnsi="Times New Roman" w:cs="Times New Roman"/>
          <w:b/>
          <w:sz w:val="28"/>
          <w:szCs w:val="28"/>
        </w:rPr>
        <w:lastRenderedPageBreak/>
        <w:t>Attributi di concetto -&gt; Datatype Properties</w:t>
      </w:r>
    </w:p>
    <w:p w:rsidR="00AB314E" w:rsidRDefault="008E08F0" w:rsidP="008E08F0">
      <w:pPr>
        <w:rPr>
          <w:rFonts w:ascii="Times New Roman" w:hAnsi="Times New Roman" w:cs="Times New Roman"/>
          <w:sz w:val="24"/>
          <w:szCs w:val="24"/>
        </w:rPr>
      </w:pPr>
      <w:r>
        <w:rPr>
          <w:rFonts w:ascii="Times New Roman" w:hAnsi="Times New Roman" w:cs="Times New Roman"/>
          <w:sz w:val="24"/>
          <w:szCs w:val="24"/>
        </w:rPr>
        <w:t>Per i datatype l’unica restrizione di cardinalità che puo’ essere associata è di tipo functional.</w:t>
      </w:r>
    </w:p>
    <w:p w:rsidR="00AB314E" w:rsidRDefault="00575862" w:rsidP="002F7751">
      <w:pPr>
        <w:jc w:val="center"/>
        <w:rPr>
          <w:rFonts w:ascii="Times New Roman" w:hAnsi="Times New Roman" w:cs="Times New Roman"/>
          <w:sz w:val="24"/>
          <w:szCs w:val="24"/>
        </w:rPr>
      </w:pPr>
      <w:r>
        <w:rPr>
          <w:rFonts w:ascii="Times New Roman" w:hAnsi="Times New Roman" w:cs="Times New Roman"/>
          <w:noProof/>
          <w:sz w:val="24"/>
          <w:szCs w:val="24"/>
          <w:lang w:eastAsia="it-IT"/>
        </w:rPr>
        <w:pict>
          <v:shape id="_x0000_s1406" type="#_x0000_t202" style="position:absolute;left:0;text-align:left;margin-left:264.3pt;margin-top:19.1pt;width:67.4pt;height:18.75pt;z-index:251906048;mso-width-relative:margin;mso-height-relative:margin" strokecolor="white [3212]">
            <v:textbox style="mso-next-textbox:#_x0000_s1406">
              <w:txbxContent>
                <w:p w:rsidR="00C15B4D" w:rsidRDefault="00C15B4D" w:rsidP="00AB314E">
                  <w:pPr>
                    <w:rPr>
                      <w:lang w:val="es-ES"/>
                    </w:rPr>
                  </w:pPr>
                  <w:r>
                    <w:rPr>
                      <w:lang w:val="es-ES"/>
                    </w:rPr>
                    <w:t>(1,1)</w:t>
                  </w:r>
                </w:p>
              </w:txbxContent>
            </v:textbox>
          </v:shape>
        </w:pict>
      </w:r>
    </w:p>
    <w:p w:rsidR="00AB314E" w:rsidRDefault="00575862" w:rsidP="002F7751">
      <w:pPr>
        <w:jc w:val="center"/>
        <w:rPr>
          <w:rFonts w:ascii="Times New Roman" w:hAnsi="Times New Roman" w:cs="Times New Roman"/>
          <w:sz w:val="24"/>
          <w:szCs w:val="24"/>
        </w:rPr>
      </w:pPr>
      <w:r>
        <w:rPr>
          <w:rFonts w:ascii="Times New Roman" w:hAnsi="Times New Roman" w:cs="Times New Roman"/>
          <w:noProof/>
          <w:sz w:val="24"/>
          <w:szCs w:val="24"/>
          <w:lang w:eastAsia="it-IT"/>
        </w:rPr>
        <w:pict>
          <v:shape id="_x0000_s1405" type="#_x0000_t202" style="position:absolute;left:0;text-align:left;margin-left:313.15pt;margin-top:12pt;width:67.4pt;height:24pt;z-index:251905024;mso-width-relative:margin;mso-height-relative:margin" strokecolor="white [3212]">
            <v:textbox style="mso-next-textbox:#_x0000_s1405">
              <w:txbxContent>
                <w:p w:rsidR="00C15B4D" w:rsidRDefault="00C15B4D" w:rsidP="00AB314E">
                  <w:pPr>
                    <w:rPr>
                      <w:lang w:val="es-ES"/>
                    </w:rPr>
                  </w:pPr>
                  <w:r>
                    <w:rPr>
                      <w:lang w:val="es-ES"/>
                    </w:rPr>
                    <w:t>nome</w:t>
                  </w:r>
                </w:p>
              </w:txbxContent>
            </v:textbox>
          </v:shape>
        </w:pict>
      </w:r>
      <w:r>
        <w:rPr>
          <w:rFonts w:ascii="Times New Roman" w:hAnsi="Times New Roman" w:cs="Times New Roman"/>
          <w:noProof/>
          <w:sz w:val="24"/>
          <w:szCs w:val="24"/>
          <w:lang w:eastAsia="it-IT"/>
        </w:rPr>
        <w:pict>
          <v:oval id="_x0000_s1404" style="position:absolute;left:0;text-align:left;margin-left:300.3pt;margin-top:17.45pt;width:9pt;height:13.3pt;z-index:251904000"/>
        </w:pict>
      </w:r>
      <w:r>
        <w:rPr>
          <w:rFonts w:ascii="Times New Roman" w:hAnsi="Times New Roman" w:cs="Times New Roman"/>
          <w:noProof/>
          <w:sz w:val="24"/>
          <w:szCs w:val="24"/>
          <w:lang w:eastAsia="it-IT"/>
        </w:rPr>
        <w:pict>
          <v:shape id="_x0000_s1403" type="#_x0000_t32" style="position:absolute;left:0;text-align:left;margin-left:264.3pt;margin-top:22.5pt;width:36pt;height:0;z-index:251902976" o:connectortype="straight"/>
        </w:pict>
      </w:r>
      <w:r>
        <w:rPr>
          <w:rFonts w:ascii="Times New Roman" w:hAnsi="Times New Roman" w:cs="Times New Roman"/>
          <w:noProof/>
          <w:sz w:val="24"/>
          <w:szCs w:val="24"/>
          <w:lang w:eastAsia="it-IT"/>
        </w:rPr>
        <w:pict>
          <v:rect id="_x0000_s1402" style="position:absolute;left:0;text-align:left;margin-left:188.55pt;margin-top:17.45pt;width:75.75pt;height:32.25pt;z-index:251901952" fillcolor="white [3212]" strokecolor="#243f60 [1604]" strokeweight="1.5pt">
            <v:textbox style="mso-next-textbox:#_x0000_s1402">
              <w:txbxContent>
                <w:p w:rsidR="00C15B4D" w:rsidRDefault="00C15B4D" w:rsidP="00AB314E">
                  <w:pPr>
                    <w:jc w:val="center"/>
                  </w:pPr>
                  <w:r>
                    <w:t>Persona</w:t>
                  </w:r>
                </w:p>
              </w:txbxContent>
            </v:textbox>
          </v:rect>
        </w:pict>
      </w:r>
    </w:p>
    <w:p w:rsidR="00AB314E" w:rsidRDefault="00AB314E" w:rsidP="002F7751">
      <w:pPr>
        <w:jc w:val="center"/>
        <w:rPr>
          <w:rFonts w:ascii="Times New Roman" w:hAnsi="Times New Roman" w:cs="Times New Roman"/>
          <w:sz w:val="24"/>
          <w:szCs w:val="24"/>
        </w:rPr>
      </w:pPr>
    </w:p>
    <w:p w:rsidR="00AB314E" w:rsidRDefault="00575862" w:rsidP="002F7751">
      <w:pPr>
        <w:jc w:val="center"/>
        <w:rPr>
          <w:rFonts w:ascii="Times New Roman" w:hAnsi="Times New Roman" w:cs="Times New Roman"/>
          <w:sz w:val="24"/>
          <w:szCs w:val="24"/>
        </w:rPr>
      </w:pPr>
      <w:r>
        <w:rPr>
          <w:rFonts w:ascii="Times New Roman" w:hAnsi="Times New Roman" w:cs="Times New Roman"/>
          <w:noProof/>
          <w:sz w:val="24"/>
          <w:szCs w:val="24"/>
          <w:lang w:eastAsia="it-IT"/>
        </w:rPr>
        <w:pict>
          <v:shape id="_x0000_s1407" type="#_x0000_t32" style="position:absolute;left:0;text-align:left;margin-left:242.5pt;margin-top:10.15pt;width:125pt;height:84.8pt;z-index:251907072" o:connectortype="straight">
            <v:stroke endarrow="block"/>
          </v:shape>
        </w:pict>
      </w:r>
      <w:r>
        <w:rPr>
          <w:rFonts w:ascii="Times New Roman" w:hAnsi="Times New Roman" w:cs="Times New Roman"/>
          <w:noProof/>
          <w:sz w:val="24"/>
          <w:szCs w:val="24"/>
          <w:lang w:eastAsia="it-IT"/>
        </w:rPr>
        <w:pict>
          <v:shape id="_x0000_s1408" type="#_x0000_t32" style="position:absolute;left:0;text-align:left;margin-left:83.25pt;margin-top:10.15pt;width:128.55pt;height:89.5pt;flip:x;z-index:251908096" o:connectortype="straight">
            <v:stroke endarrow="block"/>
          </v:shape>
        </w:pict>
      </w: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575862" w:rsidP="002F7751">
      <w:pPr>
        <w:jc w:val="center"/>
        <w:rPr>
          <w:rFonts w:ascii="Times New Roman" w:hAnsi="Times New Roman" w:cs="Times New Roman"/>
          <w:sz w:val="24"/>
          <w:szCs w:val="24"/>
        </w:rPr>
      </w:pPr>
      <w:r>
        <w:rPr>
          <w:rFonts w:ascii="Times New Roman" w:hAnsi="Times New Roman" w:cs="Times New Roman"/>
          <w:noProof/>
          <w:sz w:val="24"/>
          <w:szCs w:val="24"/>
          <w:lang w:eastAsia="it-IT"/>
        </w:rPr>
        <w:pict>
          <v:shape id="_x0000_s1410" type="#_x0000_t202" style="position:absolute;left:0;text-align:left;margin-left:284.3pt;margin-top:6.55pt;width:234.05pt;height:194.1pt;z-index:251910144;mso-height-percent:200;mso-height-percent:200;mso-width-relative:margin;mso-height-relative:margin" strokecolor="white [3212]">
            <v:textbox style="mso-next-textbox:#_x0000_s1410;mso-fit-shape-to-text:t">
              <w:txbxContent>
                <w:p w:rsidR="00C15B4D" w:rsidRDefault="00C15B4D" w:rsidP="00AB314E">
                  <w:pPr>
                    <w:jc w:val="center"/>
                    <w:rPr>
                      <w:rFonts w:ascii="Times New Roman" w:hAnsi="Times New Roman" w:cs="Times New Roman"/>
                      <w:b/>
                      <w:sz w:val="24"/>
                      <w:szCs w:val="24"/>
                    </w:rPr>
                  </w:pPr>
                  <w:r>
                    <w:rPr>
                      <w:rFonts w:ascii="Times New Roman" w:hAnsi="Times New Roman" w:cs="Times New Roman"/>
                      <w:b/>
                      <w:sz w:val="24"/>
                      <w:szCs w:val="24"/>
                    </w:rPr>
                    <w:t>Sintassi Funzionale:</w:t>
                  </w:r>
                </w:p>
                <w:p w:rsidR="00C15B4D" w:rsidRPr="004B57BE" w:rsidRDefault="00C15B4D" w:rsidP="00AB314E">
                  <w:pPr>
                    <w:jc w:val="center"/>
                    <w:rPr>
                      <w:rFonts w:ascii="Times New Roman" w:hAnsi="Times New Roman" w:cs="Times New Roman"/>
                      <w:b/>
                      <w:sz w:val="24"/>
                      <w:szCs w:val="24"/>
                    </w:rPr>
                  </w:pPr>
                </w:p>
                <w:p w:rsidR="00C15B4D" w:rsidRPr="00646DE9" w:rsidRDefault="00C15B4D" w:rsidP="008E08F0">
                  <w:pPr>
                    <w:spacing w:line="240" w:lineRule="atLeast"/>
                    <w:rPr>
                      <w:rFonts w:ascii="Times New Roman" w:hAnsi="Times New Roman"/>
                      <w:i/>
                      <w:sz w:val="24"/>
                      <w:szCs w:val="24"/>
                      <w:lang w:eastAsia="it-IT"/>
                    </w:rPr>
                  </w:pPr>
                  <w:r w:rsidRPr="00646DE9">
                    <w:rPr>
                      <w:rFonts w:ascii="Times New Roman" w:hAnsi="Times New Roman"/>
                      <w:i/>
                      <w:sz w:val="24"/>
                      <w:szCs w:val="24"/>
                      <w:lang w:eastAsia="it-IT"/>
                    </w:rPr>
                    <w:t>DataPropertyRange(nome rdf:</w:t>
                  </w:r>
                  <w:r w:rsidRPr="00646DE9">
                    <w:rPr>
                      <w:rFonts w:ascii="Times New Roman" w:hAnsi="Times New Roman"/>
                      <w:i/>
                      <w:color w:val="FF0000"/>
                      <w:sz w:val="24"/>
                      <w:szCs w:val="24"/>
                      <w:lang w:eastAsia="it-IT"/>
                    </w:rPr>
                    <w:t>value</w:t>
                  </w:r>
                  <w:r w:rsidRPr="00646DE9">
                    <w:rPr>
                      <w:rFonts w:ascii="Times New Roman" w:hAnsi="Times New Roman"/>
                      <w:i/>
                      <w:sz w:val="24"/>
                      <w:szCs w:val="24"/>
                      <w:lang w:eastAsia="it-IT"/>
                    </w:rPr>
                    <w:t>)</w:t>
                  </w:r>
                </w:p>
                <w:p w:rsidR="00C15B4D" w:rsidRPr="00646DE9" w:rsidRDefault="00C15B4D" w:rsidP="008E08F0">
                  <w:pPr>
                    <w:spacing w:line="240" w:lineRule="atLeast"/>
                  </w:pPr>
                  <w:r w:rsidRPr="00646DE9">
                    <w:rPr>
                      <w:rFonts w:ascii="Times New Roman" w:hAnsi="Times New Roman"/>
                      <w:i/>
                      <w:sz w:val="24"/>
                      <w:szCs w:val="24"/>
                      <w:lang w:eastAsia="it-IT"/>
                    </w:rPr>
                    <w:t>DataPropertyDomain(</w:t>
                  </w:r>
                  <w:r>
                    <w:rPr>
                      <w:rFonts w:ascii="Times New Roman" w:hAnsi="Times New Roman"/>
                      <w:i/>
                      <w:sz w:val="24"/>
                      <w:szCs w:val="24"/>
                      <w:lang w:eastAsia="it-IT"/>
                    </w:rPr>
                    <w:t>nome Persona</w:t>
                  </w:r>
                  <w:r w:rsidRPr="00646DE9">
                    <w:rPr>
                      <w:rFonts w:ascii="Times New Roman" w:hAnsi="Times New Roman"/>
                      <w:i/>
                      <w:sz w:val="24"/>
                      <w:szCs w:val="24"/>
                      <w:lang w:eastAsia="it-IT"/>
                    </w:rPr>
                    <w:t>)</w:t>
                  </w:r>
                </w:p>
                <w:p w:rsidR="00C15B4D" w:rsidRDefault="00C15B4D" w:rsidP="008E08F0">
                  <w:pPr>
                    <w:spacing w:line="240" w:lineRule="atLeast"/>
                    <w:rPr>
                      <w:rFonts w:ascii="Times New Roman" w:hAnsi="Times New Roman"/>
                      <w:i/>
                      <w:sz w:val="24"/>
                      <w:szCs w:val="24"/>
                      <w:lang w:eastAsia="it-IT"/>
                    </w:rPr>
                  </w:pPr>
                  <w:r>
                    <w:rPr>
                      <w:rFonts w:ascii="Times New Roman" w:hAnsi="Times New Roman"/>
                      <w:i/>
                      <w:sz w:val="24"/>
                      <w:szCs w:val="24"/>
                      <w:lang w:eastAsia="it-IT"/>
                    </w:rPr>
                    <w:t>FunctionalDataProperty(nome)</w:t>
                  </w:r>
                </w:p>
                <w:p w:rsidR="00C15B4D" w:rsidRPr="00646DE9" w:rsidRDefault="00C15B4D" w:rsidP="008E08F0">
                  <w:pPr>
                    <w:spacing w:line="240" w:lineRule="atLeast"/>
                  </w:pPr>
                  <w:r w:rsidRPr="00646DE9">
                    <w:rPr>
                      <w:rFonts w:ascii="Times New Roman" w:hAnsi="Times New Roman"/>
                      <w:i/>
                      <w:sz w:val="24"/>
                      <w:szCs w:val="24"/>
                      <w:lang w:eastAsia="it-IT"/>
                    </w:rPr>
                    <w:t>SubClassOf(</w:t>
                  </w:r>
                  <w:r>
                    <w:rPr>
                      <w:rFonts w:ascii="Times New Roman" w:hAnsi="Times New Roman"/>
                      <w:i/>
                      <w:sz w:val="24"/>
                      <w:szCs w:val="24"/>
                      <w:lang w:eastAsia="it-IT"/>
                    </w:rPr>
                    <w:t xml:space="preserve">Persona </w:t>
                  </w:r>
                  <w:r w:rsidRPr="00646DE9">
                    <w:rPr>
                      <w:rFonts w:ascii="Times New Roman" w:hAnsi="Times New Roman"/>
                      <w:i/>
                      <w:sz w:val="24"/>
                      <w:szCs w:val="24"/>
                      <w:lang w:eastAsia="it-IT"/>
                    </w:rPr>
                    <w:t xml:space="preserve"> </w:t>
                  </w:r>
                  <w:r>
                    <w:rPr>
                      <w:rFonts w:ascii="Times New Roman" w:hAnsi="Times New Roman"/>
                      <w:i/>
                      <w:sz w:val="24"/>
                      <w:szCs w:val="24"/>
                      <w:lang w:eastAsia="it-IT"/>
                    </w:rPr>
                    <w:t>data</w:t>
                  </w:r>
                  <w:r w:rsidRPr="00646DE9">
                    <w:rPr>
                      <w:rFonts w:ascii="Times New Roman" w:hAnsi="Times New Roman"/>
                      <w:i/>
                      <w:sz w:val="24"/>
                      <w:szCs w:val="24"/>
                      <w:lang w:eastAsia="it-IT"/>
                    </w:rPr>
                    <w:t xml:space="preserve">MinCardinality(1 </w:t>
                  </w:r>
                  <w:r>
                    <w:rPr>
                      <w:rFonts w:ascii="Times New Roman" w:hAnsi="Times New Roman"/>
                      <w:i/>
                      <w:sz w:val="24"/>
                      <w:szCs w:val="24"/>
                      <w:lang w:eastAsia="it-IT"/>
                    </w:rPr>
                    <w:t>nome</w:t>
                  </w:r>
                  <w:r w:rsidRPr="00646DE9">
                    <w:rPr>
                      <w:rFonts w:ascii="Times New Roman" w:hAnsi="Times New Roman"/>
                      <w:i/>
                      <w:sz w:val="24"/>
                      <w:szCs w:val="24"/>
                      <w:lang w:eastAsia="it-IT"/>
                    </w:rPr>
                    <w:t>))</w:t>
                  </w:r>
                </w:p>
                <w:p w:rsidR="00C15B4D" w:rsidRPr="008E08F0" w:rsidRDefault="00C15B4D" w:rsidP="00AB314E"/>
              </w:txbxContent>
            </v:textbox>
          </v:shape>
        </w:pict>
      </w:r>
      <w:r>
        <w:rPr>
          <w:rFonts w:ascii="Times New Roman" w:hAnsi="Times New Roman" w:cs="Times New Roman"/>
          <w:noProof/>
          <w:sz w:val="24"/>
          <w:szCs w:val="24"/>
          <w:lang w:eastAsia="it-IT"/>
        </w:rPr>
        <w:pict>
          <v:shape id="_x0000_s1411" type="#_x0000_t32" style="position:absolute;left:0;text-align:left;margin-left:252.1pt;margin-top:10.55pt;width:0;height:443.35pt;z-index:251911168" o:connectortype="straight" strokecolor="#c0504d [3205]" strokeweight="1.75pt"/>
        </w:pict>
      </w:r>
      <w:r>
        <w:rPr>
          <w:rFonts w:ascii="Times New Roman" w:hAnsi="Times New Roman" w:cs="Times New Roman"/>
          <w:noProof/>
          <w:sz w:val="24"/>
          <w:szCs w:val="24"/>
          <w:lang w:eastAsia="it-IT"/>
        </w:rPr>
        <w:pict>
          <v:shape id="_x0000_s1409" type="#_x0000_t202" style="position:absolute;left:0;text-align:left;margin-left:-37.05pt;margin-top:10.55pt;width:279.55pt;height:459.25pt;z-index:251909120" strokecolor="white [3212]">
            <v:textbox style="mso-next-textbox:#_x0000_s1409">
              <w:txbxContent>
                <w:p w:rsidR="00C15B4D" w:rsidRPr="008843D8" w:rsidRDefault="00C15B4D" w:rsidP="00AB314E">
                  <w:pPr>
                    <w:ind w:left="426"/>
                    <w:rPr>
                      <w:rFonts w:ascii="Times New Roman" w:hAnsi="Times New Roman" w:cs="Times New Roman"/>
                      <w:b/>
                      <w:sz w:val="24"/>
                      <w:szCs w:val="24"/>
                    </w:rPr>
                  </w:pPr>
                  <w:r w:rsidRPr="008843D8">
                    <w:rPr>
                      <w:rFonts w:ascii="Times New Roman" w:hAnsi="Times New Roman" w:cs="Times New Roman"/>
                      <w:b/>
                      <w:sz w:val="24"/>
                      <w:szCs w:val="24"/>
                    </w:rPr>
                    <w:t>Sintassi RDF/XML:</w:t>
                  </w:r>
                </w:p>
                <w:p w:rsidR="00C15B4D" w:rsidRPr="008843D8" w:rsidRDefault="00C15B4D" w:rsidP="00AB314E">
                  <w:pPr>
                    <w:ind w:left="426"/>
                    <w:rPr>
                      <w:rFonts w:ascii="Times New Roman" w:hAnsi="Times New Roman" w:cs="Times New Roman"/>
                      <w:b/>
                      <w:sz w:val="24"/>
                      <w:szCs w:val="24"/>
                    </w:rPr>
                  </w:pPr>
                </w:p>
                <w:p w:rsidR="00C15B4D" w:rsidRPr="008843D8" w:rsidRDefault="00C15B4D" w:rsidP="00AB314E">
                  <w:pPr>
                    <w:spacing w:line="240" w:lineRule="auto"/>
                    <w:rPr>
                      <w:rFonts w:ascii="Times New Roman" w:hAnsi="Times New Roman" w:cs="Times New Roman"/>
                      <w:i/>
                      <w:sz w:val="24"/>
                      <w:szCs w:val="24"/>
                    </w:rPr>
                  </w:pPr>
                  <w:r w:rsidRPr="008843D8">
                    <w:rPr>
                      <w:rFonts w:ascii="Times New Roman" w:hAnsi="Times New Roman" w:cs="Times New Roman"/>
                      <w:i/>
                      <w:sz w:val="24"/>
                      <w:szCs w:val="24"/>
                    </w:rPr>
                    <w:t xml:space="preserve">  &lt;rdfs:subClassOf&gt;</w:t>
                  </w:r>
                </w:p>
                <w:p w:rsidR="00C15B4D" w:rsidRPr="00AB314E" w:rsidRDefault="00C15B4D" w:rsidP="00AB314E">
                  <w:pPr>
                    <w:spacing w:line="240" w:lineRule="auto"/>
                    <w:rPr>
                      <w:rFonts w:ascii="Times New Roman" w:hAnsi="Times New Roman" w:cs="Times New Roman"/>
                      <w:i/>
                      <w:sz w:val="24"/>
                      <w:szCs w:val="24"/>
                      <w:lang w:val="en-US"/>
                    </w:rPr>
                  </w:pPr>
                  <w:r w:rsidRPr="008843D8">
                    <w:rPr>
                      <w:rFonts w:ascii="Times New Roman" w:hAnsi="Times New Roman" w:cs="Times New Roman"/>
                      <w:i/>
                      <w:sz w:val="24"/>
                      <w:szCs w:val="24"/>
                    </w:rPr>
                    <w:t xml:space="preserve">       </w:t>
                  </w:r>
                  <w:r w:rsidRPr="00AB314E">
                    <w:rPr>
                      <w:rFonts w:ascii="Times New Roman" w:hAnsi="Times New Roman" w:cs="Times New Roman"/>
                      <w:i/>
                      <w:sz w:val="24"/>
                      <w:szCs w:val="24"/>
                      <w:lang w:val="en-US"/>
                    </w:rPr>
                    <w:t>&lt;owl:Restriction&gt;</w:t>
                  </w:r>
                </w:p>
                <w:p w:rsidR="00C15B4D" w:rsidRPr="00AB314E" w:rsidRDefault="00C15B4D" w:rsidP="00AB314E">
                  <w:pPr>
                    <w:spacing w:line="240" w:lineRule="auto"/>
                    <w:rPr>
                      <w:rFonts w:ascii="Times New Roman" w:hAnsi="Times New Roman" w:cs="Times New Roman"/>
                      <w:i/>
                      <w:sz w:val="24"/>
                      <w:szCs w:val="24"/>
                      <w:lang w:val="en-US"/>
                    </w:rPr>
                  </w:pPr>
                  <w:r w:rsidRPr="00AB314E">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AB314E">
                    <w:rPr>
                      <w:rFonts w:ascii="Times New Roman" w:hAnsi="Times New Roman" w:cs="Times New Roman"/>
                      <w:i/>
                      <w:sz w:val="24"/>
                      <w:szCs w:val="24"/>
                      <w:lang w:val="en-US"/>
                    </w:rPr>
                    <w:t xml:space="preserve"> &lt;owl:onProperty&gt;</w:t>
                  </w:r>
                </w:p>
                <w:p w:rsidR="00C15B4D" w:rsidRPr="00AB314E" w:rsidRDefault="00C15B4D" w:rsidP="008E08F0">
                  <w:pPr>
                    <w:spacing w:line="240" w:lineRule="auto"/>
                    <w:ind w:left="1416"/>
                    <w:rPr>
                      <w:rFonts w:ascii="Times New Roman" w:hAnsi="Times New Roman" w:cs="Times New Roman"/>
                      <w:i/>
                      <w:sz w:val="24"/>
                      <w:szCs w:val="24"/>
                      <w:lang w:val="en-US"/>
                    </w:rPr>
                  </w:pPr>
                  <w:r w:rsidRPr="00AB314E">
                    <w:rPr>
                      <w:rFonts w:ascii="Times New Roman" w:hAnsi="Times New Roman" w:cs="Times New Roman"/>
                      <w:i/>
                      <w:sz w:val="24"/>
                      <w:szCs w:val="24"/>
                      <w:lang w:val="en-US"/>
                    </w:rPr>
                    <w:t xml:space="preserve">&lt;owl:FunctionalProperty </w:t>
                  </w:r>
                  <w:r>
                    <w:rPr>
                      <w:rFonts w:ascii="Times New Roman" w:hAnsi="Times New Roman" w:cs="Times New Roman"/>
                      <w:i/>
                      <w:sz w:val="24"/>
                      <w:szCs w:val="24"/>
                      <w:lang w:val="en-US"/>
                    </w:rPr>
                    <w:t xml:space="preserve">                                               </w:t>
                  </w:r>
                  <w:r w:rsidRPr="00AB314E">
                    <w:rPr>
                      <w:rFonts w:ascii="Times New Roman" w:hAnsi="Times New Roman" w:cs="Times New Roman"/>
                      <w:i/>
                      <w:sz w:val="24"/>
                      <w:szCs w:val="24"/>
                      <w:lang w:val="en-US"/>
                    </w:rPr>
                    <w:t>rdf:ID="capSociale"/&gt;</w:t>
                  </w:r>
                </w:p>
                <w:p w:rsidR="00C15B4D" w:rsidRPr="00AB314E" w:rsidRDefault="00C15B4D" w:rsidP="00AB314E">
                  <w:pPr>
                    <w:spacing w:line="240" w:lineRule="auto"/>
                    <w:rPr>
                      <w:rFonts w:ascii="Times New Roman" w:hAnsi="Times New Roman" w:cs="Times New Roman"/>
                      <w:i/>
                      <w:sz w:val="24"/>
                      <w:szCs w:val="24"/>
                      <w:lang w:val="en-US"/>
                    </w:rPr>
                  </w:pPr>
                  <w:r w:rsidRPr="00AB314E">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Pr="00AB314E">
                    <w:rPr>
                      <w:rFonts w:ascii="Times New Roman" w:hAnsi="Times New Roman" w:cs="Times New Roman"/>
                      <w:i/>
                      <w:sz w:val="24"/>
                      <w:szCs w:val="24"/>
                      <w:lang w:val="en-US"/>
                    </w:rPr>
                    <w:t>&lt;/owl:onProperty&gt;</w:t>
                  </w:r>
                </w:p>
                <w:p w:rsidR="00C15B4D" w:rsidRPr="00AB314E" w:rsidRDefault="00C15B4D" w:rsidP="008E08F0">
                  <w:pPr>
                    <w:spacing w:line="240" w:lineRule="auto"/>
                    <w:ind w:left="708"/>
                    <w:rPr>
                      <w:rFonts w:ascii="Times New Roman" w:hAnsi="Times New Roman" w:cs="Times New Roman"/>
                      <w:i/>
                      <w:sz w:val="24"/>
                      <w:szCs w:val="24"/>
                      <w:lang w:val="en-US"/>
                    </w:rPr>
                  </w:pPr>
                  <w:r w:rsidRPr="00AB314E">
                    <w:rPr>
                      <w:rFonts w:ascii="Times New Roman" w:hAnsi="Times New Roman" w:cs="Times New Roman"/>
                      <w:i/>
                      <w:sz w:val="24"/>
                      <w:szCs w:val="24"/>
                      <w:lang w:val="en-US"/>
                    </w:rPr>
                    <w:t>&lt;owl:someValuesFrom rdf:resource="http://www.w3.org/1999/02/22-rdf-syntax-ns#XMLLiteral"/&gt;</w:t>
                  </w:r>
                </w:p>
                <w:p w:rsidR="00C15B4D" w:rsidRDefault="00C15B4D" w:rsidP="00AB314E">
                  <w:pPr>
                    <w:spacing w:line="240" w:lineRule="auto"/>
                    <w:rPr>
                      <w:rFonts w:ascii="Times New Roman" w:hAnsi="Times New Roman" w:cs="Times New Roman"/>
                      <w:i/>
                      <w:sz w:val="24"/>
                      <w:szCs w:val="24"/>
                      <w:lang w:val="en-US"/>
                    </w:rPr>
                  </w:pPr>
                  <w:r w:rsidRPr="00AB314E">
                    <w:rPr>
                      <w:rFonts w:ascii="Times New Roman" w:hAnsi="Times New Roman" w:cs="Times New Roman"/>
                      <w:i/>
                      <w:sz w:val="24"/>
                      <w:szCs w:val="24"/>
                      <w:lang w:val="en-US"/>
                    </w:rPr>
                    <w:t xml:space="preserve">      &lt;/owl:Restriction&gt;</w:t>
                  </w:r>
                </w:p>
                <w:p w:rsidR="00C15B4D" w:rsidRDefault="00C15B4D" w:rsidP="008E08F0">
                  <w:pPr>
                    <w:spacing w:line="240" w:lineRule="auto"/>
                    <w:rPr>
                      <w:rFonts w:ascii="Times New Roman" w:hAnsi="Times New Roman" w:cs="Times New Roman"/>
                      <w:i/>
                      <w:sz w:val="24"/>
                      <w:szCs w:val="24"/>
                      <w:lang w:val="en-US"/>
                    </w:rPr>
                  </w:pPr>
                  <w:r w:rsidRPr="00AB314E">
                    <w:rPr>
                      <w:rFonts w:ascii="Times New Roman" w:hAnsi="Times New Roman" w:cs="Times New Roman"/>
                      <w:i/>
                      <w:sz w:val="24"/>
                      <w:szCs w:val="24"/>
                      <w:lang w:val="en-US"/>
                    </w:rPr>
                    <w:t>&lt;owl:Function</w:t>
                  </w:r>
                  <w:r>
                    <w:rPr>
                      <w:rFonts w:ascii="Times New Roman" w:hAnsi="Times New Roman" w:cs="Times New Roman"/>
                      <w:i/>
                      <w:sz w:val="24"/>
                      <w:szCs w:val="24"/>
                      <w:lang w:val="en-US"/>
                    </w:rPr>
                    <w:t xml:space="preserve">alProperty rdf:about="#codFis"&gt;                                                </w:t>
                  </w:r>
                  <w:r>
                    <w:rPr>
                      <w:rFonts w:ascii="Times New Roman" w:hAnsi="Times New Roman" w:cs="Times New Roman"/>
                      <w:i/>
                      <w:sz w:val="24"/>
                      <w:szCs w:val="24"/>
                      <w:lang w:val="en-US"/>
                    </w:rPr>
                    <w:tab/>
                  </w:r>
                  <w:r w:rsidRPr="00AB314E">
                    <w:rPr>
                      <w:rFonts w:ascii="Times New Roman" w:hAnsi="Times New Roman" w:cs="Times New Roman"/>
                      <w:i/>
                      <w:sz w:val="24"/>
                      <w:szCs w:val="24"/>
                      <w:lang w:val="en-US"/>
                    </w:rPr>
                    <w:t xml:space="preserve">&lt;rdf:type </w:t>
                  </w:r>
                  <w:r>
                    <w:rPr>
                      <w:rFonts w:ascii="Times New Roman" w:hAnsi="Times New Roman" w:cs="Times New Roman"/>
                      <w:i/>
                      <w:sz w:val="24"/>
                      <w:szCs w:val="24"/>
                      <w:lang w:val="en-US"/>
                    </w:rPr>
                    <w:t xml:space="preserve">  </w:t>
                  </w:r>
                  <w:r>
                    <w:rPr>
                      <w:rFonts w:ascii="Times New Roman" w:hAnsi="Times New Roman" w:cs="Times New Roman"/>
                      <w:i/>
                      <w:sz w:val="24"/>
                      <w:szCs w:val="24"/>
                      <w:lang w:val="en-US"/>
                    </w:rPr>
                    <w:tab/>
                  </w:r>
                  <w:r w:rsidRPr="00AB314E">
                    <w:rPr>
                      <w:rFonts w:ascii="Times New Roman" w:hAnsi="Times New Roman" w:cs="Times New Roman"/>
                      <w:i/>
                      <w:sz w:val="24"/>
                      <w:szCs w:val="24"/>
                      <w:lang w:val="en-US"/>
                    </w:rPr>
                    <w:t>rdf:resource="http://www.w3.org/</w:t>
                  </w:r>
                  <w:r>
                    <w:rPr>
                      <w:rFonts w:ascii="Times New Roman" w:hAnsi="Times New Roman" w:cs="Times New Roman"/>
                      <w:i/>
                      <w:sz w:val="24"/>
                      <w:szCs w:val="24"/>
                      <w:lang w:val="en-US"/>
                    </w:rPr>
                    <w:t xml:space="preserve">2002/07/  </w:t>
                  </w:r>
                  <w:r>
                    <w:rPr>
                      <w:rFonts w:ascii="Times New Roman" w:hAnsi="Times New Roman" w:cs="Times New Roman"/>
                      <w:i/>
                      <w:sz w:val="24"/>
                      <w:szCs w:val="24"/>
                      <w:lang w:val="en-US"/>
                    </w:rPr>
                    <w:tab/>
                    <w:t xml:space="preserve">owl#DatatypeProperty"/&gt;       </w:t>
                  </w:r>
                </w:p>
                <w:p w:rsidR="00C15B4D" w:rsidRPr="00AB314E" w:rsidRDefault="00C15B4D" w:rsidP="008E08F0">
                  <w:pPr>
                    <w:spacing w:line="240" w:lineRule="auto"/>
                    <w:ind w:left="705"/>
                    <w:rPr>
                      <w:rFonts w:ascii="Times New Roman" w:hAnsi="Times New Roman" w:cs="Times New Roman"/>
                      <w:i/>
                      <w:sz w:val="24"/>
                      <w:szCs w:val="24"/>
                      <w:lang w:val="en-US"/>
                    </w:rPr>
                  </w:pPr>
                  <w:r w:rsidRPr="00AB314E">
                    <w:rPr>
                      <w:rFonts w:ascii="Times New Roman" w:hAnsi="Times New Roman" w:cs="Times New Roman"/>
                      <w:i/>
                      <w:sz w:val="24"/>
                      <w:szCs w:val="24"/>
                      <w:lang w:val="en-US"/>
                    </w:rPr>
                    <w:t>&lt;rdfs:domain rdf:resource="#Committente"/&gt;</w:t>
                  </w:r>
                </w:p>
                <w:p w:rsidR="00C15B4D" w:rsidRPr="00AB314E" w:rsidRDefault="00C15B4D" w:rsidP="008E08F0">
                  <w:pPr>
                    <w:spacing w:line="240" w:lineRule="auto"/>
                    <w:ind w:left="705"/>
                    <w:rPr>
                      <w:rFonts w:ascii="Times New Roman" w:hAnsi="Times New Roman" w:cs="Times New Roman"/>
                      <w:i/>
                      <w:sz w:val="24"/>
                      <w:szCs w:val="24"/>
                      <w:lang w:val="en-US"/>
                    </w:rPr>
                  </w:pPr>
                  <w:r w:rsidRPr="00AB314E">
                    <w:rPr>
                      <w:rFonts w:ascii="Times New Roman" w:hAnsi="Times New Roman" w:cs="Times New Roman"/>
                      <w:i/>
                      <w:sz w:val="24"/>
                      <w:szCs w:val="24"/>
                      <w:lang w:val="en-US"/>
                    </w:rPr>
                    <w:t>&lt;rdfs:range rdf:resource=</w:t>
                  </w:r>
                  <w:r>
                    <w:rPr>
                      <w:rFonts w:ascii="Times New Roman" w:hAnsi="Times New Roman" w:cs="Times New Roman"/>
                      <w:i/>
                      <w:sz w:val="24"/>
                      <w:szCs w:val="24"/>
                      <w:lang w:val="en-US"/>
                    </w:rPr>
                    <w:t xml:space="preserve"> </w:t>
                  </w:r>
                  <w:r w:rsidRPr="00AB314E">
                    <w:rPr>
                      <w:rFonts w:ascii="Times New Roman" w:hAnsi="Times New Roman" w:cs="Times New Roman"/>
                      <w:i/>
                      <w:sz w:val="24"/>
                      <w:szCs w:val="24"/>
                      <w:lang w:val="en-US"/>
                    </w:rPr>
                    <w:t>"http://www.w3.org/2001/XMLSchema#string"/&gt;</w:t>
                  </w:r>
                </w:p>
                <w:p w:rsidR="00C15B4D" w:rsidRDefault="00C15B4D" w:rsidP="00AB314E">
                  <w:pPr>
                    <w:spacing w:line="240" w:lineRule="auto"/>
                  </w:pPr>
                  <w:r w:rsidRPr="00AB314E">
                    <w:rPr>
                      <w:rFonts w:ascii="Times New Roman" w:hAnsi="Times New Roman" w:cs="Times New Roman"/>
                      <w:i/>
                      <w:sz w:val="24"/>
                      <w:szCs w:val="24"/>
                      <w:lang w:val="en-US"/>
                    </w:rPr>
                    <w:t xml:space="preserve">  &lt;/owl:FunctionalProperty&gt;</w:t>
                  </w:r>
                </w:p>
              </w:txbxContent>
            </v:textbox>
          </v:shape>
        </w:pict>
      </w: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2F7751">
      <w:pPr>
        <w:jc w:val="center"/>
        <w:rPr>
          <w:rFonts w:ascii="Times New Roman" w:hAnsi="Times New Roman" w:cs="Times New Roman"/>
          <w:sz w:val="24"/>
          <w:szCs w:val="24"/>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AB314E" w:rsidRDefault="00835366" w:rsidP="000C4837">
      <w:pPr>
        <w:rPr>
          <w:rFonts w:ascii="Times New Roman" w:hAnsi="Times New Roman" w:cs="Times New Roman"/>
          <w:b/>
          <w:sz w:val="28"/>
          <w:szCs w:val="28"/>
        </w:rPr>
      </w:pPr>
      <w:r>
        <w:rPr>
          <w:rFonts w:ascii="Times New Roman" w:hAnsi="Times New Roman" w:cs="Times New Roman"/>
          <w:b/>
          <w:sz w:val="28"/>
          <w:szCs w:val="28"/>
        </w:rPr>
        <w:lastRenderedPageBreak/>
        <w:t>Attrubuti di ruolo in sintassi OWL XML/RDF</w:t>
      </w:r>
    </w:p>
    <w:p w:rsidR="00835366" w:rsidRPr="00835366" w:rsidRDefault="00835366" w:rsidP="000C4837">
      <w:pPr>
        <w:rPr>
          <w:rFonts w:ascii="Times New Roman" w:hAnsi="Times New Roman" w:cs="Times New Roman"/>
          <w:sz w:val="24"/>
          <w:szCs w:val="24"/>
        </w:rPr>
      </w:pPr>
      <w:r>
        <w:rPr>
          <w:rFonts w:ascii="Times New Roman" w:hAnsi="Times New Roman" w:cs="Times New Roman"/>
          <w:sz w:val="24"/>
          <w:szCs w:val="24"/>
        </w:rPr>
        <w:t xml:space="preserve">Non è possibile creare attributi di ruolo in quanto bisognerebbe creare una </w:t>
      </w:r>
      <w:r w:rsidRPr="00835366">
        <w:rPr>
          <w:rFonts w:ascii="Times New Roman" w:hAnsi="Times New Roman" w:cs="Times New Roman"/>
          <w:i/>
          <w:sz w:val="24"/>
          <w:szCs w:val="24"/>
        </w:rPr>
        <w:t>datatype property</w:t>
      </w:r>
      <w:r>
        <w:rPr>
          <w:rFonts w:ascii="Times New Roman" w:hAnsi="Times New Roman" w:cs="Times New Roman"/>
          <w:sz w:val="24"/>
          <w:szCs w:val="24"/>
        </w:rPr>
        <w:t xml:space="preserve"> come </w:t>
      </w:r>
      <w:r w:rsidRPr="00835366">
        <w:rPr>
          <w:rFonts w:ascii="Times New Roman" w:hAnsi="Times New Roman" w:cs="Times New Roman"/>
          <w:i/>
          <w:sz w:val="24"/>
          <w:szCs w:val="24"/>
        </w:rPr>
        <w:t>subproperty</w:t>
      </w:r>
      <w:r>
        <w:rPr>
          <w:rFonts w:ascii="Times New Roman" w:hAnsi="Times New Roman" w:cs="Times New Roman"/>
          <w:sz w:val="24"/>
          <w:szCs w:val="24"/>
        </w:rPr>
        <w:t xml:space="preserve"> di un </w:t>
      </w:r>
      <w:r w:rsidRPr="00835366">
        <w:rPr>
          <w:rFonts w:ascii="Times New Roman" w:hAnsi="Times New Roman" w:cs="Times New Roman"/>
          <w:i/>
          <w:sz w:val="24"/>
          <w:szCs w:val="24"/>
        </w:rPr>
        <w:t>object  property</w:t>
      </w:r>
      <w:r>
        <w:rPr>
          <w:rFonts w:ascii="Times New Roman" w:hAnsi="Times New Roman" w:cs="Times New Roman"/>
          <w:sz w:val="24"/>
          <w:szCs w:val="24"/>
        </w:rPr>
        <w:t>, che non è esprimibile in OWL.</w:t>
      </w:r>
    </w:p>
    <w:p w:rsidR="00AB314E" w:rsidRDefault="00AB314E" w:rsidP="000C4837">
      <w:pPr>
        <w:rPr>
          <w:rFonts w:ascii="Times New Roman" w:hAnsi="Times New Roman" w:cs="Times New Roman"/>
          <w:b/>
          <w:sz w:val="32"/>
          <w:szCs w:val="32"/>
        </w:rPr>
      </w:pPr>
    </w:p>
    <w:p w:rsidR="00AB314E" w:rsidRDefault="00AB314E"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884199" w:rsidRDefault="00884199" w:rsidP="000C4837">
      <w:pPr>
        <w:rPr>
          <w:rFonts w:ascii="Times New Roman" w:hAnsi="Times New Roman" w:cs="Times New Roman"/>
          <w:b/>
          <w:sz w:val="32"/>
          <w:szCs w:val="32"/>
        </w:rPr>
      </w:pPr>
    </w:p>
    <w:p w:rsidR="00EE74B9" w:rsidRDefault="00EE74B9" w:rsidP="000C4837">
      <w:pPr>
        <w:rPr>
          <w:rFonts w:ascii="Times New Roman" w:hAnsi="Times New Roman" w:cs="Times New Roman"/>
          <w:b/>
          <w:sz w:val="32"/>
          <w:szCs w:val="32"/>
        </w:rPr>
      </w:pPr>
    </w:p>
    <w:p w:rsidR="00EE74B9" w:rsidRDefault="00EE74B9" w:rsidP="000C4837">
      <w:pPr>
        <w:rPr>
          <w:rFonts w:ascii="Times New Roman" w:hAnsi="Times New Roman" w:cs="Times New Roman"/>
          <w:b/>
          <w:sz w:val="32"/>
          <w:szCs w:val="32"/>
        </w:rPr>
      </w:pPr>
    </w:p>
    <w:p w:rsidR="00AB314E" w:rsidRPr="004D211B" w:rsidRDefault="00635BDD" w:rsidP="004D211B">
      <w:pPr>
        <w:pStyle w:val="Ttulo1"/>
        <w:rPr>
          <w:sz w:val="52"/>
          <w:szCs w:val="52"/>
        </w:rPr>
      </w:pPr>
      <w:r w:rsidRPr="004D211B">
        <w:rPr>
          <w:sz w:val="52"/>
          <w:szCs w:val="52"/>
        </w:rPr>
        <w:lastRenderedPageBreak/>
        <w:t>Casi di Studio</w:t>
      </w:r>
    </w:p>
    <w:p w:rsidR="00CA3B69" w:rsidRDefault="00CA3B69" w:rsidP="000C4837">
      <w:pPr>
        <w:rPr>
          <w:rFonts w:ascii="Times New Roman" w:hAnsi="Times New Roman" w:cs="Times New Roman"/>
          <w:b/>
          <w:sz w:val="32"/>
          <w:szCs w:val="32"/>
        </w:rPr>
      </w:pPr>
      <w:r>
        <w:rPr>
          <w:rFonts w:ascii="Times New Roman" w:hAnsi="Times New Roman" w:cs="Times New Roman"/>
          <w:b/>
          <w:sz w:val="32"/>
          <w:szCs w:val="32"/>
        </w:rPr>
        <w:t>Traduzione compito A del 16/12/2004</w:t>
      </w:r>
    </w:p>
    <w:p w:rsidR="00CA3B69" w:rsidRDefault="00CA3B69" w:rsidP="000C4837">
      <w:pPr>
        <w:rPr>
          <w:rFonts w:ascii="Times New Roman" w:hAnsi="Times New Roman" w:cs="Times New Roman"/>
          <w:sz w:val="32"/>
          <w:szCs w:val="32"/>
        </w:rPr>
      </w:pPr>
      <w:r>
        <w:rPr>
          <w:rFonts w:ascii="Times New Roman" w:hAnsi="Times New Roman" w:cs="Times New Roman"/>
          <w:sz w:val="32"/>
          <w:szCs w:val="32"/>
        </w:rPr>
        <w:t>Diagramma Er:</w:t>
      </w:r>
    </w:p>
    <w:p w:rsidR="00CA3B69" w:rsidRPr="00CA3B69" w:rsidRDefault="00CA3B69" w:rsidP="000C4837">
      <w:pPr>
        <w:rPr>
          <w:rFonts w:ascii="Times New Roman" w:hAnsi="Times New Roman" w:cs="Times New Roman"/>
          <w:i/>
          <w:sz w:val="32"/>
          <w:szCs w:val="32"/>
        </w:rPr>
      </w:pPr>
      <w:r w:rsidRPr="00CA3B69">
        <w:rPr>
          <w:rFonts w:ascii="Times New Roman" w:hAnsi="Times New Roman" w:cs="Times New Roman"/>
          <w:i/>
          <w:noProof/>
          <w:sz w:val="32"/>
          <w:szCs w:val="32"/>
          <w:lang w:eastAsia="it-IT"/>
        </w:rPr>
        <w:drawing>
          <wp:inline distT="0" distB="0" distL="0" distR="0">
            <wp:extent cx="6120130" cy="4224020"/>
            <wp:effectExtent l="19050" t="0" r="0" b="0"/>
            <wp:docPr id="2" name="1 Imagen" descr="16_12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12_2004.JPG"/>
                    <pic:cNvPicPr/>
                  </pic:nvPicPr>
                  <pic:blipFill>
                    <a:blip r:embed="rId15"/>
                    <a:stretch>
                      <a:fillRect/>
                    </a:stretch>
                  </pic:blipFill>
                  <pic:spPr>
                    <a:xfrm>
                      <a:off x="0" y="0"/>
                      <a:ext cx="6120130" cy="4224020"/>
                    </a:xfrm>
                    <a:prstGeom prst="rect">
                      <a:avLst/>
                    </a:prstGeom>
                  </pic:spPr>
                </pic:pic>
              </a:graphicData>
            </a:graphic>
          </wp:inline>
        </w:drawing>
      </w:r>
    </w:p>
    <w:p w:rsidR="004C3BF6" w:rsidRDefault="004C3BF6" w:rsidP="000C4837">
      <w:pPr>
        <w:rPr>
          <w:rFonts w:ascii="Times New Roman" w:hAnsi="Times New Roman" w:cs="Times New Roman"/>
          <w:sz w:val="32"/>
          <w:szCs w:val="32"/>
        </w:rPr>
      </w:pPr>
    </w:p>
    <w:p w:rsidR="00CA3B69" w:rsidRDefault="004C3BF6" w:rsidP="000C4837">
      <w:pPr>
        <w:rPr>
          <w:rFonts w:ascii="Times New Roman" w:hAnsi="Times New Roman" w:cs="Times New Roman"/>
          <w:sz w:val="32"/>
          <w:szCs w:val="32"/>
        </w:rPr>
      </w:pPr>
      <w:r>
        <w:rPr>
          <w:rFonts w:ascii="Times New Roman" w:hAnsi="Times New Roman" w:cs="Times New Roman"/>
          <w:sz w:val="32"/>
          <w:szCs w:val="32"/>
        </w:rPr>
        <w:t>Traduzione dello schema in sintassi tedesca:</w:t>
      </w:r>
    </w:p>
    <w:p w:rsidR="004C3BF6" w:rsidRPr="004C3BF6" w:rsidRDefault="004C3BF6" w:rsidP="004C3BF6">
      <w:pPr>
        <w:rPr>
          <w:b/>
          <w:color w:val="1F497D" w:themeColor="text2"/>
        </w:rPr>
      </w:pPr>
      <w:r w:rsidRPr="004C3BF6">
        <w:rPr>
          <w:b/>
          <w:color w:val="1F497D" w:themeColor="text2"/>
        </w:rPr>
        <w:t>Generalizzazione e v</w:t>
      </w:r>
      <w:r>
        <w:rPr>
          <w:b/>
          <w:color w:val="1F497D" w:themeColor="text2"/>
        </w:rPr>
        <w:t>in</w:t>
      </w:r>
      <w:r w:rsidRPr="004C3BF6">
        <w:rPr>
          <w:b/>
          <w:color w:val="1F497D" w:themeColor="text2"/>
        </w:rPr>
        <w:t>colo di disgiunzione</w:t>
      </w:r>
      <w:r>
        <w:rPr>
          <w:b/>
          <w:color w:val="1F497D" w:themeColor="text2"/>
        </w:rPr>
        <w:t>:</w:t>
      </w:r>
    </w:p>
    <w:p w:rsidR="004C3BF6" w:rsidRDefault="004C3BF6" w:rsidP="004C3BF6">
      <w:pPr>
        <w:rPr>
          <w:rFonts w:eastAsia="MS Mincho" w:hAnsi="MS Mincho"/>
          <w:iCs/>
        </w:rPr>
      </w:pPr>
      <w:r>
        <w:t>Collettiva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Prenotazione</w:t>
      </w:r>
    </w:p>
    <w:p w:rsidR="004C3BF6" w:rsidRDefault="004C3BF6" w:rsidP="004C3BF6">
      <w:pPr>
        <w:rPr>
          <w:rFonts w:eastAsia="MS Mincho" w:hAnsi="MS Mincho"/>
          <w:iCs/>
        </w:rPr>
      </w:pPr>
      <w:r>
        <w:t>Singola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Prenotazione</w:t>
      </w:r>
    </w:p>
    <w:p w:rsidR="004C3BF6" w:rsidRDefault="004C3BF6" w:rsidP="004C3BF6">
      <w:r>
        <w:t>Collettiva</w:t>
      </w:r>
      <w:r w:rsidRPr="00401EF5">
        <w:t xml:space="preserve">  </w:t>
      </w:r>
      <w:r w:rsidRPr="00994C8E">
        <w:rPr>
          <w:rFonts w:eastAsia="MS Mincho" w:hAnsi="MS Mincho"/>
          <w:iCs/>
        </w:rPr>
        <w:t>⊑</w:t>
      </w:r>
      <w:r>
        <w:rPr>
          <w:rFonts w:eastAsia="MS Mincho" w:hAnsi="MS Mincho"/>
          <w:iCs/>
        </w:rPr>
        <w:t xml:space="preserve"> </w:t>
      </w:r>
      <w:r w:rsidRPr="001B4B73">
        <w:rPr>
          <w:rFonts w:ascii="Times" w:hAnsi="Times" w:cs="Times"/>
          <w:iCs/>
        </w:rPr>
        <w:t>¬</w:t>
      </w:r>
      <w:r>
        <w:rPr>
          <w:rFonts w:ascii="Times" w:hAnsi="Times" w:cs="Times"/>
          <w:iCs/>
        </w:rPr>
        <w:t xml:space="preserve"> </w:t>
      </w:r>
      <w:r>
        <w:t>Singola</w:t>
      </w:r>
    </w:p>
    <w:p w:rsidR="004C3BF6" w:rsidRDefault="004C3BF6" w:rsidP="004C3BF6">
      <w:pPr>
        <w:rPr>
          <w:rFonts w:eastAsia="MS Mincho" w:hAnsi="MS Mincho"/>
          <w:iCs/>
        </w:rPr>
      </w:pPr>
    </w:p>
    <w:p w:rsidR="004C3BF6" w:rsidRDefault="004C3BF6" w:rsidP="000C4837">
      <w:pPr>
        <w:rPr>
          <w:b/>
          <w:color w:val="1F497D" w:themeColor="text2"/>
        </w:rPr>
      </w:pPr>
      <w:r>
        <w:rPr>
          <w:b/>
          <w:color w:val="1F497D" w:themeColor="text2"/>
        </w:rPr>
        <w:t>Definizione attributi di concetto:</w:t>
      </w:r>
    </w:p>
    <w:p w:rsidR="004C3BF6" w:rsidRPr="00401EF5" w:rsidRDefault="004C3BF6" w:rsidP="004C3BF6">
      <w:r>
        <w:rPr>
          <w:rFonts w:eastAsia="MS Mincho" w:hAnsi="MS Mincho"/>
          <w:iCs/>
        </w:rPr>
        <w:t>Prenotazione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sidRPr="00401EF5">
        <w:t>codice</w:t>
      </w:r>
      <w:r w:rsidRPr="00FC7E19">
        <w:rPr>
          <w:rFonts w:eastAsia="MS Mincho" w:hAnsi="MS Mincho"/>
          <w:iCs/>
        </w:rPr>
        <w:t xml:space="preserve"> </w:t>
      </w:r>
      <w:r>
        <w:rPr>
          <w:rFonts w:eastAsia="MS Mincho" w:hAnsi="MS Mincho"/>
          <w:iCs/>
        </w:rPr>
        <w:t>Prenotazione</w:t>
      </w:r>
      <w:r w:rsidRPr="00401EF5">
        <w:t>)</w:t>
      </w:r>
    </w:p>
    <w:p w:rsidR="004C3BF6" w:rsidRDefault="004C3BF6" w:rsidP="004C3BF6">
      <w:r w:rsidRPr="00401EF5">
        <w:rPr>
          <w:rFonts w:ascii="Times" w:hAnsi="Times" w:cs="Times"/>
          <w:i/>
          <w:iCs/>
        </w:rPr>
        <w:t>δ</w:t>
      </w:r>
      <w:r w:rsidRPr="00401EF5">
        <w:rPr>
          <w:rFonts w:ascii="Times" w:hAnsi="Times" w:cs="Times"/>
        </w:rPr>
        <w:t>(</w:t>
      </w:r>
      <w:r w:rsidRPr="00401EF5">
        <w:t>codice</w:t>
      </w:r>
      <w:r w:rsidRPr="00FC7E19">
        <w:rPr>
          <w:rFonts w:eastAsia="MS Mincho" w:hAnsi="MS Mincho"/>
          <w:iCs/>
        </w:rPr>
        <w:t xml:space="preserve"> </w:t>
      </w:r>
      <w:r>
        <w:rPr>
          <w:rFonts w:eastAsia="MS Mincho" w:hAnsi="MS Mincho"/>
          <w:iCs/>
        </w:rPr>
        <w:t>Prenotazione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Prenotazione</w:t>
      </w:r>
    </w:p>
    <w:p w:rsidR="004C3BF6" w:rsidRPr="00401EF5" w:rsidRDefault="004C3BF6" w:rsidP="004C3BF6">
      <w:r w:rsidRPr="00401EF5">
        <w:rPr>
          <w:i/>
          <w:iCs/>
        </w:rPr>
        <w:lastRenderedPageBreak/>
        <w:t>ρ</w:t>
      </w:r>
      <w:r w:rsidRPr="00401EF5">
        <w:rPr>
          <w:rFonts w:ascii="Times" w:hAnsi="Times" w:cs="Times"/>
        </w:rPr>
        <w:t>(</w:t>
      </w:r>
      <w:r w:rsidRPr="00401EF5">
        <w:t>codice</w:t>
      </w:r>
      <w:r w:rsidRPr="00FC7E19">
        <w:rPr>
          <w:rFonts w:eastAsia="MS Mincho" w:hAnsi="MS Mincho"/>
          <w:iCs/>
        </w:rPr>
        <w:t xml:space="preserve"> </w:t>
      </w:r>
      <w:r>
        <w:rPr>
          <w:rFonts w:eastAsia="MS Mincho" w:hAnsi="MS Mincho"/>
          <w:iCs/>
        </w:rPr>
        <w:t>Prenotazione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sidRPr="00401EF5">
        <w:rPr>
          <w:rFonts w:eastAsia="MS Mincho" w:hAnsi="MS Mincho"/>
          <w:iCs/>
        </w:rPr>
        <w:t>int</w:t>
      </w:r>
      <w:r>
        <w:rPr>
          <w:rFonts w:eastAsia="MS Mincho" w:hAnsi="MS Mincho"/>
          <w:iCs/>
        </w:rPr>
        <w:t>eger</w:t>
      </w:r>
    </w:p>
    <w:p w:rsidR="004C3BF6" w:rsidRPr="00401EF5" w:rsidRDefault="004C3BF6" w:rsidP="004C3BF6">
      <w:pPr>
        <w:rPr>
          <w:rFonts w:eastAsia="MS Mincho" w:hAnsi="MS Mincho"/>
          <w:iCs/>
        </w:rPr>
      </w:pPr>
      <w:r>
        <w:rPr>
          <w:rFonts w:eastAsia="MS Mincho" w:hAnsi="MS Mincho"/>
          <w:iCs/>
        </w:rPr>
        <w:t xml:space="preserve">(funct </w:t>
      </w:r>
      <w:r w:rsidRPr="00401EF5">
        <w:rPr>
          <w:rFonts w:eastAsia="MS Mincho" w:hAnsi="MS Mincho"/>
          <w:iCs/>
        </w:rPr>
        <w:t>codice</w:t>
      </w:r>
      <w:r w:rsidRPr="00FC7E19">
        <w:rPr>
          <w:rFonts w:eastAsia="MS Mincho" w:hAnsi="MS Mincho"/>
          <w:iCs/>
        </w:rPr>
        <w:t xml:space="preserve"> </w:t>
      </w:r>
      <w:r>
        <w:rPr>
          <w:rFonts w:eastAsia="MS Mincho" w:hAnsi="MS Mincho"/>
          <w:iCs/>
        </w:rPr>
        <w:t>Prenotazione</w:t>
      </w:r>
      <w:r w:rsidRPr="00401EF5">
        <w:rPr>
          <w:rFonts w:eastAsia="MS Mincho" w:hAnsi="MS Mincho"/>
          <w:iCs/>
        </w:rPr>
        <w:t>)</w:t>
      </w:r>
    </w:p>
    <w:p w:rsidR="004C3BF6" w:rsidRDefault="004C3BF6" w:rsidP="004C3BF6">
      <w:pPr>
        <w:rPr>
          <w:rFonts w:eastAsia="MS Mincho" w:hAnsi="MS Mincho"/>
          <w:iCs/>
        </w:rPr>
      </w:pPr>
    </w:p>
    <w:p w:rsidR="004C3BF6" w:rsidRPr="00401EF5" w:rsidRDefault="004C3BF6" w:rsidP="004C3BF6">
      <w:r>
        <w:rPr>
          <w:rFonts w:eastAsia="MS Mincho" w:hAnsi="MS Mincho"/>
          <w:iCs/>
        </w:rPr>
        <w:t>Prenotazione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sommaPagata</w:t>
      </w:r>
      <w:r w:rsidRPr="00401EF5">
        <w:t>)</w:t>
      </w:r>
    </w:p>
    <w:p w:rsidR="004C3BF6" w:rsidRDefault="004C3BF6" w:rsidP="004C3BF6">
      <w:r w:rsidRPr="00401EF5">
        <w:rPr>
          <w:rFonts w:ascii="Times" w:hAnsi="Times" w:cs="Times"/>
          <w:i/>
          <w:iCs/>
        </w:rPr>
        <w:t>δ</w:t>
      </w:r>
      <w:r w:rsidRPr="00401EF5">
        <w:rPr>
          <w:rFonts w:ascii="Times" w:hAnsi="Times" w:cs="Times"/>
        </w:rPr>
        <w:t>(</w:t>
      </w:r>
      <w:r>
        <w:t>sommaPagata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Prenotazione</w:t>
      </w:r>
    </w:p>
    <w:p w:rsidR="004C3BF6" w:rsidRPr="00401EF5" w:rsidRDefault="004C3BF6" w:rsidP="004C3BF6">
      <w:r w:rsidRPr="00401EF5">
        <w:rPr>
          <w:i/>
          <w:iCs/>
        </w:rPr>
        <w:t>ρ</w:t>
      </w:r>
      <w:r w:rsidRPr="00401EF5">
        <w:rPr>
          <w:rFonts w:ascii="Times" w:hAnsi="Times" w:cs="Times"/>
        </w:rPr>
        <w:t>(</w:t>
      </w:r>
      <w:r>
        <w:t>sommaPagata</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sidRPr="00401EF5">
        <w:rPr>
          <w:rFonts w:eastAsia="MS Mincho" w:hAnsi="MS Mincho"/>
          <w:iCs/>
        </w:rPr>
        <w:t>int</w:t>
      </w:r>
      <w:r>
        <w:rPr>
          <w:rFonts w:eastAsia="MS Mincho" w:hAnsi="MS Mincho"/>
          <w:iCs/>
        </w:rPr>
        <w:t>eger</w:t>
      </w:r>
    </w:p>
    <w:p w:rsidR="004C3BF6" w:rsidRDefault="004C3BF6" w:rsidP="004C3BF6">
      <w:r>
        <w:rPr>
          <w:rFonts w:eastAsia="MS Mincho" w:hAnsi="MS Mincho"/>
          <w:iCs/>
        </w:rPr>
        <w:t>(</w:t>
      </w:r>
      <w:r w:rsidRPr="00401EF5">
        <w:rPr>
          <w:rFonts w:eastAsia="MS Mincho" w:hAnsi="MS Mincho"/>
          <w:iCs/>
        </w:rPr>
        <w:t>funct</w:t>
      </w:r>
      <w:r>
        <w:rPr>
          <w:rFonts w:eastAsia="MS Mincho" w:hAnsi="MS Mincho"/>
          <w:iCs/>
        </w:rPr>
        <w:t xml:space="preserve"> </w:t>
      </w:r>
      <w:r>
        <w:t>sommaPagata)</w:t>
      </w:r>
    </w:p>
    <w:p w:rsidR="004C3BF6" w:rsidRDefault="004C3BF6" w:rsidP="004C3BF6">
      <w:pPr>
        <w:rPr>
          <w:rFonts w:eastAsia="MS Mincho" w:hAnsi="MS Mincho"/>
          <w:iCs/>
        </w:rPr>
      </w:pPr>
    </w:p>
    <w:p w:rsidR="004C3BF6" w:rsidRPr="00401EF5" w:rsidRDefault="004C3BF6" w:rsidP="004C3BF6">
      <w:r>
        <w:rPr>
          <w:rFonts w:eastAsia="MS Mincho" w:hAnsi="MS Mincho"/>
          <w:iCs/>
        </w:rPr>
        <w:t>Persona</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codFis</w:t>
      </w:r>
      <w:r w:rsidRPr="00401EF5">
        <w:t>)</w:t>
      </w:r>
    </w:p>
    <w:p w:rsidR="004C3BF6" w:rsidRDefault="004C3BF6" w:rsidP="004C3BF6">
      <w:r w:rsidRPr="00401EF5">
        <w:rPr>
          <w:rFonts w:ascii="Times" w:hAnsi="Times" w:cs="Times"/>
          <w:i/>
          <w:iCs/>
        </w:rPr>
        <w:t>δ</w:t>
      </w:r>
      <w:r w:rsidRPr="00401EF5">
        <w:rPr>
          <w:rFonts w:ascii="Times" w:hAnsi="Times" w:cs="Times"/>
        </w:rPr>
        <w:t>(</w:t>
      </w:r>
      <w:r>
        <w:t>codFis</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Persona</w:t>
      </w:r>
    </w:p>
    <w:p w:rsidR="004C3BF6" w:rsidRPr="0038603A" w:rsidRDefault="004C3BF6" w:rsidP="004C3BF6">
      <w:r w:rsidRPr="00401EF5">
        <w:rPr>
          <w:i/>
          <w:iCs/>
        </w:rPr>
        <w:t>ρ</w:t>
      </w:r>
      <w:r w:rsidRPr="0038603A">
        <w:rPr>
          <w:rFonts w:ascii="Times" w:hAnsi="Times" w:cs="Times"/>
        </w:rPr>
        <w:t>(</w:t>
      </w:r>
      <w:r w:rsidRPr="0038603A">
        <w:t xml:space="preserve">codFis) </w:t>
      </w:r>
      <w:r w:rsidRPr="0038603A">
        <w:rPr>
          <w:rFonts w:eastAsia="MS Mincho" w:hAnsi="MS Mincho"/>
          <w:iCs/>
        </w:rPr>
        <w:t>⊑</w:t>
      </w:r>
      <w:r w:rsidRPr="0038603A">
        <w:rPr>
          <w:rFonts w:eastAsia="MS Mincho" w:hAnsi="MS Mincho"/>
          <w:i/>
          <w:iCs/>
        </w:rPr>
        <w:t xml:space="preserve">  </w:t>
      </w:r>
      <w:r w:rsidRPr="0038603A">
        <w:rPr>
          <w:rFonts w:eastAsia="MS Mincho" w:hAnsi="MS Mincho"/>
          <w:iCs/>
        </w:rPr>
        <w:t>xsd:</w:t>
      </w:r>
      <w:r>
        <w:rPr>
          <w:rFonts w:eastAsia="MS Mincho" w:hAnsi="MS Mincho"/>
          <w:iCs/>
        </w:rPr>
        <w:t>String</w:t>
      </w:r>
    </w:p>
    <w:p w:rsidR="004C3BF6" w:rsidRDefault="004C3BF6" w:rsidP="004C3BF6">
      <w:pPr>
        <w:rPr>
          <w:lang w:val="es-ES"/>
        </w:rPr>
      </w:pPr>
      <w:r w:rsidRPr="00B06B72">
        <w:rPr>
          <w:rFonts w:eastAsia="MS Mincho" w:hAnsi="MS Mincho"/>
          <w:iCs/>
          <w:lang w:val="es-ES"/>
        </w:rPr>
        <w:t xml:space="preserve">(funct </w:t>
      </w:r>
      <w:r w:rsidRPr="00B06B72">
        <w:rPr>
          <w:lang w:val="es-ES"/>
        </w:rPr>
        <w:t>codFis)</w:t>
      </w:r>
    </w:p>
    <w:p w:rsidR="004C3BF6" w:rsidRPr="00B06B72" w:rsidRDefault="004C3BF6" w:rsidP="004C3BF6">
      <w:pPr>
        <w:rPr>
          <w:lang w:val="es-ES"/>
        </w:rPr>
      </w:pPr>
    </w:p>
    <w:p w:rsidR="004C3BF6" w:rsidRPr="00B06B72" w:rsidRDefault="004C3BF6" w:rsidP="004C3BF6">
      <w:pPr>
        <w:rPr>
          <w:lang w:val="es-ES"/>
        </w:rPr>
      </w:pPr>
      <w:r w:rsidRPr="00B06B72">
        <w:rPr>
          <w:rFonts w:eastAsia="MS Mincho" w:hAnsi="MS Mincho"/>
          <w:iCs/>
          <w:lang w:val="es-ES"/>
        </w:rPr>
        <w:t>Persona</w:t>
      </w:r>
      <w:r w:rsidRPr="00B06B72">
        <w:rPr>
          <w:lang w:val="es-ES"/>
        </w:rPr>
        <w:t xml:space="preserve"> </w:t>
      </w:r>
      <w:r w:rsidRPr="00B06B72">
        <w:rPr>
          <w:rFonts w:eastAsia="MS Mincho" w:hAnsi="MS Mincho"/>
          <w:iCs/>
          <w:lang w:val="es-ES"/>
        </w:rPr>
        <w:t>⊑</w:t>
      </w:r>
      <w:r w:rsidRPr="00B06B72">
        <w:rPr>
          <w:rFonts w:eastAsia="MS Mincho" w:hAnsi="MS Mincho"/>
          <w:i/>
          <w:iCs/>
          <w:lang w:val="es-ES"/>
        </w:rPr>
        <w:t xml:space="preserve">  </w:t>
      </w:r>
      <w:r w:rsidRPr="00401EF5">
        <w:rPr>
          <w:rFonts w:ascii="Times" w:hAnsi="Times" w:cs="Times"/>
          <w:i/>
          <w:iCs/>
        </w:rPr>
        <w:t>δ</w:t>
      </w:r>
      <w:r w:rsidRPr="00B06B72">
        <w:rPr>
          <w:rFonts w:ascii="Times" w:hAnsi="Times" w:cs="Times"/>
          <w:lang w:val="es-ES"/>
        </w:rPr>
        <w:t>(</w:t>
      </w:r>
      <w:r w:rsidRPr="00B06B72">
        <w:rPr>
          <w:lang w:val="es-ES"/>
        </w:rPr>
        <w:t>dataN)</w:t>
      </w:r>
    </w:p>
    <w:p w:rsidR="004C3BF6" w:rsidRPr="00B06B72" w:rsidRDefault="004C3BF6" w:rsidP="004C3BF6">
      <w:pPr>
        <w:rPr>
          <w:lang w:val="es-ES"/>
        </w:rPr>
      </w:pPr>
      <w:r w:rsidRPr="00401EF5">
        <w:rPr>
          <w:rFonts w:ascii="Times" w:hAnsi="Times" w:cs="Times"/>
          <w:i/>
          <w:iCs/>
        </w:rPr>
        <w:t>δ</w:t>
      </w:r>
      <w:r w:rsidRPr="00B06B72">
        <w:rPr>
          <w:rFonts w:ascii="Times" w:hAnsi="Times" w:cs="Times"/>
          <w:lang w:val="es-ES"/>
        </w:rPr>
        <w:t>(</w:t>
      </w:r>
      <w:r w:rsidRPr="00B06B72">
        <w:rPr>
          <w:lang w:val="es-ES"/>
        </w:rPr>
        <w:t xml:space="preserve">dataN) </w:t>
      </w:r>
      <w:r w:rsidRPr="00B06B72">
        <w:rPr>
          <w:rFonts w:eastAsia="MS Mincho" w:hAnsi="MS Mincho"/>
          <w:iCs/>
          <w:lang w:val="es-ES"/>
        </w:rPr>
        <w:t>⊑</w:t>
      </w:r>
      <w:r w:rsidRPr="00B06B72">
        <w:rPr>
          <w:rFonts w:eastAsia="MS Mincho" w:hAnsi="MS Mincho"/>
          <w:i/>
          <w:iCs/>
          <w:lang w:val="es-ES"/>
        </w:rPr>
        <w:t xml:space="preserve">  </w:t>
      </w:r>
      <w:r w:rsidRPr="00B06B72">
        <w:rPr>
          <w:rFonts w:eastAsia="MS Mincho" w:hAnsi="MS Mincho"/>
          <w:iCs/>
          <w:lang w:val="es-ES"/>
        </w:rPr>
        <w:t>Persona</w:t>
      </w:r>
    </w:p>
    <w:p w:rsidR="004C3BF6" w:rsidRPr="00B06B72" w:rsidRDefault="004C3BF6" w:rsidP="004C3BF6">
      <w:pPr>
        <w:rPr>
          <w:lang w:val="es-ES"/>
        </w:rPr>
      </w:pPr>
      <w:r w:rsidRPr="00401EF5">
        <w:rPr>
          <w:i/>
          <w:iCs/>
        </w:rPr>
        <w:t>ρ</w:t>
      </w:r>
      <w:r w:rsidRPr="00B06B72">
        <w:rPr>
          <w:rFonts w:ascii="Times" w:hAnsi="Times" w:cs="Times"/>
          <w:lang w:val="es-ES"/>
        </w:rPr>
        <w:t>(</w:t>
      </w:r>
      <w:r w:rsidRPr="00B06B72">
        <w:rPr>
          <w:lang w:val="es-ES"/>
        </w:rPr>
        <w:t xml:space="preserve">dataN) </w:t>
      </w:r>
      <w:r w:rsidRPr="00B06B72">
        <w:rPr>
          <w:rFonts w:eastAsia="MS Mincho" w:hAnsi="MS Mincho"/>
          <w:iCs/>
          <w:lang w:val="es-ES"/>
        </w:rPr>
        <w:t>⊑</w:t>
      </w:r>
      <w:r w:rsidRPr="00B06B72">
        <w:rPr>
          <w:rFonts w:eastAsia="MS Mincho" w:hAnsi="MS Mincho"/>
          <w:i/>
          <w:iCs/>
          <w:lang w:val="es-ES"/>
        </w:rPr>
        <w:t xml:space="preserve">  </w:t>
      </w:r>
      <w:r w:rsidRPr="00B06B72">
        <w:rPr>
          <w:rFonts w:eastAsia="MS Mincho" w:hAnsi="MS Mincho"/>
          <w:iCs/>
          <w:lang w:val="es-ES"/>
        </w:rPr>
        <w:t>xsd:</w:t>
      </w:r>
      <w:r>
        <w:rPr>
          <w:rFonts w:eastAsia="MS Mincho" w:hAnsi="MS Mincho"/>
          <w:iCs/>
          <w:lang w:val="es-ES"/>
        </w:rPr>
        <w:t>String</w:t>
      </w:r>
    </w:p>
    <w:p w:rsidR="004C3BF6" w:rsidRDefault="004C3BF6" w:rsidP="004C3BF6">
      <w:pPr>
        <w:rPr>
          <w:lang w:val="es-ES"/>
        </w:rPr>
      </w:pPr>
      <w:r w:rsidRPr="00B06B72">
        <w:rPr>
          <w:rFonts w:eastAsia="MS Mincho" w:hAnsi="MS Mincho"/>
          <w:iCs/>
          <w:lang w:val="es-ES"/>
        </w:rPr>
        <w:t>(funct</w:t>
      </w:r>
      <w:r w:rsidRPr="00B06B72">
        <w:rPr>
          <w:lang w:val="es-ES"/>
        </w:rPr>
        <w:t xml:space="preserve"> dataN)</w:t>
      </w:r>
    </w:p>
    <w:p w:rsidR="004C3BF6" w:rsidRPr="00B06B72" w:rsidRDefault="004C3BF6" w:rsidP="004C3BF6">
      <w:pPr>
        <w:rPr>
          <w:lang w:val="es-ES"/>
        </w:rPr>
      </w:pPr>
    </w:p>
    <w:p w:rsidR="004C3BF6" w:rsidRPr="00B06B72" w:rsidRDefault="004C3BF6" w:rsidP="004C3BF6">
      <w:pPr>
        <w:rPr>
          <w:lang w:val="es-ES"/>
        </w:rPr>
      </w:pPr>
      <w:r w:rsidRPr="00B06B72">
        <w:rPr>
          <w:rFonts w:eastAsia="MS Mincho" w:hAnsi="MS Mincho"/>
          <w:iCs/>
          <w:lang w:val="es-ES"/>
        </w:rPr>
        <w:t>Persona</w:t>
      </w:r>
      <w:r w:rsidRPr="00B06B72">
        <w:rPr>
          <w:lang w:val="es-ES"/>
        </w:rPr>
        <w:t xml:space="preserve"> </w:t>
      </w:r>
      <w:r w:rsidRPr="00B06B72">
        <w:rPr>
          <w:rFonts w:eastAsia="MS Mincho" w:hAnsi="MS Mincho"/>
          <w:iCs/>
          <w:lang w:val="es-ES"/>
        </w:rPr>
        <w:t>⊑</w:t>
      </w:r>
      <w:r w:rsidRPr="00B06B72">
        <w:rPr>
          <w:rFonts w:eastAsia="MS Mincho" w:hAnsi="MS Mincho"/>
          <w:i/>
          <w:iCs/>
          <w:lang w:val="es-ES"/>
        </w:rPr>
        <w:t xml:space="preserve">  </w:t>
      </w:r>
      <w:r w:rsidRPr="00401EF5">
        <w:rPr>
          <w:rFonts w:ascii="Times" w:hAnsi="Times" w:cs="Times"/>
          <w:i/>
          <w:iCs/>
        </w:rPr>
        <w:t>δ</w:t>
      </w:r>
      <w:r w:rsidRPr="00B06B72">
        <w:rPr>
          <w:rFonts w:ascii="Times" w:hAnsi="Times" w:cs="Times"/>
          <w:lang w:val="es-ES"/>
        </w:rPr>
        <w:t>(</w:t>
      </w:r>
      <w:r w:rsidRPr="00B06B72">
        <w:rPr>
          <w:lang w:val="es-ES"/>
        </w:rPr>
        <w:t>sesso)</w:t>
      </w:r>
    </w:p>
    <w:p w:rsidR="004C3BF6" w:rsidRPr="004C3BF6" w:rsidRDefault="004C3BF6" w:rsidP="004C3BF6">
      <w:pPr>
        <w:rPr>
          <w:lang w:val="es-ES"/>
        </w:rPr>
      </w:pPr>
      <w:r w:rsidRPr="00401EF5">
        <w:rPr>
          <w:rFonts w:ascii="Times" w:hAnsi="Times" w:cs="Times"/>
          <w:i/>
          <w:iCs/>
        </w:rPr>
        <w:t>δ</w:t>
      </w:r>
      <w:r w:rsidRPr="004C3BF6">
        <w:rPr>
          <w:rFonts w:ascii="Times" w:hAnsi="Times" w:cs="Times"/>
          <w:lang w:val="es-ES"/>
        </w:rPr>
        <w:t>(</w:t>
      </w:r>
      <w:r w:rsidRPr="004C3BF6">
        <w:rPr>
          <w:lang w:val="es-ES"/>
        </w:rPr>
        <w:t xml:space="preserve">sesso) </w:t>
      </w:r>
      <w:r w:rsidRPr="004C3BF6">
        <w:rPr>
          <w:rFonts w:eastAsia="MS Mincho" w:hAnsi="MS Mincho"/>
          <w:iCs/>
          <w:lang w:val="es-ES"/>
        </w:rPr>
        <w:t>⊑</w:t>
      </w:r>
      <w:r w:rsidRPr="004C3BF6">
        <w:rPr>
          <w:rFonts w:eastAsia="MS Mincho" w:hAnsi="MS Mincho"/>
          <w:i/>
          <w:iCs/>
          <w:lang w:val="es-ES"/>
        </w:rPr>
        <w:t xml:space="preserve">  </w:t>
      </w:r>
      <w:r w:rsidRPr="004C3BF6">
        <w:rPr>
          <w:rFonts w:eastAsia="MS Mincho" w:hAnsi="MS Mincho"/>
          <w:iCs/>
          <w:lang w:val="es-ES"/>
        </w:rPr>
        <w:t>Persona</w:t>
      </w:r>
    </w:p>
    <w:p w:rsidR="004C3BF6" w:rsidRPr="004C3BF6" w:rsidRDefault="004C3BF6" w:rsidP="004C3BF6">
      <w:pPr>
        <w:rPr>
          <w:lang w:val="en-US"/>
        </w:rPr>
      </w:pPr>
      <w:r w:rsidRPr="00401EF5">
        <w:rPr>
          <w:i/>
          <w:iCs/>
        </w:rPr>
        <w:t>ρ</w:t>
      </w:r>
      <w:r w:rsidRPr="004C3BF6">
        <w:rPr>
          <w:rFonts w:ascii="Times" w:hAnsi="Times" w:cs="Times"/>
          <w:lang w:val="en-US"/>
        </w:rPr>
        <w:t>(</w:t>
      </w:r>
      <w:r w:rsidRPr="004C3BF6">
        <w:rPr>
          <w:lang w:val="en-US"/>
        </w:rPr>
        <w:t xml:space="preserve">sesso) </w:t>
      </w:r>
      <w:r w:rsidRPr="004C3BF6">
        <w:rPr>
          <w:rFonts w:eastAsia="MS Mincho" w:hAnsi="MS Mincho"/>
          <w:iCs/>
          <w:lang w:val="en-US"/>
        </w:rPr>
        <w:t>⊑</w:t>
      </w:r>
      <w:r w:rsidRPr="004C3BF6">
        <w:rPr>
          <w:rFonts w:eastAsia="MS Mincho" w:hAnsi="MS Mincho"/>
          <w:i/>
          <w:iCs/>
          <w:lang w:val="en-US"/>
        </w:rPr>
        <w:t xml:space="preserve">  </w:t>
      </w:r>
      <w:r w:rsidRPr="004C3BF6">
        <w:rPr>
          <w:rFonts w:eastAsia="MS Mincho" w:hAnsi="MS Mincho"/>
          <w:iCs/>
          <w:lang w:val="en-US"/>
        </w:rPr>
        <w:t>xsd:String</w:t>
      </w:r>
    </w:p>
    <w:p w:rsidR="004C3BF6" w:rsidRPr="004C3BF6" w:rsidRDefault="004C3BF6" w:rsidP="004C3BF6">
      <w:pPr>
        <w:rPr>
          <w:lang w:val="en-US"/>
        </w:rPr>
      </w:pPr>
      <w:r w:rsidRPr="004C3BF6">
        <w:rPr>
          <w:rFonts w:eastAsia="MS Mincho" w:hAnsi="MS Mincho"/>
          <w:iCs/>
          <w:lang w:val="en-US"/>
        </w:rPr>
        <w:t>(funct</w:t>
      </w:r>
      <w:r w:rsidRPr="004C3BF6">
        <w:rPr>
          <w:lang w:val="en-US"/>
        </w:rPr>
        <w:t xml:space="preserve"> sesso)</w:t>
      </w:r>
    </w:p>
    <w:p w:rsidR="004C3BF6" w:rsidRPr="008843D8" w:rsidRDefault="004C3BF6" w:rsidP="004C3BF6">
      <w:pPr>
        <w:rPr>
          <w:rFonts w:eastAsia="MS Mincho" w:hAnsi="MS Mincho"/>
          <w:iCs/>
          <w:lang w:val="en-US"/>
        </w:rPr>
      </w:pPr>
    </w:p>
    <w:p w:rsidR="004C3BF6" w:rsidRPr="00425985" w:rsidRDefault="004C3BF6" w:rsidP="004C3BF6">
      <w:pPr>
        <w:rPr>
          <w:rFonts w:eastAsia="MS Mincho" w:hAnsi="MS Mincho"/>
          <w:iCs/>
        </w:rPr>
      </w:pPr>
      <w:r>
        <w:rPr>
          <w:rFonts w:eastAsia="MS Mincho" w:hAnsi="MS Mincho"/>
          <w:iCs/>
        </w:rPr>
        <w:t>Comune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nomeComune</w:t>
      </w:r>
      <w:r w:rsidRPr="00401EF5">
        <w:t>)</w:t>
      </w:r>
    </w:p>
    <w:p w:rsidR="004C3BF6" w:rsidRDefault="004C3BF6" w:rsidP="004C3BF6">
      <w:r w:rsidRPr="00401EF5">
        <w:rPr>
          <w:rFonts w:ascii="Times" w:hAnsi="Times" w:cs="Times"/>
          <w:i/>
          <w:iCs/>
        </w:rPr>
        <w:t>δ</w:t>
      </w:r>
      <w:r w:rsidRPr="00401EF5">
        <w:rPr>
          <w:rFonts w:ascii="Times" w:hAnsi="Times" w:cs="Times"/>
        </w:rPr>
        <w:t>(</w:t>
      </w:r>
      <w:r>
        <w:t>nomeComune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4C3BF6" w:rsidRPr="00401EF5" w:rsidRDefault="004C3BF6" w:rsidP="004C3BF6">
      <w:r w:rsidRPr="00401EF5">
        <w:rPr>
          <w:i/>
          <w:iCs/>
        </w:rPr>
        <w:t>ρ</w:t>
      </w:r>
      <w:r w:rsidRPr="00401EF5">
        <w:rPr>
          <w:rFonts w:ascii="Times" w:hAnsi="Times" w:cs="Times"/>
        </w:rPr>
        <w:t>(</w:t>
      </w:r>
      <w:r>
        <w:t>nomeComune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Pr>
          <w:rFonts w:eastAsia="MS Mincho" w:hAnsi="MS Mincho"/>
          <w:iCs/>
        </w:rPr>
        <w:t>String</w:t>
      </w:r>
    </w:p>
    <w:p w:rsidR="004C3BF6" w:rsidRDefault="004C3BF6" w:rsidP="004C3BF6">
      <w:r>
        <w:rPr>
          <w:rFonts w:eastAsia="MS Mincho" w:hAnsi="MS Mincho"/>
          <w:iCs/>
        </w:rPr>
        <w:t>(</w:t>
      </w:r>
      <w:r w:rsidRPr="00401EF5">
        <w:rPr>
          <w:rFonts w:eastAsia="MS Mincho" w:hAnsi="MS Mincho"/>
          <w:iCs/>
        </w:rPr>
        <w:t>funct</w:t>
      </w:r>
      <w:r>
        <w:rPr>
          <w:rFonts w:eastAsia="MS Mincho" w:hAnsi="MS Mincho"/>
          <w:iCs/>
        </w:rPr>
        <w:t xml:space="preserve"> </w:t>
      </w:r>
      <w:r>
        <w:t>nomeComune)</w:t>
      </w:r>
    </w:p>
    <w:p w:rsidR="004C3BF6" w:rsidRDefault="004C3BF6" w:rsidP="004C3BF6"/>
    <w:p w:rsidR="004C3BF6" w:rsidRPr="00425985" w:rsidRDefault="004C3BF6" w:rsidP="004C3BF6">
      <w:pPr>
        <w:rPr>
          <w:rFonts w:eastAsia="MS Mincho" w:hAnsi="MS Mincho"/>
          <w:iCs/>
        </w:rPr>
      </w:pPr>
      <w:r>
        <w:rPr>
          <w:rFonts w:eastAsia="MS Mincho" w:hAnsi="MS Mincho"/>
          <w:iCs/>
        </w:rPr>
        <w:t>Comune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regione</w:t>
      </w:r>
      <w:r w:rsidRPr="00401EF5">
        <w:t>)</w:t>
      </w:r>
    </w:p>
    <w:p w:rsidR="004C3BF6" w:rsidRDefault="004C3BF6" w:rsidP="004C3BF6">
      <w:r w:rsidRPr="00401EF5">
        <w:rPr>
          <w:rFonts w:ascii="Times" w:hAnsi="Times" w:cs="Times"/>
          <w:i/>
          <w:iCs/>
        </w:rPr>
        <w:t>δ</w:t>
      </w:r>
      <w:r w:rsidRPr="00401EF5">
        <w:rPr>
          <w:rFonts w:ascii="Times" w:hAnsi="Times" w:cs="Times"/>
        </w:rPr>
        <w:t>(</w:t>
      </w:r>
      <w:r>
        <w:t>regione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4C3BF6" w:rsidRPr="00425985" w:rsidRDefault="004C3BF6" w:rsidP="004C3BF6">
      <w:r w:rsidRPr="00401EF5">
        <w:rPr>
          <w:i/>
          <w:iCs/>
        </w:rPr>
        <w:t>ρ</w:t>
      </w:r>
      <w:r w:rsidRPr="00425985">
        <w:rPr>
          <w:rFonts w:ascii="Times" w:hAnsi="Times" w:cs="Times"/>
        </w:rPr>
        <w:t>(</w:t>
      </w:r>
      <w:r w:rsidRPr="00425985">
        <w:t xml:space="preserve">regione) </w:t>
      </w:r>
      <w:r w:rsidRPr="00425985">
        <w:rPr>
          <w:rFonts w:eastAsia="MS Mincho" w:hAnsi="MS Mincho"/>
          <w:iCs/>
        </w:rPr>
        <w:t>⊑</w:t>
      </w:r>
      <w:r w:rsidRPr="00425985">
        <w:rPr>
          <w:rFonts w:eastAsia="MS Mincho" w:hAnsi="MS Mincho"/>
          <w:i/>
          <w:iCs/>
        </w:rPr>
        <w:t xml:space="preserve">  </w:t>
      </w:r>
      <w:r w:rsidRPr="00425985">
        <w:rPr>
          <w:rFonts w:eastAsia="MS Mincho" w:hAnsi="MS Mincho"/>
          <w:iCs/>
        </w:rPr>
        <w:t>xsd:</w:t>
      </w:r>
      <w:r>
        <w:rPr>
          <w:rFonts w:eastAsia="MS Mincho" w:hAnsi="MS Mincho"/>
          <w:iCs/>
        </w:rPr>
        <w:t>String</w:t>
      </w:r>
    </w:p>
    <w:p w:rsidR="004C3BF6" w:rsidRDefault="004C3BF6" w:rsidP="004C3BF6">
      <w:r>
        <w:rPr>
          <w:rFonts w:eastAsia="MS Mincho" w:hAnsi="MS Mincho"/>
          <w:iCs/>
        </w:rPr>
        <w:t>(</w:t>
      </w:r>
      <w:r w:rsidRPr="00B06B72">
        <w:rPr>
          <w:rFonts w:eastAsia="MS Mincho" w:hAnsi="MS Mincho"/>
          <w:iCs/>
        </w:rPr>
        <w:t xml:space="preserve">funct </w:t>
      </w:r>
      <w:r w:rsidRPr="00B06B72">
        <w:t>regione)</w:t>
      </w:r>
    </w:p>
    <w:p w:rsidR="004C3BF6" w:rsidRPr="00B06B72" w:rsidRDefault="004C3BF6" w:rsidP="004C3BF6"/>
    <w:p w:rsidR="004C3BF6" w:rsidRPr="00425985" w:rsidRDefault="004C3BF6" w:rsidP="004C3BF6">
      <w:pPr>
        <w:rPr>
          <w:rFonts w:eastAsia="MS Mincho" w:hAnsi="MS Mincho"/>
          <w:iCs/>
        </w:rPr>
      </w:pPr>
      <w:r>
        <w:rPr>
          <w:rFonts w:eastAsia="MS Mincho" w:hAnsi="MS Mincho"/>
          <w:iCs/>
        </w:rPr>
        <w:t>Comune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salarioMedio</w:t>
      </w:r>
      <w:r w:rsidRPr="00401EF5">
        <w:t>)</w:t>
      </w:r>
    </w:p>
    <w:p w:rsidR="004C3BF6" w:rsidRDefault="004C3BF6" w:rsidP="004C3BF6">
      <w:r w:rsidRPr="00401EF5">
        <w:rPr>
          <w:rFonts w:ascii="Times" w:hAnsi="Times" w:cs="Times"/>
          <w:i/>
          <w:iCs/>
        </w:rPr>
        <w:t>δ</w:t>
      </w:r>
      <w:r w:rsidRPr="00401EF5">
        <w:rPr>
          <w:rFonts w:ascii="Times" w:hAnsi="Times" w:cs="Times"/>
        </w:rPr>
        <w:t>(</w:t>
      </w:r>
      <w:r>
        <w:t>salarioMedio</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4C3BF6" w:rsidRPr="00425985" w:rsidRDefault="004C3BF6" w:rsidP="004C3BF6">
      <w:r w:rsidRPr="00401EF5">
        <w:rPr>
          <w:i/>
          <w:iCs/>
        </w:rPr>
        <w:t>ρ</w:t>
      </w:r>
      <w:r w:rsidRPr="00425985">
        <w:rPr>
          <w:rFonts w:ascii="Times" w:hAnsi="Times" w:cs="Times"/>
        </w:rPr>
        <w:t>(</w:t>
      </w:r>
      <w:r>
        <w:t>salarioMedio</w:t>
      </w:r>
      <w:r w:rsidRPr="00425985">
        <w:t xml:space="preserve">) </w:t>
      </w:r>
      <w:r w:rsidRPr="00425985">
        <w:rPr>
          <w:rFonts w:eastAsia="MS Mincho" w:hAnsi="MS Mincho"/>
          <w:iCs/>
        </w:rPr>
        <w:t>⊑</w:t>
      </w:r>
      <w:r w:rsidRPr="00425985">
        <w:rPr>
          <w:rFonts w:eastAsia="MS Mincho" w:hAnsi="MS Mincho"/>
          <w:i/>
          <w:iCs/>
        </w:rPr>
        <w:t xml:space="preserve">  </w:t>
      </w:r>
      <w:r w:rsidRPr="00425985">
        <w:rPr>
          <w:rFonts w:eastAsia="MS Mincho" w:hAnsi="MS Mincho"/>
          <w:iCs/>
        </w:rPr>
        <w:t>xsd:</w:t>
      </w:r>
      <w:r>
        <w:rPr>
          <w:rFonts w:eastAsia="MS Mincho" w:hAnsi="MS Mincho"/>
          <w:iCs/>
        </w:rPr>
        <w:t>integer</w:t>
      </w:r>
    </w:p>
    <w:p w:rsidR="004C3BF6" w:rsidRDefault="004C3BF6" w:rsidP="004C3BF6">
      <w:r>
        <w:rPr>
          <w:rFonts w:eastAsia="MS Mincho" w:hAnsi="MS Mincho"/>
          <w:iCs/>
        </w:rPr>
        <w:t>(</w:t>
      </w:r>
      <w:r w:rsidRPr="00425985">
        <w:rPr>
          <w:rFonts w:eastAsia="MS Mincho" w:hAnsi="MS Mincho"/>
          <w:iCs/>
        </w:rPr>
        <w:t>funct</w:t>
      </w:r>
      <w:r>
        <w:rPr>
          <w:rFonts w:eastAsia="MS Mincho" w:hAnsi="MS Mincho"/>
          <w:iCs/>
        </w:rPr>
        <w:t xml:space="preserve"> </w:t>
      </w:r>
      <w:r>
        <w:t>salarioMedio</w:t>
      </w:r>
      <w:r w:rsidRPr="00425985">
        <w:t>)</w:t>
      </w:r>
    </w:p>
    <w:p w:rsidR="004C3BF6" w:rsidRDefault="004C3BF6" w:rsidP="004C3BF6">
      <w:pPr>
        <w:rPr>
          <w:rFonts w:eastAsia="MS Mincho" w:hAnsi="MS Mincho"/>
          <w:iCs/>
        </w:rPr>
      </w:pPr>
    </w:p>
    <w:p w:rsidR="004C3BF6" w:rsidRPr="00425985" w:rsidRDefault="004C3BF6" w:rsidP="004C3BF6">
      <w:pPr>
        <w:rPr>
          <w:rFonts w:eastAsia="MS Mincho" w:hAnsi="MS Mincho"/>
          <w:iCs/>
        </w:rPr>
      </w:pPr>
      <w:r>
        <w:rPr>
          <w:rFonts w:eastAsia="MS Mincho" w:hAnsi="MS Mincho"/>
          <w:iCs/>
        </w:rPr>
        <w:t>Teatro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nomeTeatro</w:t>
      </w:r>
      <w:r w:rsidRPr="00401EF5">
        <w:t>)</w:t>
      </w:r>
    </w:p>
    <w:p w:rsidR="004C3BF6" w:rsidRDefault="004C3BF6" w:rsidP="004C3BF6">
      <w:r w:rsidRPr="00401EF5">
        <w:rPr>
          <w:rFonts w:ascii="Times" w:hAnsi="Times" w:cs="Times"/>
          <w:i/>
          <w:iCs/>
        </w:rPr>
        <w:t>δ</w:t>
      </w:r>
      <w:r w:rsidRPr="00401EF5">
        <w:rPr>
          <w:rFonts w:ascii="Times" w:hAnsi="Times" w:cs="Times"/>
        </w:rPr>
        <w:t>(</w:t>
      </w:r>
      <w:r>
        <w:t>nomeTeatro</w:t>
      </w:r>
      <w:r w:rsidRPr="00401EF5">
        <w:t xml:space="preserve">) </w:t>
      </w:r>
      <w:r w:rsidRPr="00401EF5">
        <w:rPr>
          <w:rFonts w:eastAsia="MS Mincho" w:hAnsi="MS Mincho"/>
          <w:iCs/>
        </w:rPr>
        <w:t>⊑</w:t>
      </w:r>
      <w:r w:rsidRPr="00401EF5">
        <w:rPr>
          <w:rFonts w:eastAsia="MS Mincho" w:hAnsi="MS Mincho"/>
          <w:i/>
          <w:iCs/>
        </w:rPr>
        <w:t xml:space="preserve">  </w:t>
      </w:r>
      <w:r>
        <w:t>Teatro</w:t>
      </w:r>
    </w:p>
    <w:p w:rsidR="004C3BF6" w:rsidRPr="00401EF5" w:rsidRDefault="004C3BF6" w:rsidP="004C3BF6">
      <w:r w:rsidRPr="00401EF5">
        <w:rPr>
          <w:i/>
          <w:iCs/>
        </w:rPr>
        <w:t>ρ</w:t>
      </w:r>
      <w:r w:rsidRPr="00401EF5">
        <w:rPr>
          <w:rFonts w:ascii="Times" w:hAnsi="Times" w:cs="Times"/>
        </w:rPr>
        <w:t>(</w:t>
      </w:r>
      <w:r>
        <w:t>nomeTeatro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Pr>
          <w:rFonts w:eastAsia="MS Mincho" w:hAnsi="MS Mincho"/>
          <w:iCs/>
        </w:rPr>
        <w:t>String</w:t>
      </w:r>
    </w:p>
    <w:p w:rsidR="004C3BF6" w:rsidRDefault="004C3BF6" w:rsidP="004C3BF6">
      <w:r>
        <w:rPr>
          <w:rFonts w:eastAsia="MS Mincho" w:hAnsi="MS Mincho"/>
          <w:iCs/>
        </w:rPr>
        <w:t>(</w:t>
      </w:r>
      <w:r w:rsidRPr="00401EF5">
        <w:rPr>
          <w:rFonts w:eastAsia="MS Mincho" w:hAnsi="MS Mincho"/>
          <w:iCs/>
        </w:rPr>
        <w:t>funct</w:t>
      </w:r>
      <w:r>
        <w:rPr>
          <w:rFonts w:eastAsia="MS Mincho" w:hAnsi="MS Mincho"/>
          <w:iCs/>
        </w:rPr>
        <w:t xml:space="preserve"> </w:t>
      </w:r>
      <w:r>
        <w:t>nomeTeatro)</w:t>
      </w:r>
    </w:p>
    <w:p w:rsidR="004C3BF6" w:rsidRDefault="004C3BF6" w:rsidP="004C3BF6"/>
    <w:p w:rsidR="004C3BF6" w:rsidRPr="00425985" w:rsidRDefault="004C3BF6" w:rsidP="004C3BF6">
      <w:pPr>
        <w:rPr>
          <w:rFonts w:eastAsia="MS Mincho" w:hAnsi="MS Mincho"/>
          <w:iCs/>
        </w:rPr>
      </w:pPr>
      <w:r>
        <w:rPr>
          <w:rFonts w:eastAsia="MS Mincho" w:hAnsi="MS Mincho"/>
          <w:iCs/>
        </w:rPr>
        <w:t>Teatro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annoFond</w:t>
      </w:r>
      <w:r w:rsidRPr="00401EF5">
        <w:t>)</w:t>
      </w:r>
    </w:p>
    <w:p w:rsidR="004C3BF6" w:rsidRDefault="004C3BF6" w:rsidP="004C3BF6">
      <w:r w:rsidRPr="00401EF5">
        <w:rPr>
          <w:rFonts w:ascii="Times" w:hAnsi="Times" w:cs="Times"/>
          <w:i/>
          <w:iCs/>
        </w:rPr>
        <w:t>δ</w:t>
      </w:r>
      <w:r w:rsidRPr="00401EF5">
        <w:rPr>
          <w:rFonts w:ascii="Times" w:hAnsi="Times" w:cs="Times"/>
        </w:rPr>
        <w:t>(</w:t>
      </w:r>
      <w:r>
        <w:t>annoFond</w:t>
      </w:r>
      <w:r w:rsidRPr="00401EF5">
        <w:t xml:space="preserve">) </w:t>
      </w:r>
      <w:r w:rsidRPr="00401EF5">
        <w:rPr>
          <w:rFonts w:eastAsia="MS Mincho" w:hAnsi="MS Mincho"/>
          <w:iCs/>
        </w:rPr>
        <w:t>⊑</w:t>
      </w:r>
      <w:r w:rsidRPr="00401EF5">
        <w:rPr>
          <w:rFonts w:eastAsia="MS Mincho" w:hAnsi="MS Mincho"/>
          <w:i/>
          <w:iCs/>
        </w:rPr>
        <w:t xml:space="preserve">  </w:t>
      </w:r>
      <w:r>
        <w:t>Teatro</w:t>
      </w:r>
    </w:p>
    <w:p w:rsidR="004C3BF6" w:rsidRPr="00B06B72" w:rsidRDefault="004C3BF6" w:rsidP="004C3BF6">
      <w:r w:rsidRPr="00401EF5">
        <w:rPr>
          <w:i/>
          <w:iCs/>
        </w:rPr>
        <w:t>ρ</w:t>
      </w:r>
      <w:r w:rsidRPr="00B06B72">
        <w:rPr>
          <w:rFonts w:ascii="Times" w:hAnsi="Times" w:cs="Times"/>
        </w:rPr>
        <w:t>(</w:t>
      </w:r>
      <w:r w:rsidRPr="00B06B72">
        <w:t xml:space="preserve">annoFond) </w:t>
      </w:r>
      <w:r w:rsidRPr="00B06B72">
        <w:rPr>
          <w:rFonts w:eastAsia="MS Mincho" w:hAnsi="MS Mincho"/>
          <w:iCs/>
        </w:rPr>
        <w:t>⊑</w:t>
      </w:r>
      <w:r w:rsidRPr="00B06B72">
        <w:rPr>
          <w:rFonts w:eastAsia="MS Mincho" w:hAnsi="MS Mincho"/>
          <w:i/>
          <w:iCs/>
        </w:rPr>
        <w:t xml:space="preserve">  </w:t>
      </w:r>
      <w:r w:rsidRPr="00B06B72">
        <w:rPr>
          <w:rFonts w:eastAsia="MS Mincho" w:hAnsi="MS Mincho"/>
          <w:iCs/>
        </w:rPr>
        <w:t>xsd:</w:t>
      </w:r>
      <w:r>
        <w:rPr>
          <w:rFonts w:eastAsia="MS Mincho" w:hAnsi="MS Mincho"/>
          <w:iCs/>
        </w:rPr>
        <w:t>int</w:t>
      </w:r>
    </w:p>
    <w:p w:rsidR="004C3BF6" w:rsidRDefault="004C3BF6" w:rsidP="004C3BF6">
      <w:r w:rsidRPr="00B06B72">
        <w:rPr>
          <w:rFonts w:eastAsia="MS Mincho" w:hAnsi="MS Mincho"/>
          <w:iCs/>
        </w:rPr>
        <w:t xml:space="preserve">(funct </w:t>
      </w:r>
      <w:r w:rsidRPr="00B06B72">
        <w:t>annoFond)</w:t>
      </w:r>
    </w:p>
    <w:p w:rsidR="004C3BF6" w:rsidRDefault="004C3BF6" w:rsidP="004C3BF6">
      <w:pPr>
        <w:rPr>
          <w:rFonts w:eastAsia="MS Mincho" w:hAnsi="MS Mincho"/>
          <w:iCs/>
        </w:rPr>
      </w:pPr>
    </w:p>
    <w:p w:rsidR="004C3BF6" w:rsidRPr="00425985" w:rsidRDefault="004C3BF6" w:rsidP="004C3BF6">
      <w:pPr>
        <w:rPr>
          <w:rFonts w:eastAsia="MS Mincho" w:hAnsi="MS Mincho"/>
          <w:iCs/>
        </w:rPr>
      </w:pPr>
      <w:r>
        <w:rPr>
          <w:rFonts w:eastAsia="MS Mincho" w:hAnsi="MS Mincho"/>
          <w:iCs/>
        </w:rPr>
        <w:t xml:space="preserve">Posto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num</w:t>
      </w:r>
      <w:r w:rsidRPr="00401EF5">
        <w:t>)</w:t>
      </w:r>
    </w:p>
    <w:p w:rsidR="004C3BF6" w:rsidRDefault="004C3BF6" w:rsidP="004C3BF6">
      <w:r w:rsidRPr="00401EF5">
        <w:rPr>
          <w:rFonts w:ascii="Times" w:hAnsi="Times" w:cs="Times"/>
          <w:i/>
          <w:iCs/>
        </w:rPr>
        <w:t>δ</w:t>
      </w:r>
      <w:r w:rsidRPr="00401EF5">
        <w:rPr>
          <w:rFonts w:ascii="Times" w:hAnsi="Times" w:cs="Times"/>
        </w:rPr>
        <w:t>(</w:t>
      </w:r>
      <w:r>
        <w:t>num</w:t>
      </w:r>
      <w:r w:rsidRPr="00401EF5">
        <w:t xml:space="preserve">) </w:t>
      </w:r>
      <w:r w:rsidRPr="00401EF5">
        <w:rPr>
          <w:rFonts w:eastAsia="MS Mincho" w:hAnsi="MS Mincho"/>
          <w:iCs/>
        </w:rPr>
        <w:t>⊑</w:t>
      </w:r>
      <w:r w:rsidRPr="00401EF5">
        <w:rPr>
          <w:rFonts w:eastAsia="MS Mincho" w:hAnsi="MS Mincho"/>
          <w:i/>
          <w:iCs/>
        </w:rPr>
        <w:t xml:space="preserve">  </w:t>
      </w:r>
      <w:r>
        <w:t>Posto</w:t>
      </w:r>
    </w:p>
    <w:p w:rsidR="004C3BF6" w:rsidRPr="004C3BF6" w:rsidRDefault="004C3BF6" w:rsidP="004C3BF6">
      <w:pPr>
        <w:rPr>
          <w:lang w:val="en-US"/>
        </w:rPr>
      </w:pPr>
      <w:r w:rsidRPr="00401EF5">
        <w:rPr>
          <w:i/>
          <w:iCs/>
        </w:rPr>
        <w:t>ρ</w:t>
      </w:r>
      <w:r w:rsidRPr="004C3BF6">
        <w:rPr>
          <w:rFonts w:ascii="Times" w:hAnsi="Times" w:cs="Times"/>
          <w:lang w:val="en-US"/>
        </w:rPr>
        <w:t>(</w:t>
      </w:r>
      <w:r w:rsidRPr="004C3BF6">
        <w:rPr>
          <w:lang w:val="en-US"/>
        </w:rPr>
        <w:t xml:space="preserve">num) </w:t>
      </w:r>
      <w:r w:rsidRPr="004C3BF6">
        <w:rPr>
          <w:rFonts w:eastAsia="MS Mincho" w:hAnsi="MS Mincho"/>
          <w:iCs/>
          <w:lang w:val="en-US"/>
        </w:rPr>
        <w:t>⊑</w:t>
      </w:r>
      <w:r w:rsidRPr="004C3BF6">
        <w:rPr>
          <w:rFonts w:eastAsia="MS Mincho" w:hAnsi="MS Mincho"/>
          <w:i/>
          <w:iCs/>
          <w:lang w:val="en-US"/>
        </w:rPr>
        <w:t xml:space="preserve">  </w:t>
      </w:r>
      <w:r w:rsidRPr="004C3BF6">
        <w:rPr>
          <w:rFonts w:eastAsia="MS Mincho" w:hAnsi="MS Mincho"/>
          <w:iCs/>
          <w:lang w:val="en-US"/>
        </w:rPr>
        <w:t>xsd:integer</w:t>
      </w:r>
    </w:p>
    <w:p w:rsidR="004C3BF6" w:rsidRPr="004C3BF6" w:rsidRDefault="004C3BF6" w:rsidP="004C3BF6">
      <w:pPr>
        <w:rPr>
          <w:lang w:val="en-US"/>
        </w:rPr>
      </w:pPr>
      <w:r w:rsidRPr="004C3BF6">
        <w:rPr>
          <w:rFonts w:eastAsia="MS Mincho" w:hAnsi="MS Mincho"/>
          <w:iCs/>
          <w:lang w:val="en-US"/>
        </w:rPr>
        <w:t xml:space="preserve">(funct </w:t>
      </w:r>
      <w:r w:rsidRPr="004C3BF6">
        <w:rPr>
          <w:lang w:val="en-US"/>
        </w:rPr>
        <w:t>num)</w:t>
      </w:r>
    </w:p>
    <w:p w:rsidR="004C3BF6" w:rsidRPr="008843D8" w:rsidRDefault="004C3BF6" w:rsidP="004C3BF6">
      <w:pPr>
        <w:rPr>
          <w:rFonts w:eastAsia="MS Mincho" w:hAnsi="MS Mincho"/>
          <w:iCs/>
          <w:lang w:val="en-US"/>
        </w:rPr>
      </w:pPr>
    </w:p>
    <w:p w:rsidR="004C3BF6" w:rsidRPr="00425985" w:rsidRDefault="004C3BF6" w:rsidP="004C3BF6">
      <w:pPr>
        <w:rPr>
          <w:rFonts w:eastAsia="MS Mincho" w:hAnsi="MS Mincho"/>
          <w:iCs/>
        </w:rPr>
      </w:pPr>
      <w:r>
        <w:rPr>
          <w:rFonts w:eastAsia="MS Mincho" w:hAnsi="MS Mincho"/>
          <w:iCs/>
        </w:rPr>
        <w:t xml:space="preserve">Posto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fila</w:t>
      </w:r>
      <w:r w:rsidRPr="00401EF5">
        <w:t>)</w:t>
      </w:r>
    </w:p>
    <w:p w:rsidR="004C3BF6" w:rsidRDefault="004C3BF6" w:rsidP="004C3BF6">
      <w:r w:rsidRPr="00401EF5">
        <w:rPr>
          <w:rFonts w:ascii="Times" w:hAnsi="Times" w:cs="Times"/>
          <w:i/>
          <w:iCs/>
        </w:rPr>
        <w:lastRenderedPageBreak/>
        <w:t>δ</w:t>
      </w:r>
      <w:r w:rsidRPr="00401EF5">
        <w:rPr>
          <w:rFonts w:ascii="Times" w:hAnsi="Times" w:cs="Times"/>
        </w:rPr>
        <w:t>(</w:t>
      </w:r>
      <w:r>
        <w:t>fila</w:t>
      </w:r>
      <w:r w:rsidRPr="00401EF5">
        <w:t xml:space="preserve">) </w:t>
      </w:r>
      <w:r w:rsidRPr="00401EF5">
        <w:rPr>
          <w:rFonts w:eastAsia="MS Mincho" w:hAnsi="MS Mincho"/>
          <w:iCs/>
        </w:rPr>
        <w:t>⊑</w:t>
      </w:r>
      <w:r w:rsidRPr="00401EF5">
        <w:rPr>
          <w:rFonts w:eastAsia="MS Mincho" w:hAnsi="MS Mincho"/>
          <w:i/>
          <w:iCs/>
        </w:rPr>
        <w:t xml:space="preserve">  </w:t>
      </w:r>
      <w:r>
        <w:t>Posto</w:t>
      </w:r>
    </w:p>
    <w:p w:rsidR="004C3BF6" w:rsidRPr="008843D8" w:rsidRDefault="004C3BF6" w:rsidP="004C3BF6">
      <w:pPr>
        <w:rPr>
          <w:lang w:val="en-US"/>
        </w:rPr>
      </w:pPr>
      <w:r w:rsidRPr="00401EF5">
        <w:rPr>
          <w:i/>
          <w:iCs/>
        </w:rPr>
        <w:t>ρ</w:t>
      </w:r>
      <w:r w:rsidRPr="008843D8">
        <w:rPr>
          <w:rFonts w:ascii="Times" w:hAnsi="Times" w:cs="Times"/>
          <w:lang w:val="en-US"/>
        </w:rPr>
        <w:t>(</w:t>
      </w:r>
      <w:r w:rsidRPr="008843D8">
        <w:rPr>
          <w:lang w:val="en-US"/>
        </w:rPr>
        <w:t xml:space="preserve">fila) </w:t>
      </w:r>
      <w:r w:rsidRPr="008843D8">
        <w:rPr>
          <w:rFonts w:eastAsia="MS Mincho" w:hAnsi="MS Mincho"/>
          <w:iCs/>
          <w:lang w:val="en-US"/>
        </w:rPr>
        <w:t>⊑</w:t>
      </w:r>
      <w:r w:rsidRPr="008843D8">
        <w:rPr>
          <w:rFonts w:eastAsia="MS Mincho" w:hAnsi="MS Mincho"/>
          <w:i/>
          <w:iCs/>
          <w:lang w:val="en-US"/>
        </w:rPr>
        <w:t xml:space="preserve">  </w:t>
      </w:r>
      <w:r w:rsidRPr="008843D8">
        <w:rPr>
          <w:rFonts w:eastAsia="MS Mincho" w:hAnsi="MS Mincho"/>
          <w:iCs/>
          <w:lang w:val="en-US"/>
        </w:rPr>
        <w:t>xsd:integer</w:t>
      </w:r>
    </w:p>
    <w:p w:rsidR="004C3BF6" w:rsidRPr="008843D8" w:rsidRDefault="004C3BF6" w:rsidP="004C3BF6">
      <w:pPr>
        <w:rPr>
          <w:lang w:val="en-US"/>
        </w:rPr>
      </w:pPr>
      <w:r w:rsidRPr="008843D8">
        <w:rPr>
          <w:rFonts w:eastAsia="MS Mincho" w:hAnsi="MS Mincho"/>
          <w:iCs/>
          <w:lang w:val="en-US"/>
        </w:rPr>
        <w:t xml:space="preserve">(funct </w:t>
      </w:r>
      <w:r w:rsidRPr="008843D8">
        <w:rPr>
          <w:lang w:val="en-US"/>
        </w:rPr>
        <w:t>fila)</w:t>
      </w:r>
    </w:p>
    <w:p w:rsidR="004C3BF6" w:rsidRPr="008843D8" w:rsidRDefault="004C3BF6" w:rsidP="004C3BF6">
      <w:pPr>
        <w:rPr>
          <w:lang w:val="en-US"/>
        </w:rPr>
      </w:pPr>
    </w:p>
    <w:p w:rsidR="004C3BF6" w:rsidRPr="00425985" w:rsidRDefault="004C3BF6" w:rsidP="004C3BF6">
      <w:pPr>
        <w:rPr>
          <w:rFonts w:eastAsia="MS Mincho" w:hAnsi="MS Mincho"/>
          <w:iCs/>
        </w:rPr>
      </w:pPr>
      <w:r>
        <w:rPr>
          <w:rFonts w:eastAsia="MS Mincho" w:hAnsi="MS Mincho"/>
          <w:iCs/>
        </w:rPr>
        <w:t xml:space="preserve">Posto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categoria</w:t>
      </w:r>
      <w:r w:rsidRPr="00401EF5">
        <w:t>)</w:t>
      </w:r>
    </w:p>
    <w:p w:rsidR="004C3BF6" w:rsidRDefault="004C3BF6" w:rsidP="004C3BF6">
      <w:r w:rsidRPr="00401EF5">
        <w:rPr>
          <w:rFonts w:ascii="Times" w:hAnsi="Times" w:cs="Times"/>
          <w:i/>
          <w:iCs/>
        </w:rPr>
        <w:t>δ</w:t>
      </w:r>
      <w:r w:rsidRPr="00401EF5">
        <w:rPr>
          <w:rFonts w:ascii="Times" w:hAnsi="Times" w:cs="Times"/>
        </w:rPr>
        <w:t>(</w:t>
      </w:r>
      <w:r>
        <w:t>categoria</w:t>
      </w:r>
      <w:r w:rsidRPr="00401EF5">
        <w:t xml:space="preserve">) </w:t>
      </w:r>
      <w:r w:rsidRPr="00401EF5">
        <w:rPr>
          <w:rFonts w:eastAsia="MS Mincho" w:hAnsi="MS Mincho"/>
          <w:iCs/>
        </w:rPr>
        <w:t>⊑</w:t>
      </w:r>
      <w:r w:rsidRPr="00401EF5">
        <w:rPr>
          <w:rFonts w:eastAsia="MS Mincho" w:hAnsi="MS Mincho"/>
          <w:i/>
          <w:iCs/>
        </w:rPr>
        <w:t xml:space="preserve">  </w:t>
      </w:r>
      <w:r>
        <w:t>Posto</w:t>
      </w:r>
    </w:p>
    <w:p w:rsidR="004C3BF6" w:rsidRPr="008843D8" w:rsidRDefault="004C3BF6" w:rsidP="004C3BF6">
      <w:pPr>
        <w:rPr>
          <w:lang w:val="en-US"/>
        </w:rPr>
      </w:pPr>
      <w:r w:rsidRPr="00401EF5">
        <w:rPr>
          <w:i/>
          <w:iCs/>
        </w:rPr>
        <w:t>ρ</w:t>
      </w:r>
      <w:r w:rsidRPr="008843D8">
        <w:rPr>
          <w:rFonts w:ascii="Times" w:hAnsi="Times" w:cs="Times"/>
          <w:lang w:val="en-US"/>
        </w:rPr>
        <w:t>(</w:t>
      </w:r>
      <w:r w:rsidRPr="008843D8">
        <w:rPr>
          <w:lang w:val="en-US"/>
        </w:rPr>
        <w:t xml:space="preserve">categoria) </w:t>
      </w:r>
      <w:r w:rsidRPr="008843D8">
        <w:rPr>
          <w:rFonts w:eastAsia="MS Mincho" w:hAnsi="MS Mincho"/>
          <w:iCs/>
          <w:lang w:val="en-US"/>
        </w:rPr>
        <w:t>⊑</w:t>
      </w:r>
      <w:r w:rsidRPr="008843D8">
        <w:rPr>
          <w:rFonts w:eastAsia="MS Mincho" w:hAnsi="MS Mincho"/>
          <w:i/>
          <w:iCs/>
          <w:lang w:val="en-US"/>
        </w:rPr>
        <w:t xml:space="preserve">  </w:t>
      </w:r>
      <w:r w:rsidRPr="008843D8">
        <w:rPr>
          <w:rFonts w:eastAsia="MS Mincho" w:hAnsi="MS Mincho"/>
          <w:iCs/>
          <w:lang w:val="en-US"/>
        </w:rPr>
        <w:t>xsd:String</w:t>
      </w:r>
    </w:p>
    <w:p w:rsidR="004C3BF6" w:rsidRPr="008843D8" w:rsidRDefault="004C3BF6" w:rsidP="004C3BF6">
      <w:pPr>
        <w:rPr>
          <w:lang w:val="en-US"/>
        </w:rPr>
      </w:pPr>
      <w:r w:rsidRPr="008843D8">
        <w:rPr>
          <w:rFonts w:eastAsia="MS Mincho" w:hAnsi="MS Mincho"/>
          <w:iCs/>
          <w:lang w:val="en-US"/>
        </w:rPr>
        <w:t xml:space="preserve">(funct </w:t>
      </w:r>
      <w:r w:rsidRPr="008843D8">
        <w:rPr>
          <w:lang w:val="en-US"/>
        </w:rPr>
        <w:t>categoria)</w:t>
      </w:r>
    </w:p>
    <w:p w:rsidR="004C3BF6" w:rsidRPr="008843D8" w:rsidRDefault="004C3BF6" w:rsidP="004C3BF6">
      <w:pPr>
        <w:rPr>
          <w:rFonts w:eastAsia="MS Mincho" w:hAnsi="MS Mincho"/>
          <w:iCs/>
          <w:lang w:val="en-US"/>
        </w:rPr>
      </w:pPr>
    </w:p>
    <w:p w:rsidR="004C3BF6" w:rsidRPr="00425985" w:rsidRDefault="004C3BF6" w:rsidP="004C3BF6">
      <w:pPr>
        <w:rPr>
          <w:rFonts w:eastAsia="MS Mincho" w:hAnsi="MS Mincho"/>
          <w:iCs/>
        </w:rPr>
      </w:pPr>
      <w:r>
        <w:rPr>
          <w:rFonts w:eastAsia="MS Mincho" w:hAnsi="MS Mincho"/>
          <w:iCs/>
        </w:rPr>
        <w:t xml:space="preserve">PostoAssegnato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datoPosto</w:t>
      </w:r>
      <w:r w:rsidRPr="00401EF5">
        <w:t>)</w:t>
      </w:r>
    </w:p>
    <w:p w:rsidR="004C3BF6" w:rsidRDefault="004C3BF6" w:rsidP="004C3BF6">
      <w:r w:rsidRPr="00401EF5">
        <w:rPr>
          <w:rFonts w:ascii="Times" w:hAnsi="Times" w:cs="Times"/>
          <w:i/>
          <w:iCs/>
        </w:rPr>
        <w:t>δ</w:t>
      </w:r>
      <w:r w:rsidRPr="00401EF5">
        <w:rPr>
          <w:rFonts w:ascii="Times" w:hAnsi="Times" w:cs="Times"/>
        </w:rPr>
        <w:t>(</w:t>
      </w:r>
      <w:r>
        <w:t>datoPosto</w:t>
      </w:r>
      <w:r w:rsidRPr="00401EF5">
        <w:t xml:space="preserve">) </w:t>
      </w:r>
      <w:r w:rsidRPr="00401EF5">
        <w:rPr>
          <w:rFonts w:eastAsia="MS Mincho" w:hAnsi="MS Mincho"/>
          <w:iCs/>
        </w:rPr>
        <w:t>⊑</w:t>
      </w:r>
      <w:r w:rsidRPr="00401EF5">
        <w:rPr>
          <w:rFonts w:eastAsia="MS Mincho" w:hAnsi="MS Mincho"/>
          <w:i/>
          <w:iCs/>
        </w:rPr>
        <w:t xml:space="preserve">  </w:t>
      </w:r>
      <w:r>
        <w:t>PostoAssegnato</w:t>
      </w:r>
    </w:p>
    <w:p w:rsidR="004C3BF6" w:rsidRPr="00994C8E" w:rsidRDefault="004C3BF6" w:rsidP="004C3BF6">
      <w:r w:rsidRPr="00401EF5">
        <w:rPr>
          <w:i/>
          <w:iCs/>
        </w:rPr>
        <w:t>ρ</w:t>
      </w:r>
      <w:r w:rsidRPr="00994C8E">
        <w:rPr>
          <w:rFonts w:ascii="Times" w:hAnsi="Times" w:cs="Times"/>
        </w:rPr>
        <w:t>(</w:t>
      </w:r>
      <w:r>
        <w:t>datoPosto</w:t>
      </w:r>
      <w:r w:rsidRPr="00994C8E">
        <w:t xml:space="preserve">) </w:t>
      </w:r>
      <w:r w:rsidRPr="00994C8E">
        <w:rPr>
          <w:rFonts w:eastAsia="MS Mincho" w:hAnsi="MS Mincho"/>
          <w:iCs/>
        </w:rPr>
        <w:t>⊑</w:t>
      </w:r>
      <w:r w:rsidRPr="00994C8E">
        <w:rPr>
          <w:rFonts w:eastAsia="MS Mincho" w:hAnsi="MS Mincho"/>
          <w:i/>
          <w:iCs/>
        </w:rPr>
        <w:t xml:space="preserve">  </w:t>
      </w:r>
      <w:r w:rsidRPr="00994C8E">
        <w:rPr>
          <w:rFonts w:eastAsia="MS Mincho" w:hAnsi="MS Mincho"/>
          <w:iCs/>
        </w:rPr>
        <w:t>xsd:date</w:t>
      </w:r>
    </w:p>
    <w:p w:rsidR="004C3BF6" w:rsidRDefault="004C3BF6" w:rsidP="004C3BF6">
      <w:r>
        <w:rPr>
          <w:rFonts w:eastAsia="MS Mincho" w:hAnsi="MS Mincho"/>
          <w:iCs/>
        </w:rPr>
        <w:t>(</w:t>
      </w:r>
      <w:r w:rsidRPr="00B06B72">
        <w:rPr>
          <w:rFonts w:eastAsia="MS Mincho" w:hAnsi="MS Mincho"/>
          <w:iCs/>
        </w:rPr>
        <w:t xml:space="preserve">funct </w:t>
      </w:r>
      <w:r>
        <w:t>datoPosto</w:t>
      </w:r>
      <w:r w:rsidRPr="00B06B72">
        <w:t>)</w:t>
      </w:r>
    </w:p>
    <w:p w:rsidR="004C3BF6" w:rsidRDefault="004C3BF6" w:rsidP="004C3BF6"/>
    <w:p w:rsidR="004C3BF6" w:rsidRPr="00425985" w:rsidRDefault="004C3BF6" w:rsidP="004C3BF6">
      <w:pPr>
        <w:rPr>
          <w:rFonts w:eastAsia="MS Mincho" w:hAnsi="MS Mincho"/>
          <w:iCs/>
        </w:rPr>
      </w:pPr>
      <w:r>
        <w:rPr>
          <w:rFonts w:eastAsia="MS Mincho" w:hAnsi="MS Mincho"/>
          <w:iCs/>
        </w:rPr>
        <w:t xml:space="preserve">Collettiva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sconto</w:t>
      </w:r>
      <w:r w:rsidRPr="00401EF5">
        <w:t>)</w:t>
      </w:r>
    </w:p>
    <w:p w:rsidR="004C3BF6" w:rsidRDefault="004C3BF6" w:rsidP="004C3BF6">
      <w:r w:rsidRPr="00401EF5">
        <w:rPr>
          <w:rFonts w:ascii="Times" w:hAnsi="Times" w:cs="Times"/>
          <w:i/>
          <w:iCs/>
        </w:rPr>
        <w:t>δ</w:t>
      </w:r>
      <w:r w:rsidRPr="00401EF5">
        <w:rPr>
          <w:rFonts w:ascii="Times" w:hAnsi="Times" w:cs="Times"/>
        </w:rPr>
        <w:t>(</w:t>
      </w:r>
      <w:r>
        <w:t>sconto</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Collettiva</w:t>
      </w:r>
    </w:p>
    <w:p w:rsidR="004C3BF6" w:rsidRPr="00B06B72" w:rsidRDefault="004C3BF6" w:rsidP="004C3BF6">
      <w:r w:rsidRPr="00401EF5">
        <w:rPr>
          <w:i/>
          <w:iCs/>
        </w:rPr>
        <w:t>ρ</w:t>
      </w:r>
      <w:r w:rsidRPr="00B06B72">
        <w:rPr>
          <w:rFonts w:ascii="Times" w:hAnsi="Times" w:cs="Times"/>
        </w:rPr>
        <w:t>(</w:t>
      </w:r>
      <w:r w:rsidRPr="00B06B72">
        <w:t xml:space="preserve">sconto) </w:t>
      </w:r>
      <w:r w:rsidRPr="00B06B72">
        <w:rPr>
          <w:rFonts w:eastAsia="MS Mincho" w:hAnsi="MS Mincho"/>
          <w:iCs/>
        </w:rPr>
        <w:t>⊑</w:t>
      </w:r>
      <w:r w:rsidRPr="00B06B72">
        <w:rPr>
          <w:rFonts w:eastAsia="MS Mincho" w:hAnsi="MS Mincho"/>
          <w:i/>
          <w:iCs/>
        </w:rPr>
        <w:t xml:space="preserve">  </w:t>
      </w:r>
      <w:r w:rsidRPr="00B06B72">
        <w:rPr>
          <w:rFonts w:eastAsia="MS Mincho" w:hAnsi="MS Mincho"/>
          <w:iCs/>
        </w:rPr>
        <w:t>xsd:int</w:t>
      </w:r>
      <w:r>
        <w:rPr>
          <w:rFonts w:eastAsia="MS Mincho" w:hAnsi="MS Mincho"/>
          <w:iCs/>
        </w:rPr>
        <w:t>eger</w:t>
      </w:r>
    </w:p>
    <w:p w:rsidR="004C3BF6" w:rsidRDefault="004C3BF6" w:rsidP="004C3BF6">
      <w:r w:rsidRPr="00B06B72">
        <w:rPr>
          <w:rFonts w:eastAsia="MS Mincho" w:hAnsi="MS Mincho"/>
          <w:iCs/>
        </w:rPr>
        <w:t xml:space="preserve">(funct </w:t>
      </w:r>
      <w:r w:rsidRPr="00B06B72">
        <w:t>sconto)</w:t>
      </w:r>
    </w:p>
    <w:p w:rsidR="004C3BF6" w:rsidRPr="008843D8" w:rsidRDefault="004C3BF6" w:rsidP="000C4837">
      <w:pPr>
        <w:rPr>
          <w:rFonts w:ascii="Times New Roman" w:hAnsi="Times New Roman" w:cs="Times New Roman"/>
          <w:sz w:val="32"/>
          <w:szCs w:val="32"/>
        </w:rPr>
      </w:pPr>
    </w:p>
    <w:p w:rsidR="004C3BF6" w:rsidRPr="00425985" w:rsidRDefault="004C3BF6" w:rsidP="004C3BF6">
      <w:pPr>
        <w:rPr>
          <w:rFonts w:eastAsia="MS Mincho" w:hAnsi="MS Mincho"/>
          <w:iCs/>
        </w:rPr>
      </w:pPr>
      <w:r>
        <w:rPr>
          <w:rFonts w:eastAsia="MS Mincho" w:hAnsi="MS Mincho"/>
          <w:iCs/>
        </w:rPr>
        <w:t xml:space="preserve">Collettiva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dataCollettiva</w:t>
      </w:r>
      <w:r w:rsidRPr="00401EF5">
        <w:t>)</w:t>
      </w:r>
    </w:p>
    <w:p w:rsidR="004C3BF6" w:rsidRDefault="004C3BF6" w:rsidP="004C3BF6">
      <w:r w:rsidRPr="00401EF5">
        <w:rPr>
          <w:rFonts w:ascii="Times" w:hAnsi="Times" w:cs="Times"/>
          <w:i/>
          <w:iCs/>
        </w:rPr>
        <w:t>δ</w:t>
      </w:r>
      <w:r w:rsidRPr="00401EF5">
        <w:rPr>
          <w:rFonts w:ascii="Times" w:hAnsi="Times" w:cs="Times"/>
        </w:rPr>
        <w:t>(</w:t>
      </w:r>
      <w:r>
        <w:t>dataCollettiva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Collettiva</w:t>
      </w:r>
    </w:p>
    <w:p w:rsidR="004C3BF6" w:rsidRPr="00994C8E" w:rsidRDefault="004C3BF6" w:rsidP="004C3BF6">
      <w:r w:rsidRPr="00401EF5">
        <w:rPr>
          <w:i/>
          <w:iCs/>
        </w:rPr>
        <w:t>ρ</w:t>
      </w:r>
      <w:r w:rsidRPr="00994C8E">
        <w:rPr>
          <w:rFonts w:ascii="Times" w:hAnsi="Times" w:cs="Times"/>
        </w:rPr>
        <w:t>(</w:t>
      </w:r>
      <w:r>
        <w:t>dataCollettiva</w:t>
      </w:r>
      <w:r w:rsidRPr="00994C8E">
        <w:t xml:space="preserve">) </w:t>
      </w:r>
      <w:r w:rsidRPr="00994C8E">
        <w:rPr>
          <w:rFonts w:eastAsia="MS Mincho" w:hAnsi="MS Mincho"/>
          <w:iCs/>
        </w:rPr>
        <w:t>⊑</w:t>
      </w:r>
      <w:r w:rsidRPr="00994C8E">
        <w:rPr>
          <w:rFonts w:eastAsia="MS Mincho" w:hAnsi="MS Mincho"/>
          <w:i/>
          <w:iCs/>
        </w:rPr>
        <w:t xml:space="preserve">  </w:t>
      </w:r>
      <w:r w:rsidRPr="00994C8E">
        <w:rPr>
          <w:rFonts w:eastAsia="MS Mincho" w:hAnsi="MS Mincho"/>
          <w:iCs/>
        </w:rPr>
        <w:t>xsd:</w:t>
      </w:r>
      <w:r>
        <w:rPr>
          <w:rFonts w:eastAsia="MS Mincho" w:hAnsi="MS Mincho"/>
          <w:iCs/>
        </w:rPr>
        <w:t>date</w:t>
      </w:r>
    </w:p>
    <w:p w:rsidR="004C3BF6" w:rsidRDefault="004C3BF6" w:rsidP="004C3BF6">
      <w:r>
        <w:rPr>
          <w:rFonts w:eastAsia="MS Mincho" w:hAnsi="MS Mincho"/>
          <w:iCs/>
        </w:rPr>
        <w:t>(</w:t>
      </w:r>
      <w:r w:rsidRPr="00994C8E">
        <w:rPr>
          <w:rFonts w:eastAsia="MS Mincho" w:hAnsi="MS Mincho"/>
          <w:iCs/>
        </w:rPr>
        <w:t>funct</w:t>
      </w:r>
      <w:r>
        <w:rPr>
          <w:rFonts w:eastAsia="MS Mincho" w:hAnsi="MS Mincho"/>
          <w:iCs/>
        </w:rPr>
        <w:t xml:space="preserve"> </w:t>
      </w:r>
      <w:r>
        <w:t>dataCollettiva</w:t>
      </w:r>
      <w:r w:rsidRPr="00994C8E">
        <w:t>)</w:t>
      </w:r>
    </w:p>
    <w:p w:rsidR="004C3BF6" w:rsidRDefault="004C3BF6" w:rsidP="004C3BF6"/>
    <w:p w:rsidR="004C3BF6" w:rsidRPr="00425985" w:rsidRDefault="004C3BF6" w:rsidP="004C3BF6">
      <w:pPr>
        <w:rPr>
          <w:rFonts w:eastAsia="MS Mincho" w:hAnsi="MS Mincho"/>
          <w:iCs/>
        </w:rPr>
      </w:pPr>
      <w:r>
        <w:rPr>
          <w:rFonts w:eastAsia="MS Mincho" w:hAnsi="MS Mincho"/>
          <w:iCs/>
        </w:rPr>
        <w:t xml:space="preserve">Collettiva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numCollettiva</w:t>
      </w:r>
      <w:r w:rsidRPr="00401EF5">
        <w:t>)</w:t>
      </w:r>
    </w:p>
    <w:p w:rsidR="004C3BF6" w:rsidRDefault="004C3BF6" w:rsidP="004C3BF6">
      <w:r w:rsidRPr="00401EF5">
        <w:rPr>
          <w:rFonts w:ascii="Times" w:hAnsi="Times" w:cs="Times"/>
          <w:i/>
          <w:iCs/>
        </w:rPr>
        <w:t>δ</w:t>
      </w:r>
      <w:r w:rsidRPr="00401EF5">
        <w:rPr>
          <w:rFonts w:ascii="Times" w:hAnsi="Times" w:cs="Times"/>
        </w:rPr>
        <w:t>(</w:t>
      </w:r>
      <w:r>
        <w:t>numCollettiva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Collettiva</w:t>
      </w:r>
    </w:p>
    <w:p w:rsidR="004C3BF6" w:rsidRPr="00994C8E" w:rsidRDefault="004C3BF6" w:rsidP="004C3BF6">
      <w:r w:rsidRPr="00401EF5">
        <w:rPr>
          <w:i/>
          <w:iCs/>
        </w:rPr>
        <w:t>ρ</w:t>
      </w:r>
      <w:r w:rsidRPr="00994C8E">
        <w:rPr>
          <w:rFonts w:ascii="Times" w:hAnsi="Times" w:cs="Times"/>
        </w:rPr>
        <w:t>(</w:t>
      </w:r>
      <w:r>
        <w:t>numCollettiva</w:t>
      </w:r>
      <w:r w:rsidRPr="00994C8E">
        <w:t xml:space="preserve">) </w:t>
      </w:r>
      <w:r w:rsidRPr="00994C8E">
        <w:rPr>
          <w:rFonts w:eastAsia="MS Mincho" w:hAnsi="MS Mincho"/>
          <w:iCs/>
        </w:rPr>
        <w:t>⊑</w:t>
      </w:r>
      <w:r w:rsidRPr="00994C8E">
        <w:rPr>
          <w:rFonts w:eastAsia="MS Mincho" w:hAnsi="MS Mincho"/>
          <w:i/>
          <w:iCs/>
        </w:rPr>
        <w:t xml:space="preserve">  </w:t>
      </w:r>
      <w:r w:rsidRPr="00994C8E">
        <w:rPr>
          <w:rFonts w:eastAsia="MS Mincho" w:hAnsi="MS Mincho"/>
          <w:iCs/>
        </w:rPr>
        <w:t>xsd:</w:t>
      </w:r>
      <w:r>
        <w:rPr>
          <w:rFonts w:eastAsia="MS Mincho" w:hAnsi="MS Mincho"/>
          <w:iCs/>
        </w:rPr>
        <w:t>integer</w:t>
      </w:r>
    </w:p>
    <w:p w:rsidR="004C3BF6" w:rsidRDefault="004C3BF6" w:rsidP="004C3BF6">
      <w:r w:rsidRPr="00994C8E">
        <w:rPr>
          <w:rFonts w:eastAsia="MS Mincho" w:hAnsi="MS Mincho"/>
          <w:iCs/>
        </w:rPr>
        <w:lastRenderedPageBreak/>
        <w:t>funct(</w:t>
      </w:r>
      <w:r>
        <w:t>numCollettiva</w:t>
      </w:r>
      <w:r w:rsidRPr="00994C8E">
        <w:t>)</w:t>
      </w:r>
    </w:p>
    <w:p w:rsidR="004C3BF6" w:rsidRPr="00994C8E" w:rsidRDefault="00263FF0" w:rsidP="004C3BF6">
      <w:r>
        <w:rPr>
          <w:b/>
          <w:color w:val="1F497D" w:themeColor="text2"/>
        </w:rPr>
        <w:t xml:space="preserve">Definizione dei ruoli e cardinalità </w:t>
      </w: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effettua</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Prenotazione</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eastAsia="MS Mincho" w:hAnsi="MS Mincho"/>
          <w:iCs/>
        </w:rPr>
        <w:t>effettua</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Persona</w:t>
      </w:r>
    </w:p>
    <w:p w:rsidR="00263FF0" w:rsidRDefault="00263FF0" w:rsidP="00263FF0">
      <w:pPr>
        <w:rPr>
          <w:rFonts w:eastAsia="MS Mincho" w:hAnsi="MS Mincho"/>
          <w:iCs/>
        </w:rPr>
      </w:pPr>
      <w:r>
        <w:rPr>
          <w:rFonts w:eastAsia="MS Mincho" w:hAnsi="MS Mincho"/>
          <w:iCs/>
        </w:rPr>
        <w:t xml:space="preserve"> Prenotazione </w:t>
      </w:r>
      <w:r w:rsidRPr="00401EF5">
        <w:rPr>
          <w:rFonts w:eastAsia="MS Mincho" w:hAnsi="MS Mincho"/>
          <w:iCs/>
        </w:rPr>
        <w:t>⊑</w:t>
      </w:r>
      <w:r w:rsidRPr="00401EF5">
        <w:rPr>
          <w:rFonts w:eastAsia="MS Mincho" w:hAnsi="MS Mincho"/>
          <w:i/>
          <w:iCs/>
        </w:rPr>
        <w:t xml:space="preserve">  </w:t>
      </w:r>
      <w:r w:rsidRPr="00401EF5">
        <w:rPr>
          <w:rFonts w:ascii="MS Mincho" w:eastAsia="MS Mincho" w:hAnsi="MS Mincho" w:cs="MS Mincho" w:hint="eastAsia"/>
          <w:i/>
          <w:iCs/>
        </w:rPr>
        <w:t>∃</w:t>
      </w:r>
      <w:r>
        <w:rPr>
          <w:rFonts w:eastAsia="MS Mincho" w:hAnsi="MS Mincho"/>
          <w:iCs/>
        </w:rPr>
        <w:t>effettua</w:t>
      </w:r>
    </w:p>
    <w:p w:rsidR="00263FF0" w:rsidRDefault="00263FF0" w:rsidP="00263FF0">
      <w:pPr>
        <w:rPr>
          <w:rFonts w:eastAsia="MS Mincho" w:hAnsi="MS Mincho"/>
          <w:iCs/>
        </w:rPr>
      </w:pPr>
      <w:r>
        <w:rPr>
          <w:rFonts w:eastAsia="MS Mincho" w:hAnsi="MS Mincho"/>
          <w:iCs/>
        </w:rPr>
        <w:t>(funct effettua)</w:t>
      </w:r>
    </w:p>
    <w:p w:rsidR="004C3BF6" w:rsidRDefault="004C3BF6"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risiede</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Persona</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eastAsia="MS Mincho" w:hAnsi="MS Mincho"/>
          <w:iCs/>
        </w:rPr>
        <w:t xml:space="preserve"> risiede</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263FF0" w:rsidRDefault="00263FF0" w:rsidP="00263FF0">
      <w:pPr>
        <w:rPr>
          <w:rFonts w:eastAsia="MS Mincho" w:hAnsi="MS Mincho"/>
          <w:iCs/>
        </w:rPr>
      </w:pPr>
      <w:r>
        <w:t xml:space="preserve"> Persona </w:t>
      </w:r>
      <w:r w:rsidRPr="00401EF5">
        <w:rPr>
          <w:rFonts w:eastAsia="MS Mincho" w:hAnsi="MS Mincho"/>
          <w:iCs/>
        </w:rPr>
        <w:t>⊑</w:t>
      </w: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risiede</w:t>
      </w:r>
    </w:p>
    <w:p w:rsidR="00263FF0" w:rsidRDefault="00263FF0" w:rsidP="00263FF0">
      <w:pPr>
        <w:rPr>
          <w:rFonts w:eastAsia="MS Mincho" w:hAnsi="MS Mincho"/>
          <w:iCs/>
        </w:rPr>
      </w:pPr>
      <w:r>
        <w:rPr>
          <w:rFonts w:eastAsia="MS Mincho" w:hAnsi="MS Mincho"/>
          <w:iCs/>
        </w:rPr>
        <w:t>(funct risiede)</w:t>
      </w:r>
    </w:p>
    <w:p w:rsidR="00263FF0" w:rsidRDefault="00263FF0" w:rsidP="000C4837">
      <w:pPr>
        <w:rPr>
          <w:rFonts w:ascii="Times New Roman" w:hAnsi="Times New Roman" w:cs="Times New Roman"/>
          <w:sz w:val="32"/>
          <w:szCs w:val="32"/>
        </w:rPr>
      </w:pP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natoA</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Persona</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eastAsia="MS Mincho" w:hAnsi="MS Mincho"/>
          <w:iCs/>
        </w:rPr>
        <w:t xml:space="preserve"> natoA</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263FF0" w:rsidRDefault="00263FF0" w:rsidP="00263FF0">
      <w:pPr>
        <w:rPr>
          <w:rFonts w:eastAsia="MS Mincho" w:hAnsi="MS Mincho"/>
          <w:iCs/>
        </w:rPr>
      </w:pPr>
      <w:r>
        <w:t xml:space="preserve">Persona </w:t>
      </w:r>
      <w:r w:rsidRPr="00401EF5">
        <w:rPr>
          <w:rFonts w:eastAsia="MS Mincho" w:hAnsi="MS Mincho"/>
          <w:iCs/>
        </w:rPr>
        <w:t>⊑</w:t>
      </w:r>
      <w:r>
        <w:rPr>
          <w:rFonts w:ascii="MS Mincho" w:eastAsia="MS Mincho" w:hAnsi="MS Mincho" w:cs="MS Mincho"/>
          <w:i/>
          <w:iCs/>
        </w:rPr>
        <w:t xml:space="preserve"> </w:t>
      </w: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natoA</w:t>
      </w:r>
    </w:p>
    <w:p w:rsidR="00263FF0" w:rsidRDefault="00263FF0" w:rsidP="00263FF0">
      <w:pPr>
        <w:rPr>
          <w:rFonts w:eastAsia="MS Mincho" w:hAnsi="MS Mincho"/>
          <w:iCs/>
        </w:rPr>
      </w:pPr>
      <w:r>
        <w:rPr>
          <w:rFonts w:eastAsia="MS Mincho" w:hAnsi="MS Mincho"/>
          <w:iCs/>
        </w:rPr>
        <w:t>(funct natoA)</w:t>
      </w:r>
    </w:p>
    <w:p w:rsidR="00263FF0" w:rsidRDefault="00263FF0"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situato</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situato</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Teatro</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situato</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Comune</w:t>
      </w:r>
    </w:p>
    <w:p w:rsidR="00263FF0" w:rsidRDefault="00263FF0" w:rsidP="00263FF0">
      <w:pPr>
        <w:rPr>
          <w:rFonts w:eastAsia="MS Mincho" w:hAnsi="MS Mincho"/>
          <w:iCs/>
        </w:rPr>
      </w:pPr>
      <w:r>
        <w:rPr>
          <w:rFonts w:eastAsia="MS Mincho" w:hAnsi="MS Mincho"/>
          <w:iCs/>
        </w:rPr>
        <w:t>(funct situato</w:t>
      </w:r>
      <w:r w:rsidRPr="00401EF5">
        <w:rPr>
          <w:rFonts w:ascii="MS Mincho" w:eastAsia="MS Mincho" w:hAnsi="MS Mincho" w:hint="eastAsia"/>
          <w:iCs/>
        </w:rPr>
        <w:t>ˉ</w:t>
      </w:r>
      <w:r>
        <w:rPr>
          <w:rFonts w:eastAsia="MS Mincho" w:hAnsi="MS Mincho"/>
          <w:iCs/>
        </w:rPr>
        <w:t>)</w:t>
      </w:r>
    </w:p>
    <w:p w:rsidR="00263FF0" w:rsidRDefault="00263FF0" w:rsidP="000C4837">
      <w:pPr>
        <w:rPr>
          <w:rFonts w:ascii="Times New Roman" w:hAnsi="Times New Roman" w:cs="Times New Roman"/>
          <w:sz w:val="32"/>
          <w:szCs w:val="32"/>
        </w:rPr>
      </w:pP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nel</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Posto</w:t>
      </w: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nel</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Cs/>
        </w:rPr>
        <w:t>⊑</w:t>
      </w:r>
      <w:r>
        <w:rPr>
          <w:rFonts w:eastAsia="MS Mincho" w:hAnsi="MS Mincho"/>
          <w:iCs/>
        </w:rPr>
        <w:t xml:space="preserve"> Teatro</w:t>
      </w:r>
    </w:p>
    <w:p w:rsidR="00263FF0" w:rsidRDefault="00263FF0" w:rsidP="00263FF0">
      <w:pPr>
        <w:rPr>
          <w:rFonts w:eastAsia="MS Mincho" w:hAnsi="MS Mincho"/>
          <w:iCs/>
        </w:rPr>
      </w:pPr>
      <w:r>
        <w:rPr>
          <w:rFonts w:eastAsia="MS Mincho" w:hAnsi="MS Mincho"/>
          <w:iCs/>
        </w:rPr>
        <w:t xml:space="preserve">Posto </w:t>
      </w:r>
      <w:r w:rsidRPr="00401EF5">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nel</w:t>
      </w:r>
    </w:p>
    <w:p w:rsidR="00263FF0" w:rsidRDefault="00263FF0" w:rsidP="00263FF0">
      <w:pPr>
        <w:rPr>
          <w:rFonts w:eastAsia="MS Mincho" w:hAnsi="MS Mincho"/>
          <w:iCs/>
        </w:rPr>
      </w:pPr>
      <w:r>
        <w:rPr>
          <w:rFonts w:eastAsia="MS Mincho" w:hAnsi="MS Mincho"/>
          <w:iCs/>
        </w:rPr>
        <w:t>(funct nel)</w:t>
      </w:r>
    </w:p>
    <w:p w:rsidR="00263FF0" w:rsidRDefault="00263FF0"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PP</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PostoAssegnato</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PP</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Posto</w:t>
      </w:r>
    </w:p>
    <w:p w:rsidR="00263FF0" w:rsidRDefault="00263FF0" w:rsidP="00263FF0">
      <w:pPr>
        <w:rPr>
          <w:rFonts w:ascii="MS Mincho" w:eastAsia="MS Mincho" w:hAnsi="MS Mincho" w:cs="MS Mincho"/>
          <w:i/>
          <w:iCs/>
        </w:rPr>
      </w:pPr>
      <w:r>
        <w:rPr>
          <w:rFonts w:eastAsia="MS Mincho" w:hAnsi="MS Mincho"/>
          <w:iCs/>
        </w:rPr>
        <w:t xml:space="preserve">PostoAssegnato </w:t>
      </w:r>
      <w:r w:rsidRPr="00401EF5">
        <w:rPr>
          <w:rFonts w:eastAsia="MS Mincho" w:hAnsi="MS Mincho"/>
          <w:iCs/>
        </w:rPr>
        <w:t>⊑</w:t>
      </w:r>
      <w:r w:rsidRPr="00401EF5">
        <w:rPr>
          <w:rFonts w:ascii="MS Mincho" w:eastAsia="MS Mincho" w:hAnsi="MS Mincho" w:cs="MS Mincho" w:hint="eastAsia"/>
          <w:i/>
          <w:iCs/>
        </w:rPr>
        <w:t>∃</w:t>
      </w:r>
      <w:r>
        <w:rPr>
          <w:rFonts w:ascii="MS Mincho" w:eastAsia="MS Mincho" w:hAnsi="MS Mincho" w:cs="MS Mincho"/>
          <w:i/>
          <w:iCs/>
        </w:rPr>
        <w:t xml:space="preserve"> PP</w:t>
      </w:r>
    </w:p>
    <w:p w:rsidR="00263FF0" w:rsidRDefault="00263FF0" w:rsidP="00263FF0">
      <w:pPr>
        <w:rPr>
          <w:rFonts w:eastAsia="MS Mincho" w:hAnsi="MS Mincho"/>
          <w:iCs/>
        </w:rPr>
      </w:pPr>
      <w:r>
        <w:rPr>
          <w:rFonts w:eastAsia="MS Mincho" w:hAnsi="MS Mincho"/>
          <w:iCs/>
        </w:rPr>
        <w:t>(funct PP)</w:t>
      </w:r>
    </w:p>
    <w:p w:rsidR="00263FF0" w:rsidRDefault="00263FF0"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PSP</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Singola</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PSP</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Posto Assegnato</w:t>
      </w:r>
    </w:p>
    <w:p w:rsidR="00263FF0" w:rsidRDefault="00263FF0" w:rsidP="00263FF0">
      <w:pPr>
        <w:rPr>
          <w:rFonts w:ascii="MS Mincho" w:eastAsia="MS Mincho" w:hAnsi="MS Mincho" w:cs="MS Mincho"/>
          <w:i/>
          <w:iCs/>
        </w:rPr>
      </w:pPr>
      <w:r>
        <w:rPr>
          <w:rFonts w:eastAsia="MS Mincho" w:hAnsi="MS Mincho"/>
          <w:iCs/>
        </w:rPr>
        <w:t xml:space="preserve">Singola </w:t>
      </w:r>
      <w:r w:rsidRPr="00401EF5">
        <w:rPr>
          <w:rFonts w:eastAsia="MS Mincho" w:hAnsi="MS Mincho"/>
          <w:iCs/>
        </w:rPr>
        <w:t>⊑</w:t>
      </w:r>
      <w:r w:rsidRPr="00401EF5">
        <w:rPr>
          <w:rFonts w:ascii="MS Mincho" w:eastAsia="MS Mincho" w:hAnsi="MS Mincho" w:cs="MS Mincho" w:hint="eastAsia"/>
          <w:i/>
          <w:iCs/>
        </w:rPr>
        <w:t>∃</w:t>
      </w:r>
      <w:r>
        <w:rPr>
          <w:rFonts w:ascii="MS Mincho" w:eastAsia="MS Mincho" w:hAnsi="MS Mincho" w:cs="MS Mincho"/>
          <w:i/>
          <w:iCs/>
        </w:rPr>
        <w:t xml:space="preserve"> PSP</w:t>
      </w:r>
    </w:p>
    <w:p w:rsidR="00263FF0" w:rsidRDefault="00263FF0" w:rsidP="00263FF0">
      <w:pPr>
        <w:rPr>
          <w:rFonts w:eastAsia="MS Mincho" w:hAnsi="MS Mincho"/>
          <w:iCs/>
        </w:rPr>
      </w:pPr>
      <w:r>
        <w:rPr>
          <w:rFonts w:eastAsia="MS Mincho" w:hAnsi="MS Mincho"/>
          <w:iCs/>
        </w:rPr>
        <w:t>(funct PSP)</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PSP</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Singola</w:t>
      </w:r>
    </w:p>
    <w:p w:rsidR="00263FF0" w:rsidRDefault="00263FF0" w:rsidP="00263FF0">
      <w:pPr>
        <w:rPr>
          <w:rFonts w:eastAsia="MS Mincho" w:hAnsi="MS Mincho"/>
          <w:iCs/>
        </w:rPr>
      </w:pPr>
      <w:r>
        <w:rPr>
          <w:rFonts w:eastAsia="MS Mincho" w:hAnsi="MS Mincho"/>
          <w:iCs/>
        </w:rPr>
        <w:t>(funct PSP</w:t>
      </w:r>
      <w:r w:rsidRPr="00401EF5">
        <w:rPr>
          <w:rFonts w:ascii="MS Mincho" w:eastAsia="MS Mincho" w:hAnsi="MS Mincho" w:hint="eastAsia"/>
          <w:iCs/>
        </w:rPr>
        <w:t>ˉ</w:t>
      </w:r>
      <w:r>
        <w:rPr>
          <w:rFonts w:eastAsia="MS Mincho" w:hAnsi="MS Mincho"/>
          <w:iCs/>
        </w:rPr>
        <w:t>)</w:t>
      </w:r>
    </w:p>
    <w:p w:rsidR="00263FF0" w:rsidRDefault="00263FF0"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per</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Singola</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per</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Persona</w:t>
      </w:r>
    </w:p>
    <w:p w:rsidR="00263FF0" w:rsidRDefault="00263FF0" w:rsidP="00263FF0">
      <w:pPr>
        <w:rPr>
          <w:rFonts w:eastAsia="MS Mincho" w:hAnsi="MS Mincho"/>
          <w:iCs/>
        </w:rPr>
      </w:pPr>
      <w:r>
        <w:rPr>
          <w:rFonts w:eastAsia="MS Mincho" w:hAnsi="MS Mincho"/>
          <w:iCs/>
        </w:rPr>
        <w:t xml:space="preserve">Singola </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per</w:t>
      </w:r>
    </w:p>
    <w:p w:rsidR="00263FF0" w:rsidRDefault="00263FF0" w:rsidP="00263FF0">
      <w:pPr>
        <w:rPr>
          <w:rFonts w:eastAsia="MS Mincho" w:hAnsi="MS Mincho"/>
          <w:iCs/>
        </w:rPr>
      </w:pPr>
      <w:r>
        <w:rPr>
          <w:rFonts w:eastAsia="MS Mincho" w:hAnsi="MS Mincho"/>
          <w:iCs/>
        </w:rPr>
        <w:t>(funct per)</w:t>
      </w:r>
    </w:p>
    <w:p w:rsidR="00263FF0" w:rsidRDefault="00263FF0" w:rsidP="000C4837">
      <w:pPr>
        <w:rPr>
          <w:rFonts w:ascii="Times New Roman" w:hAnsi="Times New Roman" w:cs="Times New Roman"/>
          <w:sz w:val="32"/>
          <w:szCs w:val="32"/>
        </w:rPr>
      </w:pPr>
    </w:p>
    <w:p w:rsidR="00263FF0" w:rsidRPr="00401EF5"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quale</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Collettiva</w:t>
      </w:r>
    </w:p>
    <w:p w:rsidR="00263FF0" w:rsidRDefault="00263FF0" w:rsidP="00263FF0">
      <w:pPr>
        <w:rPr>
          <w:rFonts w:eastAsia="MS Mincho" w:hAnsi="MS Mincho"/>
          <w:iCs/>
        </w:rPr>
      </w:pPr>
      <w:r w:rsidRPr="00401EF5">
        <w:rPr>
          <w:rFonts w:ascii="MS Mincho" w:eastAsia="MS Mincho" w:hAnsi="MS Mincho" w:cs="MS Mincho" w:hint="eastAsia"/>
          <w:i/>
          <w:iCs/>
        </w:rPr>
        <w:t>∃</w:t>
      </w:r>
      <w:r>
        <w:rPr>
          <w:rFonts w:ascii="MS Mincho" w:eastAsia="MS Mincho" w:hAnsi="MS Mincho" w:cs="MS Mincho"/>
          <w:i/>
          <w:iCs/>
        </w:rPr>
        <w:t xml:space="preserve"> </w:t>
      </w:r>
      <w:r>
        <w:rPr>
          <w:rFonts w:eastAsia="MS Mincho" w:hAnsi="MS Mincho"/>
          <w:iCs/>
        </w:rPr>
        <w:t>quale</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Teatro</w:t>
      </w:r>
    </w:p>
    <w:p w:rsidR="00263FF0" w:rsidRDefault="00263FF0" w:rsidP="00263FF0">
      <w:pPr>
        <w:rPr>
          <w:rFonts w:eastAsia="MS Mincho" w:hAnsi="MS Mincho"/>
          <w:iCs/>
        </w:rPr>
      </w:pPr>
      <w:r>
        <w:rPr>
          <w:rFonts w:eastAsia="MS Mincho" w:hAnsi="MS Mincho"/>
          <w:iCs/>
        </w:rPr>
        <w:t xml:space="preserve">Collettiva </w:t>
      </w:r>
      <w:r w:rsidRPr="00401EF5">
        <w:rPr>
          <w:rFonts w:eastAsia="MS Mincho" w:hAnsi="MS Mincho"/>
          <w:iCs/>
        </w:rPr>
        <w:t>⊑</w:t>
      </w:r>
      <w:r w:rsidRPr="00401EF5">
        <w:rPr>
          <w:rFonts w:ascii="MS Mincho" w:eastAsia="MS Mincho" w:hAnsi="MS Mincho" w:cs="MS Mincho" w:hint="eastAsia"/>
          <w:i/>
          <w:iCs/>
        </w:rPr>
        <w:t>∃</w:t>
      </w:r>
      <w:r>
        <w:rPr>
          <w:rFonts w:eastAsia="MS Mincho" w:hAnsi="MS Mincho"/>
          <w:iCs/>
        </w:rPr>
        <w:t xml:space="preserve"> quale</w:t>
      </w:r>
    </w:p>
    <w:p w:rsidR="00263FF0" w:rsidRDefault="00263FF0" w:rsidP="00263FF0">
      <w:pPr>
        <w:rPr>
          <w:rFonts w:eastAsia="MS Mincho" w:hAnsi="MS Mincho"/>
          <w:iCs/>
        </w:rPr>
      </w:pPr>
      <w:r>
        <w:rPr>
          <w:rFonts w:eastAsia="MS Mincho" w:hAnsi="MS Mincho"/>
          <w:iCs/>
        </w:rPr>
        <w:t>(funct quale)</w:t>
      </w:r>
    </w:p>
    <w:p w:rsidR="00263FF0" w:rsidRDefault="00263FF0" w:rsidP="000C4837">
      <w:pPr>
        <w:rPr>
          <w:rFonts w:ascii="Times New Roman" w:hAnsi="Times New Roman" w:cs="Times New Roman"/>
          <w:sz w:val="32"/>
          <w:szCs w:val="32"/>
        </w:rPr>
      </w:pPr>
    </w:p>
    <w:p w:rsidR="00263FF0" w:rsidRDefault="00263FF0" w:rsidP="00263FF0">
      <w:pPr>
        <w:rPr>
          <w:b/>
          <w:color w:val="1F497D" w:themeColor="text2"/>
        </w:rPr>
      </w:pPr>
    </w:p>
    <w:p w:rsidR="00263FF0" w:rsidRDefault="00263FF0" w:rsidP="00263FF0">
      <w:pPr>
        <w:rPr>
          <w:b/>
          <w:color w:val="1F497D" w:themeColor="text2"/>
        </w:rPr>
      </w:pPr>
    </w:p>
    <w:p w:rsidR="00263FF0" w:rsidRDefault="00263FF0" w:rsidP="00263FF0">
      <w:pPr>
        <w:rPr>
          <w:b/>
          <w:color w:val="1F497D" w:themeColor="text2"/>
        </w:rPr>
      </w:pPr>
    </w:p>
    <w:p w:rsidR="00263FF0" w:rsidRDefault="00263FF0" w:rsidP="00263FF0">
      <w:pPr>
        <w:rPr>
          <w:b/>
          <w:color w:val="1F497D" w:themeColor="text2"/>
        </w:rPr>
      </w:pPr>
    </w:p>
    <w:p w:rsidR="00263FF0" w:rsidRDefault="00263FF0" w:rsidP="00263FF0">
      <w:pPr>
        <w:rPr>
          <w:b/>
          <w:color w:val="1F497D" w:themeColor="text2"/>
        </w:rPr>
      </w:pPr>
      <w:r>
        <w:rPr>
          <w:b/>
          <w:color w:val="1F497D" w:themeColor="text2"/>
        </w:rPr>
        <w:t>Definizione attributi di ruolo:</w:t>
      </w:r>
    </w:p>
    <w:p w:rsidR="00263FF0" w:rsidRPr="00425985" w:rsidRDefault="00263FF0" w:rsidP="00263FF0">
      <w:pPr>
        <w:rPr>
          <w:rFonts w:eastAsia="MS Mincho" w:hAnsi="MS Mincho"/>
          <w:iCs/>
        </w:rPr>
      </w:pPr>
      <w:r>
        <w:rPr>
          <w:rFonts w:eastAsia="MS Mincho" w:hAnsi="MS Mincho"/>
          <w:iCs/>
        </w:rPr>
        <w:t>Effettua</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data</w:t>
      </w:r>
      <w:r w:rsidRPr="00401EF5">
        <w:t>)</w:t>
      </w:r>
    </w:p>
    <w:p w:rsidR="00263FF0" w:rsidRDefault="00263FF0" w:rsidP="00263FF0">
      <w:r w:rsidRPr="00401EF5">
        <w:rPr>
          <w:rFonts w:ascii="Times" w:hAnsi="Times" w:cs="Times"/>
          <w:i/>
          <w:iCs/>
        </w:rPr>
        <w:t>δ</w:t>
      </w:r>
      <w:r w:rsidRPr="00401EF5">
        <w:rPr>
          <w:rFonts w:ascii="Times" w:hAnsi="Times" w:cs="Times"/>
        </w:rPr>
        <w:t>(</w:t>
      </w:r>
      <w:r>
        <w:t>data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Effettua</w:t>
      </w:r>
    </w:p>
    <w:p w:rsidR="00263FF0" w:rsidRPr="00263FF0" w:rsidRDefault="00263FF0" w:rsidP="00263FF0">
      <w:pPr>
        <w:rPr>
          <w:lang w:val="en-US"/>
        </w:rPr>
      </w:pPr>
      <w:r w:rsidRPr="00401EF5">
        <w:rPr>
          <w:i/>
          <w:iCs/>
        </w:rPr>
        <w:t>ρ</w:t>
      </w:r>
      <w:r w:rsidRPr="00263FF0">
        <w:rPr>
          <w:rFonts w:ascii="Times" w:hAnsi="Times" w:cs="Times"/>
          <w:lang w:val="en-US"/>
        </w:rPr>
        <w:t>(</w:t>
      </w:r>
      <w:r w:rsidRPr="00263FF0">
        <w:rPr>
          <w:lang w:val="en-US"/>
        </w:rPr>
        <w:t xml:space="preserve">data) </w:t>
      </w:r>
      <w:r w:rsidRPr="00263FF0">
        <w:rPr>
          <w:rFonts w:eastAsia="MS Mincho" w:hAnsi="MS Mincho"/>
          <w:iCs/>
          <w:lang w:val="en-US"/>
        </w:rPr>
        <w:t>⊑</w:t>
      </w:r>
      <w:r w:rsidRPr="00263FF0">
        <w:rPr>
          <w:rFonts w:eastAsia="MS Mincho" w:hAnsi="MS Mincho"/>
          <w:i/>
          <w:iCs/>
          <w:lang w:val="en-US"/>
        </w:rPr>
        <w:t xml:space="preserve">  </w:t>
      </w:r>
      <w:r w:rsidRPr="00263FF0">
        <w:rPr>
          <w:rFonts w:eastAsia="MS Mincho" w:hAnsi="MS Mincho"/>
          <w:iCs/>
          <w:lang w:val="en-US"/>
        </w:rPr>
        <w:t>xsd:dat</w:t>
      </w:r>
      <w:r>
        <w:rPr>
          <w:rFonts w:eastAsia="MS Mincho" w:hAnsi="MS Mincho"/>
          <w:iCs/>
          <w:lang w:val="en-US"/>
        </w:rPr>
        <w:t>e</w:t>
      </w:r>
    </w:p>
    <w:p w:rsidR="00263FF0" w:rsidRPr="00263FF0" w:rsidRDefault="00263FF0" w:rsidP="00263FF0">
      <w:pPr>
        <w:rPr>
          <w:lang w:val="en-US"/>
        </w:rPr>
      </w:pPr>
      <w:r>
        <w:rPr>
          <w:rFonts w:eastAsia="MS Mincho" w:hAnsi="MS Mincho"/>
          <w:iCs/>
          <w:lang w:val="en-US"/>
        </w:rPr>
        <w:t>(</w:t>
      </w:r>
      <w:r w:rsidRPr="00263FF0">
        <w:rPr>
          <w:rFonts w:eastAsia="MS Mincho" w:hAnsi="MS Mincho"/>
          <w:iCs/>
          <w:lang w:val="en-US"/>
        </w:rPr>
        <w:t>funct</w:t>
      </w:r>
      <w:r>
        <w:rPr>
          <w:rFonts w:eastAsia="MS Mincho" w:hAnsi="MS Mincho"/>
          <w:iCs/>
          <w:lang w:val="en-US"/>
        </w:rPr>
        <w:t xml:space="preserve"> </w:t>
      </w:r>
      <w:r w:rsidRPr="00263FF0">
        <w:rPr>
          <w:lang w:val="en-US"/>
        </w:rPr>
        <w:t>data</w:t>
      </w:r>
      <w:r>
        <w:rPr>
          <w:lang w:val="en-US"/>
        </w:rPr>
        <w:t>)</w:t>
      </w:r>
    </w:p>
    <w:p w:rsidR="00263FF0" w:rsidRDefault="00263FF0" w:rsidP="000C4837">
      <w:pPr>
        <w:rPr>
          <w:rFonts w:ascii="Times New Roman" w:hAnsi="Times New Roman" w:cs="Times New Roman"/>
          <w:sz w:val="32"/>
          <w:szCs w:val="32"/>
          <w:lang w:val="en-US"/>
        </w:rPr>
      </w:pPr>
    </w:p>
    <w:p w:rsidR="00263FF0" w:rsidRPr="00106212" w:rsidRDefault="00263FF0" w:rsidP="00263FF0">
      <w:pPr>
        <w:rPr>
          <w:rFonts w:ascii="Times New Roman" w:hAnsi="Times New Roman" w:cs="Times New Roman"/>
          <w:b/>
          <w:sz w:val="32"/>
          <w:szCs w:val="32"/>
        </w:rPr>
      </w:pPr>
      <w:r w:rsidRPr="00106212">
        <w:rPr>
          <w:rFonts w:ascii="Times New Roman" w:hAnsi="Times New Roman" w:cs="Times New Roman"/>
          <w:b/>
          <w:sz w:val="32"/>
          <w:szCs w:val="32"/>
        </w:rPr>
        <w:t>Traduzione dello schema in sintassi funzionale</w:t>
      </w:r>
    </w:p>
    <w:p w:rsidR="00106212" w:rsidRDefault="00106212" w:rsidP="00106212">
      <w:pPr>
        <w:rPr>
          <w:b/>
          <w:color w:val="1F497D" w:themeColor="text2"/>
        </w:rPr>
      </w:pPr>
    </w:p>
    <w:p w:rsidR="00106212" w:rsidRPr="004C3BF6" w:rsidRDefault="00106212" w:rsidP="00106212">
      <w:pPr>
        <w:rPr>
          <w:b/>
          <w:color w:val="1F497D" w:themeColor="text2"/>
        </w:rPr>
      </w:pPr>
      <w:r w:rsidRPr="004C3BF6">
        <w:rPr>
          <w:b/>
          <w:color w:val="1F497D" w:themeColor="text2"/>
        </w:rPr>
        <w:t>Generalizzazione e v</w:t>
      </w:r>
      <w:r>
        <w:rPr>
          <w:b/>
          <w:color w:val="1F497D" w:themeColor="text2"/>
        </w:rPr>
        <w:t>in</w:t>
      </w:r>
      <w:r w:rsidRPr="004C3BF6">
        <w:rPr>
          <w:b/>
          <w:color w:val="1F497D" w:themeColor="text2"/>
        </w:rPr>
        <w:t>colo di disgiunzione</w:t>
      </w:r>
      <w:r>
        <w:rPr>
          <w:b/>
          <w:color w:val="1F497D" w:themeColor="text2"/>
        </w:rPr>
        <w:t>:</w:t>
      </w:r>
    </w:p>
    <w:p w:rsidR="00106212" w:rsidRPr="00106212" w:rsidRDefault="00106212" w:rsidP="00106212">
      <w:pPr>
        <w:rPr>
          <w:rFonts w:cs="Times New Roman"/>
        </w:rPr>
      </w:pPr>
      <w:r w:rsidRPr="00106212">
        <w:rPr>
          <w:rFonts w:cs="Times New Roman"/>
        </w:rPr>
        <w:t>SubClassOf(Collettiva  Prenotazione)</w:t>
      </w:r>
    </w:p>
    <w:p w:rsidR="00106212" w:rsidRPr="00106212" w:rsidRDefault="00106212" w:rsidP="00106212">
      <w:pPr>
        <w:rPr>
          <w:rFonts w:cs="Times New Roman"/>
        </w:rPr>
      </w:pPr>
      <w:r w:rsidRPr="00106212">
        <w:rPr>
          <w:rFonts w:cs="Times New Roman"/>
        </w:rPr>
        <w:t>SubClassOf(Singola  Prenotazione)</w:t>
      </w:r>
    </w:p>
    <w:p w:rsidR="00106212" w:rsidRPr="00106212" w:rsidRDefault="00106212" w:rsidP="00106212">
      <w:pPr>
        <w:rPr>
          <w:rFonts w:cs="Times New Roman"/>
        </w:rPr>
      </w:pPr>
      <w:r w:rsidRPr="00106212">
        <w:rPr>
          <w:rFonts w:cs="Times New Roman"/>
        </w:rPr>
        <w:t xml:space="preserve">DisjointClasses(Collettiva Singola) </w:t>
      </w:r>
    </w:p>
    <w:p w:rsidR="00106212" w:rsidRPr="00106212" w:rsidRDefault="00106212" w:rsidP="00106212">
      <w:pPr>
        <w:rPr>
          <w:rFonts w:cs="Times New Roman"/>
        </w:rPr>
      </w:pPr>
    </w:p>
    <w:p w:rsidR="00106212" w:rsidRPr="00106212" w:rsidRDefault="00106212" w:rsidP="00106212">
      <w:pPr>
        <w:rPr>
          <w:b/>
          <w:color w:val="1F497D" w:themeColor="text2"/>
        </w:rPr>
      </w:pPr>
      <w:r w:rsidRPr="00106212">
        <w:rPr>
          <w:b/>
          <w:color w:val="1F497D" w:themeColor="text2"/>
        </w:rPr>
        <w:t>Definizione dei ruoli</w:t>
      </w:r>
    </w:p>
    <w:p w:rsidR="00106212" w:rsidRPr="00106212" w:rsidRDefault="00106212" w:rsidP="00106212">
      <w:pPr>
        <w:rPr>
          <w:rFonts w:cs="Times New Roman"/>
        </w:rPr>
      </w:pPr>
      <w:r w:rsidRPr="00106212">
        <w:rPr>
          <w:rFonts w:cs="Times New Roman"/>
        </w:rPr>
        <w:t>ObjectPropertyDomain(effettua  Persona)</w:t>
      </w:r>
    </w:p>
    <w:p w:rsidR="00106212" w:rsidRPr="00106212" w:rsidRDefault="00106212" w:rsidP="00106212">
      <w:pPr>
        <w:rPr>
          <w:rFonts w:cs="Times New Roman"/>
        </w:rPr>
      </w:pPr>
      <w:r w:rsidRPr="00106212">
        <w:rPr>
          <w:rFonts w:cs="Times New Roman"/>
        </w:rPr>
        <w:t>ObjectPropertyRange(effettua  Prenotazione)</w:t>
      </w:r>
    </w:p>
    <w:p w:rsidR="00106212" w:rsidRPr="00106212" w:rsidRDefault="00106212" w:rsidP="00106212">
      <w:pPr>
        <w:rPr>
          <w:rFonts w:cs="Times New Roman"/>
        </w:rPr>
      </w:pPr>
      <w:r w:rsidRPr="00106212">
        <w:rPr>
          <w:rFonts w:cs="Times New Roman"/>
        </w:rPr>
        <w:t>ObjectPropertyDomain(risiede Persona)</w:t>
      </w:r>
    </w:p>
    <w:p w:rsidR="00106212" w:rsidRPr="00106212" w:rsidRDefault="00106212" w:rsidP="00106212">
      <w:pPr>
        <w:rPr>
          <w:rFonts w:cs="Times New Roman"/>
        </w:rPr>
      </w:pPr>
      <w:r w:rsidRPr="00106212">
        <w:rPr>
          <w:rFonts w:cs="Times New Roman"/>
        </w:rPr>
        <w:t>ObjectPropertyRange(risiede  Comune)</w:t>
      </w:r>
    </w:p>
    <w:p w:rsidR="00106212" w:rsidRPr="00106212" w:rsidRDefault="00106212" w:rsidP="00106212">
      <w:pPr>
        <w:rPr>
          <w:rFonts w:cs="Times New Roman"/>
          <w:lang w:val="en-US"/>
        </w:rPr>
      </w:pPr>
      <w:r w:rsidRPr="00106212">
        <w:rPr>
          <w:rFonts w:cs="Times New Roman"/>
          <w:lang w:val="en-US"/>
        </w:rPr>
        <w:t>ObjectPropertyDomain(natoA  Persona)</w:t>
      </w:r>
    </w:p>
    <w:p w:rsidR="00106212" w:rsidRPr="00106212" w:rsidRDefault="00106212" w:rsidP="00106212">
      <w:pPr>
        <w:rPr>
          <w:rFonts w:cs="Times New Roman"/>
          <w:lang w:val="en-US"/>
        </w:rPr>
      </w:pPr>
      <w:r w:rsidRPr="00106212">
        <w:rPr>
          <w:rFonts w:cs="Times New Roman"/>
          <w:lang w:val="en-US"/>
        </w:rPr>
        <w:t>ObjectPropertyRange(natoA    Comune)</w:t>
      </w:r>
    </w:p>
    <w:p w:rsidR="00106212" w:rsidRPr="008843D8" w:rsidRDefault="00106212" w:rsidP="00106212">
      <w:pPr>
        <w:rPr>
          <w:rFonts w:cs="Times New Roman"/>
          <w:lang w:val="en-US"/>
        </w:rPr>
      </w:pPr>
      <w:r w:rsidRPr="008843D8">
        <w:rPr>
          <w:rFonts w:cs="Times New Roman"/>
          <w:lang w:val="en-US"/>
        </w:rPr>
        <w:t>ObjectPropertyDomain(situato    Teatro)</w:t>
      </w:r>
    </w:p>
    <w:p w:rsidR="00106212" w:rsidRPr="008843D8" w:rsidRDefault="00106212" w:rsidP="00106212">
      <w:pPr>
        <w:rPr>
          <w:rFonts w:cs="Times New Roman"/>
          <w:lang w:val="en-US"/>
        </w:rPr>
      </w:pPr>
      <w:r w:rsidRPr="008843D8">
        <w:rPr>
          <w:rFonts w:cs="Times New Roman"/>
          <w:lang w:val="en-US"/>
        </w:rPr>
        <w:t>ObjectPropertyRange(situato    Comune)</w:t>
      </w:r>
    </w:p>
    <w:p w:rsidR="00106212" w:rsidRPr="008843D8" w:rsidRDefault="00106212" w:rsidP="00106212">
      <w:pPr>
        <w:rPr>
          <w:rFonts w:cs="Times New Roman"/>
          <w:lang w:val="en-US"/>
        </w:rPr>
      </w:pPr>
      <w:r w:rsidRPr="008843D8">
        <w:rPr>
          <w:rFonts w:cs="Times New Roman"/>
          <w:lang w:val="en-US"/>
        </w:rPr>
        <w:t>ObjectPropertyDomain(nel  Posto)</w:t>
      </w:r>
    </w:p>
    <w:p w:rsidR="00106212" w:rsidRPr="008843D8" w:rsidRDefault="00106212" w:rsidP="00106212">
      <w:pPr>
        <w:rPr>
          <w:rFonts w:cs="Times New Roman"/>
          <w:lang w:val="en-US"/>
        </w:rPr>
      </w:pPr>
      <w:r w:rsidRPr="008843D8">
        <w:rPr>
          <w:rFonts w:cs="Times New Roman"/>
          <w:lang w:val="en-US"/>
        </w:rPr>
        <w:t>ObjectPropertyRange(nel  Teatro)</w:t>
      </w:r>
    </w:p>
    <w:p w:rsidR="00106212" w:rsidRPr="00106212" w:rsidRDefault="00106212" w:rsidP="00106212">
      <w:pPr>
        <w:rPr>
          <w:rFonts w:cs="Times New Roman"/>
          <w:lang w:val="en-US"/>
        </w:rPr>
      </w:pPr>
      <w:r w:rsidRPr="00106212">
        <w:rPr>
          <w:rFonts w:cs="Times New Roman"/>
          <w:lang w:val="en-US"/>
        </w:rPr>
        <w:t>ObjectPropertyDomain(PP  PostoAssegnato)</w:t>
      </w:r>
    </w:p>
    <w:p w:rsidR="00106212" w:rsidRPr="00106212" w:rsidRDefault="00106212" w:rsidP="00106212">
      <w:pPr>
        <w:rPr>
          <w:rFonts w:cs="Times New Roman"/>
          <w:lang w:val="en-US"/>
        </w:rPr>
      </w:pPr>
      <w:r w:rsidRPr="00106212">
        <w:rPr>
          <w:rFonts w:cs="Times New Roman"/>
          <w:lang w:val="en-US"/>
        </w:rPr>
        <w:t>ObjectPropertyRange(PP  Posto)</w:t>
      </w:r>
    </w:p>
    <w:p w:rsidR="00106212" w:rsidRPr="00106212" w:rsidRDefault="00106212" w:rsidP="00106212">
      <w:pPr>
        <w:rPr>
          <w:rFonts w:cs="Times New Roman"/>
          <w:lang w:val="en-US"/>
        </w:rPr>
      </w:pPr>
      <w:r w:rsidRPr="00106212">
        <w:rPr>
          <w:rFonts w:cs="Times New Roman"/>
          <w:lang w:val="en-US"/>
        </w:rPr>
        <w:lastRenderedPageBreak/>
        <w:t>ObjectPropertyDomain(PSP  Singola)</w:t>
      </w:r>
    </w:p>
    <w:p w:rsidR="00106212" w:rsidRPr="00106212" w:rsidRDefault="00106212" w:rsidP="00106212">
      <w:pPr>
        <w:rPr>
          <w:rFonts w:cs="Times New Roman"/>
        </w:rPr>
      </w:pPr>
      <w:r w:rsidRPr="00106212">
        <w:rPr>
          <w:rFonts w:cs="Times New Roman"/>
        </w:rPr>
        <w:t>ObjectPropertyRange(PSP  PostoAssegnato)</w:t>
      </w:r>
    </w:p>
    <w:p w:rsidR="00106212" w:rsidRPr="00106212" w:rsidRDefault="00106212" w:rsidP="00106212">
      <w:pPr>
        <w:rPr>
          <w:rFonts w:cs="Times New Roman"/>
        </w:rPr>
      </w:pPr>
      <w:r w:rsidRPr="00106212">
        <w:rPr>
          <w:rFonts w:cs="Times New Roman"/>
        </w:rPr>
        <w:t>ObjectPropertyDomain(per Singola)</w:t>
      </w:r>
    </w:p>
    <w:p w:rsidR="00106212" w:rsidRPr="00106212" w:rsidRDefault="00106212" w:rsidP="00106212">
      <w:pPr>
        <w:rPr>
          <w:rFonts w:cs="Times New Roman"/>
        </w:rPr>
      </w:pPr>
      <w:r w:rsidRPr="00106212">
        <w:rPr>
          <w:rFonts w:cs="Times New Roman"/>
        </w:rPr>
        <w:t>ObjectPropertyRange(per Persona)</w:t>
      </w:r>
    </w:p>
    <w:p w:rsidR="00106212" w:rsidRPr="00106212" w:rsidRDefault="00106212" w:rsidP="00106212">
      <w:pPr>
        <w:rPr>
          <w:rFonts w:cs="Times New Roman"/>
        </w:rPr>
      </w:pPr>
      <w:r w:rsidRPr="00106212">
        <w:rPr>
          <w:rFonts w:cs="Times New Roman"/>
        </w:rPr>
        <w:t>ObjectPropertyDomain(quale Collettiva)</w:t>
      </w:r>
    </w:p>
    <w:p w:rsidR="00106212" w:rsidRPr="00106212" w:rsidRDefault="00106212" w:rsidP="00106212">
      <w:pPr>
        <w:rPr>
          <w:rFonts w:cs="Times New Roman"/>
        </w:rPr>
      </w:pPr>
      <w:r w:rsidRPr="00106212">
        <w:rPr>
          <w:rFonts w:cs="Times New Roman"/>
        </w:rPr>
        <w:t>ObjectPropertyRange(quale Teatro)</w:t>
      </w:r>
    </w:p>
    <w:p w:rsidR="00106212" w:rsidRPr="00106212" w:rsidRDefault="00106212" w:rsidP="00106212">
      <w:pPr>
        <w:rPr>
          <w:b/>
          <w:color w:val="1F497D" w:themeColor="text2"/>
        </w:rPr>
      </w:pPr>
    </w:p>
    <w:p w:rsidR="00106212" w:rsidRPr="00106212" w:rsidRDefault="00106212" w:rsidP="00106212">
      <w:pPr>
        <w:rPr>
          <w:b/>
          <w:color w:val="1F497D" w:themeColor="text2"/>
        </w:rPr>
      </w:pPr>
      <w:r w:rsidRPr="00106212">
        <w:rPr>
          <w:b/>
          <w:color w:val="1F497D" w:themeColor="text2"/>
        </w:rPr>
        <w:t>Definizione delle  cardinalità delle relazioni</w:t>
      </w:r>
    </w:p>
    <w:p w:rsidR="00106212" w:rsidRPr="00106212" w:rsidRDefault="00106212" w:rsidP="00106212">
      <w:pPr>
        <w:rPr>
          <w:rFonts w:cs="Times New Roman"/>
        </w:rPr>
      </w:pPr>
      <w:r w:rsidRPr="00106212">
        <w:rPr>
          <w:rFonts w:cs="Times New Roman"/>
        </w:rPr>
        <w:t>SubClassOf(Persona ObjectMinCardinality(1 natoA))</w:t>
      </w:r>
    </w:p>
    <w:p w:rsidR="00106212" w:rsidRPr="00106212" w:rsidRDefault="00106212" w:rsidP="00106212">
      <w:pPr>
        <w:rPr>
          <w:rFonts w:cs="Times New Roman"/>
        </w:rPr>
      </w:pPr>
      <w:r w:rsidRPr="00106212">
        <w:rPr>
          <w:rFonts w:cs="Times New Roman"/>
        </w:rPr>
        <w:t>SubClassOf(Persona ObjectMinCardinality(1 risiede))</w:t>
      </w:r>
    </w:p>
    <w:p w:rsidR="00106212" w:rsidRPr="00106212" w:rsidRDefault="00106212" w:rsidP="00106212">
      <w:pPr>
        <w:rPr>
          <w:rFonts w:cs="Times New Roman"/>
        </w:rPr>
      </w:pPr>
      <w:r w:rsidRPr="00106212">
        <w:rPr>
          <w:rFonts w:cs="Times New Roman"/>
        </w:rPr>
        <w:t>SubClassOf(Teatro ObjectMinCardinality(1 situato))</w:t>
      </w:r>
    </w:p>
    <w:p w:rsidR="00106212" w:rsidRPr="00106212" w:rsidRDefault="00106212" w:rsidP="00106212">
      <w:pPr>
        <w:rPr>
          <w:rFonts w:cs="Times New Roman"/>
        </w:rPr>
      </w:pPr>
      <w:r w:rsidRPr="00106212">
        <w:rPr>
          <w:rFonts w:cs="Times New Roman"/>
        </w:rPr>
        <w:t>SubClassOf(Persona ObjectMinCardinality(1 per))</w:t>
      </w:r>
    </w:p>
    <w:p w:rsidR="00106212" w:rsidRPr="00106212" w:rsidRDefault="00106212" w:rsidP="00106212">
      <w:pPr>
        <w:rPr>
          <w:rFonts w:cs="Times New Roman"/>
        </w:rPr>
      </w:pPr>
      <w:r w:rsidRPr="00106212">
        <w:rPr>
          <w:rFonts w:cs="Times New Roman"/>
        </w:rPr>
        <w:t>SubClassOf(ObjectMinCardinality(1 InverseObjectPropertyOf(effettua)) Prenotazione)</w:t>
      </w:r>
    </w:p>
    <w:p w:rsidR="00106212" w:rsidRPr="00106212" w:rsidRDefault="00106212" w:rsidP="00106212">
      <w:pPr>
        <w:rPr>
          <w:rFonts w:cs="Times New Roman"/>
        </w:rPr>
      </w:pPr>
      <w:r w:rsidRPr="00106212">
        <w:rPr>
          <w:rFonts w:cs="Times New Roman"/>
        </w:rPr>
        <w:t>SubClassOf(Posto ObjectMinCardinality(1 nel))</w:t>
      </w:r>
    </w:p>
    <w:p w:rsidR="00106212" w:rsidRPr="00106212" w:rsidRDefault="00106212" w:rsidP="00106212">
      <w:pPr>
        <w:rPr>
          <w:rFonts w:cs="Times New Roman"/>
        </w:rPr>
      </w:pPr>
      <w:r w:rsidRPr="00106212">
        <w:rPr>
          <w:rFonts w:cs="Times New Roman"/>
        </w:rPr>
        <w:t>SubClassOf(Collettiva ObjectMinCardinality(1 quale))</w:t>
      </w:r>
    </w:p>
    <w:p w:rsidR="00106212" w:rsidRPr="00106212" w:rsidRDefault="00106212" w:rsidP="00106212">
      <w:pPr>
        <w:rPr>
          <w:rFonts w:cs="Times New Roman"/>
        </w:rPr>
      </w:pPr>
      <w:r w:rsidRPr="00106212">
        <w:rPr>
          <w:rFonts w:cs="Times New Roman"/>
        </w:rPr>
        <w:t>SubClassOf(Singola ObjectMinCardinality(1 PSP))</w:t>
      </w:r>
    </w:p>
    <w:p w:rsidR="00106212" w:rsidRPr="00106212" w:rsidRDefault="00106212" w:rsidP="00106212">
      <w:pPr>
        <w:rPr>
          <w:rFonts w:cs="Times New Roman"/>
        </w:rPr>
      </w:pPr>
      <w:r w:rsidRPr="00106212">
        <w:rPr>
          <w:rFonts w:cs="Times New Roman"/>
        </w:rPr>
        <w:t>SubClassOf(ObjectMinCardinality(1 InverseObjectPropertyOf(PSP )) PostoAssegnato)</w:t>
      </w:r>
    </w:p>
    <w:p w:rsidR="00106212" w:rsidRPr="00106212" w:rsidRDefault="00106212" w:rsidP="00106212">
      <w:pPr>
        <w:rPr>
          <w:rFonts w:cs="Times New Roman"/>
        </w:rPr>
      </w:pPr>
      <w:r w:rsidRPr="00106212">
        <w:rPr>
          <w:rFonts w:cs="Times New Roman"/>
        </w:rPr>
        <w:t>SubClassOf(ObjectMinCardinality(1 InverseObjectPropertyOf(effettua)) Prenotazione)</w:t>
      </w:r>
    </w:p>
    <w:p w:rsidR="00106212" w:rsidRPr="00106212" w:rsidRDefault="00106212" w:rsidP="00106212">
      <w:pPr>
        <w:rPr>
          <w:rFonts w:cs="Times New Roman"/>
          <w:lang w:val="en-US"/>
        </w:rPr>
      </w:pPr>
      <w:r w:rsidRPr="00106212">
        <w:rPr>
          <w:rFonts w:cs="Times New Roman"/>
          <w:lang w:val="en-US"/>
        </w:rPr>
        <w:t>SubClassOf(PostoAssegnato ObjectMinCardinality(1 PP))</w:t>
      </w:r>
    </w:p>
    <w:p w:rsidR="00106212" w:rsidRPr="00106212" w:rsidRDefault="00106212" w:rsidP="00106212">
      <w:pPr>
        <w:rPr>
          <w:rFonts w:cs="Times New Roman"/>
          <w:lang w:val="en-US"/>
        </w:rPr>
      </w:pPr>
    </w:p>
    <w:p w:rsidR="00106212" w:rsidRPr="00106212" w:rsidRDefault="00106212" w:rsidP="00106212">
      <w:pPr>
        <w:rPr>
          <w:rFonts w:cs="Times New Roman"/>
          <w:lang w:val="en-US"/>
        </w:rPr>
      </w:pPr>
      <w:r w:rsidRPr="00106212">
        <w:rPr>
          <w:rFonts w:cs="Times New Roman"/>
          <w:lang w:val="en-US"/>
        </w:rPr>
        <w:t>FunctionalObjectProperty(per)</w:t>
      </w:r>
    </w:p>
    <w:p w:rsidR="00106212" w:rsidRPr="00106212" w:rsidRDefault="00106212" w:rsidP="00106212">
      <w:pPr>
        <w:rPr>
          <w:rFonts w:cs="Times New Roman"/>
          <w:lang w:val="en-US"/>
        </w:rPr>
      </w:pPr>
      <w:r w:rsidRPr="00106212">
        <w:rPr>
          <w:rFonts w:cs="Times New Roman"/>
          <w:lang w:val="en-US"/>
        </w:rPr>
        <w:t>FunctionalObjectProperty(situato)</w:t>
      </w:r>
    </w:p>
    <w:p w:rsidR="00106212" w:rsidRPr="00106212" w:rsidRDefault="00106212" w:rsidP="00106212">
      <w:pPr>
        <w:rPr>
          <w:rFonts w:cs="Times New Roman"/>
          <w:lang w:val="en-US"/>
        </w:rPr>
      </w:pPr>
      <w:r w:rsidRPr="00106212">
        <w:rPr>
          <w:rFonts w:cs="Times New Roman"/>
          <w:lang w:val="en-US"/>
        </w:rPr>
        <w:t>FunctionalObjectProperty(PP)</w:t>
      </w:r>
    </w:p>
    <w:p w:rsidR="00106212" w:rsidRPr="00106212" w:rsidRDefault="00106212" w:rsidP="00106212">
      <w:pPr>
        <w:rPr>
          <w:rFonts w:cs="Times New Roman"/>
          <w:lang w:val="en-US"/>
        </w:rPr>
      </w:pPr>
      <w:r w:rsidRPr="00106212">
        <w:rPr>
          <w:rFonts w:cs="Times New Roman"/>
          <w:lang w:val="en-US"/>
        </w:rPr>
        <w:t>FunctionalObjectProperty(PSP)</w:t>
      </w:r>
    </w:p>
    <w:p w:rsidR="00106212" w:rsidRPr="008843D8" w:rsidRDefault="00106212" w:rsidP="00106212">
      <w:pPr>
        <w:rPr>
          <w:rFonts w:cs="Times New Roman"/>
          <w:lang w:val="en-US"/>
        </w:rPr>
      </w:pPr>
      <w:r w:rsidRPr="008843D8">
        <w:rPr>
          <w:rFonts w:cs="Times New Roman"/>
          <w:lang w:val="en-US"/>
        </w:rPr>
        <w:t>FunctionalObjectProperty(InverseObjectPropertyOf(PSP))</w:t>
      </w:r>
    </w:p>
    <w:p w:rsidR="00106212" w:rsidRPr="008843D8" w:rsidRDefault="00106212" w:rsidP="00106212">
      <w:pPr>
        <w:rPr>
          <w:rFonts w:cs="Times New Roman"/>
          <w:lang w:val="en-US"/>
        </w:rPr>
      </w:pPr>
      <w:r w:rsidRPr="008843D8">
        <w:rPr>
          <w:rFonts w:cs="Times New Roman"/>
          <w:lang w:val="en-US"/>
        </w:rPr>
        <w:t>FunctionalObjectPropertyData(dataAnno)</w:t>
      </w:r>
    </w:p>
    <w:p w:rsidR="00106212" w:rsidRPr="008843D8" w:rsidRDefault="00106212" w:rsidP="00106212">
      <w:pPr>
        <w:rPr>
          <w:rFonts w:cs="Times New Roman"/>
          <w:lang w:val="en-US"/>
        </w:rPr>
      </w:pPr>
    </w:p>
    <w:p w:rsidR="00106212" w:rsidRPr="008843D8" w:rsidRDefault="00106212" w:rsidP="00106212">
      <w:pPr>
        <w:rPr>
          <w:rFonts w:cs="Times New Roman"/>
          <w:lang w:val="en-US"/>
        </w:rPr>
      </w:pPr>
    </w:p>
    <w:p w:rsidR="00106212" w:rsidRPr="008843D8" w:rsidRDefault="00106212" w:rsidP="00106212">
      <w:pPr>
        <w:rPr>
          <w:rFonts w:cs="Times New Roman"/>
          <w:lang w:val="en-US"/>
        </w:rPr>
      </w:pPr>
    </w:p>
    <w:p w:rsidR="00106212" w:rsidRPr="00106212" w:rsidRDefault="00106212" w:rsidP="00106212">
      <w:pPr>
        <w:rPr>
          <w:b/>
          <w:color w:val="1F497D" w:themeColor="text2"/>
        </w:rPr>
      </w:pPr>
      <w:r w:rsidRPr="00106212">
        <w:rPr>
          <w:b/>
          <w:color w:val="1F497D" w:themeColor="text2"/>
        </w:rPr>
        <w:t xml:space="preserve">Definizione del dominio degli attributi di concetto </w:t>
      </w:r>
    </w:p>
    <w:p w:rsidR="00106212" w:rsidRPr="00106212" w:rsidRDefault="00106212" w:rsidP="00106212">
      <w:pPr>
        <w:rPr>
          <w:rFonts w:cs="Times New Roman"/>
        </w:rPr>
      </w:pPr>
      <w:r w:rsidRPr="00106212">
        <w:rPr>
          <w:rFonts w:cs="Times New Roman"/>
        </w:rPr>
        <w:t>DataPropertyDomain(dataPosto PostoAssegnato)</w:t>
      </w:r>
    </w:p>
    <w:p w:rsidR="00106212" w:rsidRPr="00106212" w:rsidRDefault="00106212" w:rsidP="00106212">
      <w:pPr>
        <w:rPr>
          <w:rFonts w:cs="Times New Roman"/>
        </w:rPr>
      </w:pPr>
      <w:r w:rsidRPr="00106212">
        <w:rPr>
          <w:rFonts w:cs="Times New Roman"/>
        </w:rPr>
        <w:t>DataPropertyDomain(codicePrenotazione Prenotazione)</w:t>
      </w:r>
    </w:p>
    <w:p w:rsidR="00106212" w:rsidRPr="00106212" w:rsidRDefault="00106212" w:rsidP="00106212">
      <w:pPr>
        <w:rPr>
          <w:rFonts w:cs="Times New Roman"/>
        </w:rPr>
      </w:pPr>
      <w:r w:rsidRPr="00106212">
        <w:rPr>
          <w:rFonts w:cs="Times New Roman"/>
        </w:rPr>
        <w:t>DataPropertyDomain(sommaPagata Prenotazione)</w:t>
      </w:r>
    </w:p>
    <w:p w:rsidR="00106212" w:rsidRPr="00106212" w:rsidRDefault="00106212" w:rsidP="00106212">
      <w:pPr>
        <w:rPr>
          <w:rFonts w:cs="Times New Roman"/>
        </w:rPr>
      </w:pPr>
      <w:r w:rsidRPr="00106212">
        <w:rPr>
          <w:rFonts w:cs="Times New Roman"/>
        </w:rPr>
        <w:t>DataPropertyDomain(numCollettiva Collettiva)</w:t>
      </w:r>
    </w:p>
    <w:p w:rsidR="00106212" w:rsidRPr="00106212" w:rsidRDefault="00106212" w:rsidP="00106212">
      <w:pPr>
        <w:rPr>
          <w:rFonts w:cs="Times New Roman"/>
        </w:rPr>
      </w:pPr>
      <w:r w:rsidRPr="00106212">
        <w:rPr>
          <w:rFonts w:cs="Times New Roman"/>
        </w:rPr>
        <w:t>DataPropertyDomain(dataCollettiva Collettiva)</w:t>
      </w:r>
    </w:p>
    <w:p w:rsidR="00106212" w:rsidRPr="00106212" w:rsidRDefault="00106212" w:rsidP="00106212">
      <w:pPr>
        <w:rPr>
          <w:rFonts w:cs="Times New Roman"/>
        </w:rPr>
      </w:pPr>
      <w:r w:rsidRPr="00106212">
        <w:rPr>
          <w:rFonts w:cs="Times New Roman"/>
        </w:rPr>
        <w:t>DataPropertyDomain(sconto Collettiva)</w:t>
      </w:r>
    </w:p>
    <w:p w:rsidR="00106212" w:rsidRPr="00106212" w:rsidRDefault="00106212" w:rsidP="00106212">
      <w:pPr>
        <w:rPr>
          <w:rFonts w:cs="Times New Roman"/>
        </w:rPr>
      </w:pPr>
      <w:r w:rsidRPr="00106212">
        <w:rPr>
          <w:rFonts w:cs="Times New Roman"/>
        </w:rPr>
        <w:t>DataPropertyDomain(codFis Persona)</w:t>
      </w:r>
    </w:p>
    <w:p w:rsidR="00106212" w:rsidRPr="00106212" w:rsidRDefault="00106212" w:rsidP="00106212">
      <w:pPr>
        <w:rPr>
          <w:rFonts w:cs="Times New Roman"/>
        </w:rPr>
      </w:pPr>
      <w:r w:rsidRPr="00106212">
        <w:rPr>
          <w:rFonts w:cs="Times New Roman"/>
        </w:rPr>
        <w:t>DataPropertyDomain(dataN Persona)</w:t>
      </w:r>
    </w:p>
    <w:p w:rsidR="00106212" w:rsidRPr="00106212" w:rsidRDefault="00106212" w:rsidP="00106212">
      <w:pPr>
        <w:rPr>
          <w:rFonts w:cs="Times New Roman"/>
        </w:rPr>
      </w:pPr>
      <w:r w:rsidRPr="00106212">
        <w:rPr>
          <w:rFonts w:cs="Times New Roman"/>
        </w:rPr>
        <w:t>DataPropertyDomain(sesso Persona)</w:t>
      </w:r>
    </w:p>
    <w:p w:rsidR="00106212" w:rsidRPr="00106212" w:rsidRDefault="00106212" w:rsidP="00106212">
      <w:pPr>
        <w:rPr>
          <w:rFonts w:cs="Times New Roman"/>
        </w:rPr>
      </w:pPr>
      <w:r w:rsidRPr="00106212">
        <w:rPr>
          <w:rFonts w:cs="Times New Roman"/>
        </w:rPr>
        <w:t>DataPropertyDomain(nomeComune Comune)</w:t>
      </w:r>
    </w:p>
    <w:p w:rsidR="00106212" w:rsidRPr="00106212" w:rsidRDefault="00106212" w:rsidP="00106212">
      <w:pPr>
        <w:rPr>
          <w:rFonts w:cs="Times New Roman"/>
        </w:rPr>
      </w:pPr>
      <w:r w:rsidRPr="00106212">
        <w:rPr>
          <w:rFonts w:cs="Times New Roman"/>
        </w:rPr>
        <w:t>DataPropertyDomain(regione Comune)</w:t>
      </w:r>
    </w:p>
    <w:p w:rsidR="00106212" w:rsidRPr="00106212" w:rsidRDefault="00106212" w:rsidP="00106212">
      <w:pPr>
        <w:rPr>
          <w:rFonts w:cs="Times New Roman"/>
        </w:rPr>
      </w:pPr>
      <w:r w:rsidRPr="00106212">
        <w:rPr>
          <w:rFonts w:cs="Times New Roman"/>
        </w:rPr>
        <w:t>DataPropertyDomain(salarioMedio Comune)</w:t>
      </w:r>
    </w:p>
    <w:p w:rsidR="00106212" w:rsidRPr="00106212" w:rsidRDefault="00106212" w:rsidP="00106212">
      <w:pPr>
        <w:rPr>
          <w:rFonts w:cs="Times New Roman"/>
        </w:rPr>
      </w:pPr>
      <w:r w:rsidRPr="00106212">
        <w:rPr>
          <w:rFonts w:cs="Times New Roman"/>
        </w:rPr>
        <w:t>DataPropertyDomain(nomeTeatro Teatro)</w:t>
      </w:r>
    </w:p>
    <w:p w:rsidR="00106212" w:rsidRPr="00106212" w:rsidRDefault="00106212" w:rsidP="00106212">
      <w:pPr>
        <w:rPr>
          <w:rFonts w:cs="Times New Roman"/>
        </w:rPr>
      </w:pPr>
      <w:r w:rsidRPr="00106212">
        <w:rPr>
          <w:rFonts w:cs="Times New Roman"/>
        </w:rPr>
        <w:t>DataPropertyDomain(annoFond Teatro)</w:t>
      </w:r>
    </w:p>
    <w:p w:rsidR="00106212" w:rsidRPr="00106212" w:rsidRDefault="00106212" w:rsidP="00106212">
      <w:pPr>
        <w:rPr>
          <w:rFonts w:cs="Times New Roman"/>
        </w:rPr>
      </w:pPr>
      <w:r w:rsidRPr="00106212">
        <w:rPr>
          <w:rFonts w:cs="Times New Roman"/>
        </w:rPr>
        <w:t>DataPropertyDomain(fila Posto)</w:t>
      </w:r>
    </w:p>
    <w:p w:rsidR="00106212" w:rsidRPr="00106212" w:rsidRDefault="00106212" w:rsidP="00106212">
      <w:pPr>
        <w:rPr>
          <w:rFonts w:cs="Times New Roman"/>
        </w:rPr>
      </w:pPr>
      <w:r w:rsidRPr="00106212">
        <w:rPr>
          <w:rFonts w:cs="Times New Roman"/>
        </w:rPr>
        <w:t>DataPropertyDomain(num Posto)</w:t>
      </w:r>
    </w:p>
    <w:p w:rsidR="00106212" w:rsidRPr="00106212" w:rsidRDefault="00106212" w:rsidP="00106212">
      <w:pPr>
        <w:rPr>
          <w:rFonts w:cs="Times New Roman"/>
        </w:rPr>
      </w:pPr>
      <w:r w:rsidRPr="00106212">
        <w:rPr>
          <w:rFonts w:cs="Times New Roman"/>
        </w:rPr>
        <w:t>DataPropertyDomain(categoria Posto)</w:t>
      </w:r>
    </w:p>
    <w:p w:rsidR="00106212" w:rsidRPr="00106212" w:rsidRDefault="00106212" w:rsidP="00106212">
      <w:pPr>
        <w:rPr>
          <w:rFonts w:cs="Times New Roman"/>
        </w:rPr>
      </w:pPr>
    </w:p>
    <w:p w:rsidR="00106212" w:rsidRPr="00106212" w:rsidRDefault="00106212" w:rsidP="00106212">
      <w:pPr>
        <w:rPr>
          <w:b/>
          <w:color w:val="1F497D" w:themeColor="text2"/>
        </w:rPr>
      </w:pPr>
      <w:r w:rsidRPr="00106212">
        <w:rPr>
          <w:b/>
          <w:color w:val="1F497D" w:themeColor="text2"/>
        </w:rPr>
        <w:t xml:space="preserve">Definizione del range  degli attributi di concetto </w:t>
      </w:r>
    </w:p>
    <w:p w:rsidR="00106212" w:rsidRPr="00106212" w:rsidRDefault="00106212" w:rsidP="00106212">
      <w:pPr>
        <w:rPr>
          <w:rFonts w:cs="Times New Roman"/>
        </w:rPr>
      </w:pPr>
      <w:r w:rsidRPr="00106212">
        <w:rPr>
          <w:rFonts w:cs="Times New Roman"/>
        </w:rPr>
        <w:t>DataPropertyRange(nomeComune rdf:string)</w:t>
      </w:r>
    </w:p>
    <w:p w:rsidR="00106212" w:rsidRPr="00106212" w:rsidRDefault="00106212" w:rsidP="00106212">
      <w:pPr>
        <w:rPr>
          <w:rFonts w:cs="Times New Roman"/>
        </w:rPr>
      </w:pPr>
      <w:r w:rsidRPr="00106212">
        <w:rPr>
          <w:rFonts w:cs="Times New Roman"/>
        </w:rPr>
        <w:t>DataPropertyRange(salarioMedio rdf:integer)</w:t>
      </w:r>
    </w:p>
    <w:p w:rsidR="00106212" w:rsidRPr="00106212" w:rsidRDefault="00106212" w:rsidP="00106212">
      <w:pPr>
        <w:rPr>
          <w:rFonts w:cs="Times New Roman"/>
        </w:rPr>
      </w:pPr>
      <w:r w:rsidRPr="00106212">
        <w:rPr>
          <w:rFonts w:cs="Times New Roman"/>
        </w:rPr>
        <w:t>DataPropertyRange(regione rdf:string)</w:t>
      </w:r>
    </w:p>
    <w:p w:rsidR="00106212" w:rsidRPr="00106212" w:rsidRDefault="00106212" w:rsidP="00106212">
      <w:pPr>
        <w:rPr>
          <w:rFonts w:cs="Times New Roman"/>
        </w:rPr>
      </w:pPr>
      <w:r w:rsidRPr="00106212">
        <w:rPr>
          <w:rFonts w:cs="Times New Roman"/>
        </w:rPr>
        <w:t>DataPropertyRange(dataCollettiva  rdf:date)</w:t>
      </w:r>
    </w:p>
    <w:p w:rsidR="00106212" w:rsidRPr="00106212" w:rsidRDefault="00106212" w:rsidP="00106212">
      <w:pPr>
        <w:rPr>
          <w:rFonts w:cs="Times New Roman"/>
        </w:rPr>
      </w:pPr>
      <w:r w:rsidRPr="00106212">
        <w:rPr>
          <w:rFonts w:cs="Times New Roman"/>
        </w:rPr>
        <w:t>DataPropertyRange(sconto rdf:integer)</w:t>
      </w:r>
    </w:p>
    <w:p w:rsidR="00106212" w:rsidRPr="00106212" w:rsidRDefault="00106212" w:rsidP="00106212">
      <w:pPr>
        <w:rPr>
          <w:rFonts w:cs="Times New Roman"/>
        </w:rPr>
      </w:pPr>
      <w:r w:rsidRPr="00106212">
        <w:rPr>
          <w:rFonts w:cs="Times New Roman"/>
        </w:rPr>
        <w:t>DataPropertyRange(sommaPagata rdf:integer)</w:t>
      </w:r>
    </w:p>
    <w:p w:rsidR="00106212" w:rsidRPr="00106212" w:rsidRDefault="00106212" w:rsidP="00106212">
      <w:pPr>
        <w:rPr>
          <w:rFonts w:cs="Times New Roman"/>
        </w:rPr>
      </w:pPr>
      <w:r w:rsidRPr="00106212">
        <w:rPr>
          <w:rFonts w:cs="Times New Roman"/>
        </w:rPr>
        <w:t>DataPropertyRange(codicePrenotazione rdf:string)</w:t>
      </w:r>
    </w:p>
    <w:p w:rsidR="00106212" w:rsidRPr="00106212" w:rsidRDefault="00106212" w:rsidP="00106212">
      <w:pPr>
        <w:rPr>
          <w:rFonts w:cs="Times New Roman"/>
        </w:rPr>
      </w:pPr>
      <w:r w:rsidRPr="00106212">
        <w:rPr>
          <w:rFonts w:cs="Times New Roman"/>
        </w:rPr>
        <w:lastRenderedPageBreak/>
        <w:t>DataPropertyRange(numCollettiva rdf:integer)</w:t>
      </w:r>
    </w:p>
    <w:p w:rsidR="00106212" w:rsidRPr="00106212" w:rsidRDefault="00106212" w:rsidP="00106212">
      <w:pPr>
        <w:rPr>
          <w:rFonts w:cs="Times New Roman"/>
        </w:rPr>
      </w:pPr>
      <w:r w:rsidRPr="00106212">
        <w:rPr>
          <w:rFonts w:cs="Times New Roman"/>
        </w:rPr>
        <w:t>DataPropertyRange(codFis rdf:string)</w:t>
      </w:r>
    </w:p>
    <w:p w:rsidR="00106212" w:rsidRPr="00106212" w:rsidRDefault="00106212" w:rsidP="00106212">
      <w:pPr>
        <w:rPr>
          <w:rFonts w:cs="Times New Roman"/>
        </w:rPr>
      </w:pPr>
      <w:r w:rsidRPr="00106212">
        <w:rPr>
          <w:rFonts w:cs="Times New Roman"/>
        </w:rPr>
        <w:t>DataPropertyRange(annoFond rdf:date)</w:t>
      </w:r>
    </w:p>
    <w:p w:rsidR="00106212" w:rsidRPr="00106212" w:rsidRDefault="00106212" w:rsidP="00106212">
      <w:pPr>
        <w:rPr>
          <w:rFonts w:cs="Times New Roman"/>
        </w:rPr>
      </w:pPr>
      <w:r w:rsidRPr="00106212">
        <w:rPr>
          <w:rFonts w:cs="Times New Roman"/>
        </w:rPr>
        <w:t>DataPropertyRange(nomeTeatro rdf:string)</w:t>
      </w:r>
    </w:p>
    <w:p w:rsidR="00106212" w:rsidRPr="00106212" w:rsidRDefault="00106212" w:rsidP="00106212">
      <w:pPr>
        <w:rPr>
          <w:rFonts w:cs="Times New Roman"/>
        </w:rPr>
      </w:pPr>
      <w:r w:rsidRPr="00106212">
        <w:rPr>
          <w:rFonts w:cs="Times New Roman"/>
        </w:rPr>
        <w:t>DataPropertyRange(categoria rdf:string)</w:t>
      </w:r>
    </w:p>
    <w:p w:rsidR="00106212" w:rsidRPr="008843D8" w:rsidRDefault="00106212" w:rsidP="00106212">
      <w:pPr>
        <w:rPr>
          <w:rFonts w:cs="Times New Roman"/>
          <w:lang w:val="en-US"/>
        </w:rPr>
      </w:pPr>
      <w:r w:rsidRPr="008843D8">
        <w:rPr>
          <w:rFonts w:cs="Times New Roman"/>
          <w:lang w:val="en-US"/>
        </w:rPr>
        <w:t>DataPropertyRange(num rdf:integer)</w:t>
      </w:r>
    </w:p>
    <w:p w:rsidR="00106212" w:rsidRPr="008843D8" w:rsidRDefault="00106212" w:rsidP="00106212">
      <w:pPr>
        <w:rPr>
          <w:rFonts w:cs="Times New Roman"/>
          <w:lang w:val="en-US"/>
        </w:rPr>
      </w:pPr>
      <w:r w:rsidRPr="008843D8">
        <w:rPr>
          <w:rFonts w:cs="Times New Roman"/>
          <w:lang w:val="en-US"/>
        </w:rPr>
        <w:t>DataPropertyRange(fila rdf:string)</w:t>
      </w:r>
    </w:p>
    <w:p w:rsidR="00106212" w:rsidRPr="008843D8" w:rsidRDefault="00106212" w:rsidP="00106212">
      <w:pPr>
        <w:rPr>
          <w:rFonts w:cs="Times New Roman"/>
          <w:lang w:val="en-US"/>
        </w:rPr>
      </w:pPr>
      <w:r w:rsidRPr="008843D8">
        <w:rPr>
          <w:rFonts w:cs="Times New Roman"/>
          <w:lang w:val="en-US"/>
        </w:rPr>
        <w:t>DataPropertyRange(dataPosto rdf:date)</w:t>
      </w:r>
    </w:p>
    <w:p w:rsidR="00106212" w:rsidRPr="008843D8" w:rsidRDefault="00106212" w:rsidP="00106212">
      <w:pPr>
        <w:rPr>
          <w:rFonts w:cs="Times New Roman"/>
          <w:lang w:val="en-US"/>
        </w:rPr>
      </w:pPr>
    </w:p>
    <w:p w:rsidR="00106212" w:rsidRPr="008843D8" w:rsidRDefault="00106212" w:rsidP="00106212">
      <w:pPr>
        <w:rPr>
          <w:rFonts w:cs="Times New Roman"/>
          <w:lang w:val="en-US"/>
        </w:rPr>
      </w:pPr>
    </w:p>
    <w:p w:rsidR="00106212" w:rsidRPr="00106212" w:rsidRDefault="00106212" w:rsidP="00106212">
      <w:pPr>
        <w:rPr>
          <w:b/>
          <w:color w:val="1F497D" w:themeColor="text2"/>
        </w:rPr>
      </w:pPr>
      <w:r w:rsidRPr="00106212">
        <w:rPr>
          <w:b/>
          <w:color w:val="1F497D" w:themeColor="text2"/>
        </w:rPr>
        <w:t xml:space="preserve">Definizione di cardinalità  minima e massima  (1,1)  degli attributi di concetto </w:t>
      </w:r>
    </w:p>
    <w:p w:rsidR="00106212" w:rsidRPr="00106212" w:rsidRDefault="00106212" w:rsidP="00106212">
      <w:pPr>
        <w:rPr>
          <w:rFonts w:cs="Times New Roman"/>
          <w:lang w:val="en-US"/>
        </w:rPr>
      </w:pPr>
      <w:r w:rsidRPr="00106212">
        <w:rPr>
          <w:rFonts w:cs="Times New Roman"/>
          <w:lang w:val="en-US"/>
        </w:rPr>
        <w:t>SubClassOf(Comune DataSomeValueFrom(salarioMedio xsd:anyType))</w:t>
      </w:r>
    </w:p>
    <w:p w:rsidR="00106212" w:rsidRPr="00106212" w:rsidRDefault="00106212" w:rsidP="00106212">
      <w:pPr>
        <w:rPr>
          <w:rFonts w:cs="Times New Roman"/>
          <w:lang w:val="en-US"/>
        </w:rPr>
      </w:pPr>
      <w:r w:rsidRPr="00106212">
        <w:rPr>
          <w:rFonts w:cs="Times New Roman"/>
          <w:lang w:val="en-US"/>
        </w:rPr>
        <w:t>SubClassOf(Posto DataSomeValueFrom(categoria xsd:anyType))</w:t>
      </w:r>
    </w:p>
    <w:p w:rsidR="00106212" w:rsidRPr="00106212" w:rsidRDefault="00106212" w:rsidP="00106212">
      <w:pPr>
        <w:rPr>
          <w:rFonts w:cs="Times New Roman"/>
          <w:lang w:val="en-US"/>
        </w:rPr>
      </w:pPr>
      <w:r w:rsidRPr="00106212">
        <w:rPr>
          <w:rFonts w:cs="Times New Roman"/>
          <w:lang w:val="en-US"/>
        </w:rPr>
        <w:t>SubClassOf(Posto DataSomeValueFrom(num xsd:anyType))</w:t>
      </w:r>
    </w:p>
    <w:p w:rsidR="00106212" w:rsidRPr="00106212" w:rsidRDefault="00106212" w:rsidP="00106212">
      <w:pPr>
        <w:rPr>
          <w:rFonts w:cs="Times New Roman"/>
          <w:lang w:val="en-US"/>
        </w:rPr>
      </w:pPr>
      <w:r w:rsidRPr="00106212">
        <w:rPr>
          <w:rFonts w:cs="Times New Roman"/>
          <w:lang w:val="en-US"/>
        </w:rPr>
        <w:t>SubClassOf(Posto DataSomeValueFrom(fila xsd:anyType))</w:t>
      </w:r>
    </w:p>
    <w:p w:rsidR="00106212" w:rsidRPr="00106212" w:rsidRDefault="00106212" w:rsidP="00106212">
      <w:pPr>
        <w:rPr>
          <w:rFonts w:cs="Times New Roman"/>
          <w:lang w:val="en-US"/>
        </w:rPr>
      </w:pPr>
      <w:r w:rsidRPr="00106212">
        <w:rPr>
          <w:rFonts w:cs="Times New Roman"/>
          <w:lang w:val="en-US"/>
        </w:rPr>
        <w:t>SubClassOf(PostoAssegnato DataSomeValueFrom(dataPosto xsd:anyType))</w:t>
      </w:r>
    </w:p>
    <w:p w:rsidR="00106212" w:rsidRPr="00106212" w:rsidRDefault="00106212" w:rsidP="00106212">
      <w:pPr>
        <w:rPr>
          <w:rFonts w:cs="Times New Roman"/>
          <w:lang w:val="en-US"/>
        </w:rPr>
      </w:pPr>
      <w:r w:rsidRPr="00106212">
        <w:rPr>
          <w:rFonts w:cs="Times New Roman"/>
          <w:lang w:val="en-US"/>
        </w:rPr>
        <w:t>SubClassOf(Collettiva DataSomeValueFrom(dataCollettiva xsd:anyType))</w:t>
      </w:r>
    </w:p>
    <w:p w:rsidR="00106212" w:rsidRPr="00106212" w:rsidRDefault="00106212" w:rsidP="00106212">
      <w:pPr>
        <w:rPr>
          <w:rFonts w:cs="Times New Roman"/>
          <w:lang w:val="en-US"/>
        </w:rPr>
      </w:pPr>
      <w:r w:rsidRPr="00106212">
        <w:rPr>
          <w:rFonts w:cs="Times New Roman"/>
          <w:lang w:val="en-US"/>
        </w:rPr>
        <w:t>SubClassOf(Collettiva DataSomeValueFrom(sconto xsd:anyType))</w:t>
      </w:r>
    </w:p>
    <w:p w:rsidR="00106212" w:rsidRPr="00106212" w:rsidRDefault="00106212" w:rsidP="00106212">
      <w:pPr>
        <w:rPr>
          <w:rFonts w:cs="Times New Roman"/>
          <w:lang w:val="en-US"/>
        </w:rPr>
      </w:pPr>
      <w:r w:rsidRPr="00106212">
        <w:rPr>
          <w:rFonts w:cs="Times New Roman"/>
          <w:lang w:val="en-US"/>
        </w:rPr>
        <w:t>SubClassOf(Collettiva DataSomeValueFrom(numCollettiva xsd:anyType))</w:t>
      </w:r>
    </w:p>
    <w:p w:rsidR="00106212" w:rsidRPr="00106212" w:rsidRDefault="00106212" w:rsidP="00106212">
      <w:pPr>
        <w:rPr>
          <w:rFonts w:cs="Times New Roman"/>
          <w:lang w:val="en-US"/>
        </w:rPr>
      </w:pPr>
      <w:r w:rsidRPr="00106212">
        <w:rPr>
          <w:rFonts w:cs="Times New Roman"/>
          <w:lang w:val="en-US"/>
        </w:rPr>
        <w:t>SubClassOf(Prenotazione DataSomeValueFrom(sommaPagata xsd:anyType))</w:t>
      </w:r>
    </w:p>
    <w:p w:rsidR="00106212" w:rsidRPr="00106212" w:rsidRDefault="00106212" w:rsidP="00106212">
      <w:pPr>
        <w:rPr>
          <w:rFonts w:cs="Times New Roman"/>
          <w:lang w:val="en-US"/>
        </w:rPr>
      </w:pPr>
      <w:r w:rsidRPr="00106212">
        <w:rPr>
          <w:rFonts w:cs="Times New Roman"/>
          <w:lang w:val="en-US"/>
        </w:rPr>
        <w:t>SubClassOf(Prenotazione DataSomeValueFrom(codicePrenotazione xsd:anyType))</w:t>
      </w:r>
    </w:p>
    <w:p w:rsidR="00106212" w:rsidRPr="00106212" w:rsidRDefault="00106212" w:rsidP="00106212">
      <w:pPr>
        <w:rPr>
          <w:rFonts w:cs="Times New Roman"/>
          <w:lang w:val="en-US"/>
        </w:rPr>
      </w:pPr>
      <w:r w:rsidRPr="00106212">
        <w:rPr>
          <w:rFonts w:cs="Times New Roman"/>
          <w:lang w:val="en-US"/>
        </w:rPr>
        <w:t>SubClassOf(Persona DataSomeValueFrom(sesso xsd:anyType))</w:t>
      </w:r>
    </w:p>
    <w:p w:rsidR="00106212" w:rsidRPr="00106212" w:rsidRDefault="00106212" w:rsidP="00106212">
      <w:pPr>
        <w:rPr>
          <w:rFonts w:cs="Times New Roman"/>
          <w:lang w:val="en-US"/>
        </w:rPr>
      </w:pPr>
      <w:r w:rsidRPr="00106212">
        <w:rPr>
          <w:rFonts w:cs="Times New Roman"/>
          <w:lang w:val="en-US"/>
        </w:rPr>
        <w:t>SubClassOf(Persona DataSomeValueFrom(codFis xsd:anyType))</w:t>
      </w:r>
    </w:p>
    <w:p w:rsidR="00106212" w:rsidRPr="00106212" w:rsidRDefault="00106212" w:rsidP="00106212">
      <w:pPr>
        <w:rPr>
          <w:rFonts w:cs="Times New Roman"/>
          <w:lang w:val="en-US"/>
        </w:rPr>
      </w:pPr>
      <w:r w:rsidRPr="00106212">
        <w:rPr>
          <w:rFonts w:cs="Times New Roman"/>
          <w:lang w:val="en-US"/>
        </w:rPr>
        <w:t>SubClassOf(Persona DataSomeValueFrom(dataN  xsd:anyType))</w:t>
      </w:r>
    </w:p>
    <w:p w:rsidR="00106212" w:rsidRPr="00106212" w:rsidRDefault="00106212" w:rsidP="00106212">
      <w:pPr>
        <w:rPr>
          <w:rFonts w:cs="Times New Roman"/>
          <w:lang w:val="en-US"/>
        </w:rPr>
      </w:pPr>
      <w:r w:rsidRPr="00106212">
        <w:rPr>
          <w:rFonts w:cs="Times New Roman"/>
          <w:lang w:val="en-US"/>
        </w:rPr>
        <w:t>SubClassOf(Comune DataSomeValueFrom(nomeComune xsd:anyType))</w:t>
      </w:r>
    </w:p>
    <w:p w:rsidR="00106212" w:rsidRPr="00106212" w:rsidRDefault="00106212" w:rsidP="00106212">
      <w:pPr>
        <w:rPr>
          <w:rFonts w:cs="Times New Roman"/>
          <w:lang w:val="en-US"/>
        </w:rPr>
      </w:pPr>
      <w:r w:rsidRPr="00106212">
        <w:rPr>
          <w:rFonts w:cs="Times New Roman"/>
          <w:lang w:val="en-US"/>
        </w:rPr>
        <w:t>SubClassOf(Comune DataSomeValueFrom(regione xsd:anyType))</w:t>
      </w:r>
    </w:p>
    <w:p w:rsidR="00981490" w:rsidRPr="00981490" w:rsidRDefault="00981490" w:rsidP="00981490">
      <w:pPr>
        <w:rPr>
          <w:rFonts w:cs="Times New Roman"/>
          <w:lang w:val="en-US"/>
        </w:rPr>
      </w:pPr>
      <w:r w:rsidRPr="00981490">
        <w:rPr>
          <w:rFonts w:cs="Times New Roman"/>
          <w:lang w:val="en-US"/>
        </w:rPr>
        <w:t>SubClassOf(Teatro DataSomeValueFrom(annoFond xsd:anyType))</w:t>
      </w:r>
    </w:p>
    <w:p w:rsidR="00106212" w:rsidRDefault="00981490" w:rsidP="00981490">
      <w:pPr>
        <w:rPr>
          <w:rFonts w:cs="Times New Roman"/>
          <w:lang w:val="en-US"/>
        </w:rPr>
      </w:pPr>
      <w:r w:rsidRPr="00981490">
        <w:rPr>
          <w:rFonts w:cs="Times New Roman"/>
          <w:lang w:val="en-US"/>
        </w:rPr>
        <w:t>SubClassOf(Teatro DataSomeValueFrom(nomeTeatro xsd:anyType))</w:t>
      </w:r>
    </w:p>
    <w:p w:rsidR="00106212" w:rsidRDefault="00106212" w:rsidP="00106212">
      <w:pPr>
        <w:rPr>
          <w:rFonts w:cs="Times New Roman"/>
          <w:lang w:val="en-US"/>
        </w:rPr>
      </w:pPr>
    </w:p>
    <w:p w:rsidR="00106212" w:rsidRPr="00106212" w:rsidRDefault="00106212" w:rsidP="00106212">
      <w:pPr>
        <w:rPr>
          <w:rFonts w:cs="Times New Roman"/>
          <w:lang w:val="en-US"/>
        </w:rPr>
      </w:pPr>
    </w:p>
    <w:p w:rsidR="00106212" w:rsidRPr="00106212" w:rsidRDefault="00106212" w:rsidP="00106212">
      <w:pPr>
        <w:rPr>
          <w:rFonts w:cs="Times New Roman"/>
          <w:lang w:val="en-US"/>
        </w:rPr>
      </w:pPr>
      <w:r w:rsidRPr="00106212">
        <w:rPr>
          <w:rFonts w:cs="Times New Roman"/>
          <w:lang w:val="en-US"/>
        </w:rPr>
        <w:t>FunctionalDataProperty(codFis)</w:t>
      </w:r>
    </w:p>
    <w:p w:rsidR="00106212" w:rsidRPr="00106212" w:rsidRDefault="00106212" w:rsidP="00106212">
      <w:pPr>
        <w:rPr>
          <w:rFonts w:cs="Times New Roman"/>
          <w:lang w:val="en-US"/>
        </w:rPr>
      </w:pPr>
      <w:r w:rsidRPr="00106212">
        <w:rPr>
          <w:rFonts w:cs="Times New Roman"/>
          <w:lang w:val="en-US"/>
        </w:rPr>
        <w:t>FunctionalDataProperty(sesso)</w:t>
      </w:r>
    </w:p>
    <w:p w:rsidR="00106212" w:rsidRPr="00106212" w:rsidRDefault="00106212" w:rsidP="00106212">
      <w:pPr>
        <w:rPr>
          <w:rFonts w:cs="Times New Roman"/>
          <w:lang w:val="en-US"/>
        </w:rPr>
      </w:pPr>
      <w:r w:rsidRPr="00106212">
        <w:rPr>
          <w:rFonts w:cs="Times New Roman"/>
          <w:lang w:val="en-US"/>
        </w:rPr>
        <w:t>FunctionalDataProperty(dataN)</w:t>
      </w:r>
    </w:p>
    <w:p w:rsidR="00106212" w:rsidRPr="00106212" w:rsidRDefault="00106212" w:rsidP="00106212">
      <w:pPr>
        <w:rPr>
          <w:rFonts w:cs="Times New Roman"/>
          <w:lang w:val="en-US"/>
        </w:rPr>
      </w:pPr>
      <w:r w:rsidRPr="00106212">
        <w:rPr>
          <w:rFonts w:cs="Times New Roman"/>
          <w:lang w:val="en-US"/>
        </w:rPr>
        <w:t>FunctionalDataProperty(nomeComune)</w:t>
      </w:r>
    </w:p>
    <w:p w:rsidR="00106212" w:rsidRPr="00106212" w:rsidRDefault="00106212" w:rsidP="00106212">
      <w:pPr>
        <w:rPr>
          <w:rFonts w:cs="Times New Roman"/>
          <w:lang w:val="en-US"/>
        </w:rPr>
      </w:pPr>
      <w:r w:rsidRPr="00106212">
        <w:rPr>
          <w:rFonts w:cs="Times New Roman"/>
          <w:lang w:val="en-US"/>
        </w:rPr>
        <w:t>FunctionalDataProperty(regione)</w:t>
      </w:r>
    </w:p>
    <w:p w:rsidR="00106212" w:rsidRPr="00106212" w:rsidRDefault="00106212" w:rsidP="00106212">
      <w:pPr>
        <w:rPr>
          <w:rFonts w:cs="Times New Roman"/>
          <w:lang w:val="en-US"/>
        </w:rPr>
      </w:pPr>
      <w:r w:rsidRPr="00106212">
        <w:rPr>
          <w:rFonts w:cs="Times New Roman"/>
          <w:lang w:val="en-US"/>
        </w:rPr>
        <w:t>FunctionalDataProperty(salarioMedio)</w:t>
      </w:r>
    </w:p>
    <w:p w:rsidR="00106212" w:rsidRPr="00106212" w:rsidRDefault="00106212" w:rsidP="00106212">
      <w:pPr>
        <w:rPr>
          <w:rFonts w:cs="Times New Roman"/>
          <w:lang w:val="en-US"/>
        </w:rPr>
      </w:pPr>
      <w:r w:rsidRPr="00106212">
        <w:rPr>
          <w:rFonts w:cs="Times New Roman"/>
          <w:lang w:val="en-US"/>
        </w:rPr>
        <w:t>FunctionalDataProperty(nomeTeatro)</w:t>
      </w:r>
    </w:p>
    <w:p w:rsidR="00106212" w:rsidRPr="00106212" w:rsidRDefault="00106212" w:rsidP="00106212">
      <w:pPr>
        <w:rPr>
          <w:rFonts w:cs="Times New Roman"/>
          <w:lang w:val="en-US"/>
        </w:rPr>
      </w:pPr>
      <w:r w:rsidRPr="00106212">
        <w:rPr>
          <w:rFonts w:cs="Times New Roman"/>
          <w:lang w:val="en-US"/>
        </w:rPr>
        <w:t>FunctionalDataProperty(annoFond)</w:t>
      </w:r>
    </w:p>
    <w:p w:rsidR="00106212" w:rsidRPr="00106212" w:rsidRDefault="00106212" w:rsidP="00106212">
      <w:pPr>
        <w:rPr>
          <w:rFonts w:cs="Times New Roman"/>
          <w:lang w:val="en-US"/>
        </w:rPr>
      </w:pPr>
      <w:r w:rsidRPr="00106212">
        <w:rPr>
          <w:rFonts w:cs="Times New Roman"/>
          <w:lang w:val="en-US"/>
        </w:rPr>
        <w:t>FunctionalDataProperty(fila)</w:t>
      </w:r>
    </w:p>
    <w:p w:rsidR="00106212" w:rsidRPr="00106212" w:rsidRDefault="00106212" w:rsidP="00106212">
      <w:pPr>
        <w:rPr>
          <w:rFonts w:cs="Times New Roman"/>
          <w:lang w:val="en-US"/>
        </w:rPr>
      </w:pPr>
      <w:r w:rsidRPr="00106212">
        <w:rPr>
          <w:rFonts w:cs="Times New Roman"/>
          <w:lang w:val="en-US"/>
        </w:rPr>
        <w:t>FunctionalDataProperty(num)</w:t>
      </w:r>
    </w:p>
    <w:p w:rsidR="00106212" w:rsidRPr="00106212" w:rsidRDefault="00106212" w:rsidP="00106212">
      <w:pPr>
        <w:rPr>
          <w:rFonts w:cs="Times New Roman"/>
        </w:rPr>
      </w:pPr>
      <w:r w:rsidRPr="00106212">
        <w:rPr>
          <w:rFonts w:cs="Times New Roman"/>
        </w:rPr>
        <w:t>FunctionalDataProperty(categoria)</w:t>
      </w:r>
    </w:p>
    <w:p w:rsidR="00106212" w:rsidRPr="00106212" w:rsidRDefault="00106212" w:rsidP="00106212">
      <w:pPr>
        <w:rPr>
          <w:rFonts w:cs="Times New Roman"/>
        </w:rPr>
      </w:pPr>
      <w:r w:rsidRPr="00106212">
        <w:rPr>
          <w:rFonts w:cs="Times New Roman"/>
        </w:rPr>
        <w:t>FunctionalDataProperty(dataPosto)</w:t>
      </w:r>
    </w:p>
    <w:p w:rsidR="00106212" w:rsidRPr="00106212" w:rsidRDefault="00106212" w:rsidP="00106212">
      <w:pPr>
        <w:rPr>
          <w:rFonts w:cs="Times New Roman"/>
        </w:rPr>
      </w:pPr>
      <w:r w:rsidRPr="00106212">
        <w:rPr>
          <w:rFonts w:cs="Times New Roman"/>
        </w:rPr>
        <w:t>FunctionalDataProperty(codicePrenotazione)</w:t>
      </w:r>
    </w:p>
    <w:p w:rsidR="00106212" w:rsidRPr="00106212" w:rsidRDefault="00106212" w:rsidP="00106212">
      <w:pPr>
        <w:rPr>
          <w:rFonts w:cs="Times New Roman"/>
        </w:rPr>
      </w:pPr>
      <w:r w:rsidRPr="00106212">
        <w:rPr>
          <w:rFonts w:cs="Times New Roman"/>
        </w:rPr>
        <w:t>FunctionalDataProperty(sommaPagata)</w:t>
      </w:r>
    </w:p>
    <w:p w:rsidR="00106212" w:rsidRPr="00106212" w:rsidRDefault="00106212" w:rsidP="00106212">
      <w:pPr>
        <w:rPr>
          <w:rFonts w:cs="Times New Roman"/>
        </w:rPr>
      </w:pPr>
      <w:r w:rsidRPr="00106212">
        <w:rPr>
          <w:rFonts w:cs="Times New Roman"/>
        </w:rPr>
        <w:t>FunctionalDataProperty(sconto)</w:t>
      </w:r>
    </w:p>
    <w:p w:rsidR="00106212" w:rsidRPr="00106212" w:rsidRDefault="00106212" w:rsidP="00106212">
      <w:pPr>
        <w:rPr>
          <w:rFonts w:cs="Times New Roman"/>
        </w:rPr>
      </w:pPr>
      <w:r w:rsidRPr="00106212">
        <w:rPr>
          <w:rFonts w:cs="Times New Roman"/>
        </w:rPr>
        <w:t>FunctionalDataProperty(dataCollettiva)</w:t>
      </w:r>
    </w:p>
    <w:p w:rsidR="00106212" w:rsidRDefault="00106212" w:rsidP="00106212">
      <w:pPr>
        <w:rPr>
          <w:rFonts w:cs="Times New Roman"/>
        </w:rPr>
      </w:pPr>
      <w:r w:rsidRPr="00106212">
        <w:rPr>
          <w:rFonts w:cs="Times New Roman"/>
        </w:rPr>
        <w:t>FunctionalDataProperty(numCollettiva)</w:t>
      </w:r>
    </w:p>
    <w:p w:rsidR="00106212" w:rsidRDefault="00106212" w:rsidP="00106212">
      <w:pPr>
        <w:rPr>
          <w:rFonts w:cs="Times New Roman"/>
        </w:rPr>
      </w:pPr>
    </w:p>
    <w:p w:rsidR="00106212" w:rsidRDefault="00106212" w:rsidP="00106212">
      <w:pPr>
        <w:rPr>
          <w:b/>
          <w:color w:val="1F497D" w:themeColor="text2"/>
        </w:rPr>
      </w:pPr>
      <w:r w:rsidRPr="00106212">
        <w:rPr>
          <w:b/>
          <w:color w:val="1F497D" w:themeColor="text2"/>
        </w:rPr>
        <w:t xml:space="preserve">Definizione del dominio degli attributi di </w:t>
      </w:r>
      <w:r>
        <w:rPr>
          <w:b/>
          <w:color w:val="1F497D" w:themeColor="text2"/>
        </w:rPr>
        <w:t>ruolo</w:t>
      </w:r>
    </w:p>
    <w:p w:rsidR="00106212" w:rsidRPr="00106212" w:rsidRDefault="00106212" w:rsidP="00106212">
      <w:r w:rsidRPr="00106212">
        <w:t>ObjectPropertyDataDomain(dataAnno effettua)</w:t>
      </w:r>
    </w:p>
    <w:p w:rsidR="00106212" w:rsidRPr="00106212" w:rsidRDefault="00106212" w:rsidP="00106212">
      <w:r w:rsidRPr="00106212">
        <w:t>ObjectPropertyDataDomain(dataMese effettua)</w:t>
      </w:r>
    </w:p>
    <w:p w:rsidR="00106212" w:rsidRDefault="00106212" w:rsidP="00106212">
      <w:r w:rsidRPr="00106212">
        <w:t>ObjectPropertyDataDomain(dataGiorno effettua)</w:t>
      </w:r>
    </w:p>
    <w:p w:rsidR="00981490" w:rsidRPr="00106212" w:rsidRDefault="00981490" w:rsidP="00106212">
      <w:r w:rsidRPr="00981490">
        <w:t>ObjectPropertyDataDomain(da risiede)</w:t>
      </w:r>
    </w:p>
    <w:p w:rsidR="00981490" w:rsidRDefault="00981490" w:rsidP="00106212">
      <w:pPr>
        <w:rPr>
          <w:rFonts w:cs="Times New Roman"/>
        </w:rPr>
      </w:pPr>
    </w:p>
    <w:p w:rsidR="00981490" w:rsidRDefault="00981490" w:rsidP="00981490">
      <w:pPr>
        <w:rPr>
          <w:b/>
          <w:color w:val="1F497D" w:themeColor="text2"/>
        </w:rPr>
      </w:pPr>
      <w:r w:rsidRPr="00106212">
        <w:rPr>
          <w:b/>
          <w:color w:val="1F497D" w:themeColor="text2"/>
        </w:rPr>
        <w:t xml:space="preserve">Definizione del </w:t>
      </w:r>
      <w:r>
        <w:rPr>
          <w:b/>
          <w:color w:val="1F497D" w:themeColor="text2"/>
        </w:rPr>
        <w:t xml:space="preserve">range </w:t>
      </w:r>
      <w:r w:rsidRPr="00106212">
        <w:rPr>
          <w:b/>
          <w:color w:val="1F497D" w:themeColor="text2"/>
        </w:rPr>
        <w:t xml:space="preserve">degli attributi di </w:t>
      </w:r>
      <w:r>
        <w:rPr>
          <w:b/>
          <w:color w:val="1F497D" w:themeColor="text2"/>
        </w:rPr>
        <w:t>ruolo</w:t>
      </w:r>
    </w:p>
    <w:p w:rsidR="00981490" w:rsidRPr="00981490" w:rsidRDefault="00981490" w:rsidP="00981490">
      <w:pPr>
        <w:rPr>
          <w:rFonts w:cs="Times New Roman"/>
        </w:rPr>
      </w:pPr>
      <w:r w:rsidRPr="00981490">
        <w:rPr>
          <w:rFonts w:cs="Times New Roman"/>
        </w:rPr>
        <w:t>ObjectPropertyDataRange(dataAnno rdf:integer)</w:t>
      </w:r>
    </w:p>
    <w:p w:rsidR="00981490" w:rsidRPr="00981490" w:rsidRDefault="00981490" w:rsidP="00981490">
      <w:pPr>
        <w:rPr>
          <w:rFonts w:cs="Times New Roman"/>
        </w:rPr>
      </w:pPr>
      <w:r w:rsidRPr="00981490">
        <w:rPr>
          <w:rFonts w:cs="Times New Roman"/>
        </w:rPr>
        <w:lastRenderedPageBreak/>
        <w:t>ObjectPropertyDataRange(dataMese rdf:integer)</w:t>
      </w:r>
    </w:p>
    <w:p w:rsidR="00106212" w:rsidRDefault="00981490" w:rsidP="00981490">
      <w:pPr>
        <w:rPr>
          <w:rFonts w:cs="Times New Roman"/>
        </w:rPr>
      </w:pPr>
      <w:r w:rsidRPr="00981490">
        <w:rPr>
          <w:rFonts w:cs="Times New Roman"/>
        </w:rPr>
        <w:t>ObjectPropertyDataRange(dataGiorno rdf:integer)</w:t>
      </w:r>
    </w:p>
    <w:p w:rsidR="00981490" w:rsidRDefault="00981490" w:rsidP="00981490">
      <w:pPr>
        <w:rPr>
          <w:rFonts w:cs="Times New Roman"/>
        </w:rPr>
      </w:pPr>
      <w:r w:rsidRPr="00981490">
        <w:rPr>
          <w:rFonts w:cs="Times New Roman"/>
        </w:rPr>
        <w:t>ObjectPropertyDataRange(da rdf:string)</w:t>
      </w:r>
    </w:p>
    <w:p w:rsidR="0046718D" w:rsidRDefault="0046718D" w:rsidP="00981490">
      <w:pPr>
        <w:rPr>
          <w:rFonts w:cs="Times New Roman"/>
        </w:rPr>
      </w:pPr>
    </w:p>
    <w:p w:rsidR="0046718D" w:rsidRPr="00106212" w:rsidRDefault="0046718D" w:rsidP="0046718D">
      <w:pPr>
        <w:rPr>
          <w:b/>
          <w:color w:val="1F497D" w:themeColor="text2"/>
        </w:rPr>
      </w:pPr>
      <w:r w:rsidRPr="00106212">
        <w:rPr>
          <w:b/>
          <w:color w:val="1F497D" w:themeColor="text2"/>
        </w:rPr>
        <w:t xml:space="preserve">Definizione di cardinalità  minima  degli attributi di </w:t>
      </w:r>
      <w:r>
        <w:rPr>
          <w:b/>
          <w:color w:val="1F497D" w:themeColor="text2"/>
        </w:rPr>
        <w:t>ruolo</w:t>
      </w:r>
      <w:r w:rsidRPr="00106212">
        <w:rPr>
          <w:b/>
          <w:color w:val="1F497D" w:themeColor="text2"/>
        </w:rPr>
        <w:t xml:space="preserve"> </w:t>
      </w:r>
    </w:p>
    <w:p w:rsidR="00D47801" w:rsidRPr="00D47801" w:rsidRDefault="00D47801" w:rsidP="00D47801">
      <w:pPr>
        <w:rPr>
          <w:rFonts w:cs="Times New Roman"/>
          <w:lang w:val="en-US"/>
        </w:rPr>
      </w:pPr>
      <w:r w:rsidRPr="00D47801">
        <w:rPr>
          <w:rFonts w:cs="Times New Roman"/>
          <w:lang w:val="en-US"/>
        </w:rPr>
        <w:t>SubObjectPropertyOf(effettua ObjectPropertyDataSomeValueFrom(dataAnno xsd:anyType))</w:t>
      </w:r>
    </w:p>
    <w:p w:rsidR="00D47801" w:rsidRPr="00D47801" w:rsidRDefault="00D47801" w:rsidP="00D47801">
      <w:pPr>
        <w:rPr>
          <w:rFonts w:cs="Times New Roman"/>
          <w:lang w:val="en-US"/>
        </w:rPr>
      </w:pPr>
      <w:r w:rsidRPr="00D47801">
        <w:rPr>
          <w:rFonts w:cs="Times New Roman"/>
          <w:lang w:val="en-US"/>
        </w:rPr>
        <w:t>SubObjectPropertyOf(effettua ObjectPropertyDataSomeValueFrom(dataMese xsd:anyType))</w:t>
      </w:r>
    </w:p>
    <w:p w:rsidR="00D47801" w:rsidRPr="00D47801" w:rsidRDefault="00D47801" w:rsidP="00D47801">
      <w:pPr>
        <w:rPr>
          <w:rFonts w:cs="Times New Roman"/>
          <w:lang w:val="en-US"/>
        </w:rPr>
      </w:pPr>
      <w:r w:rsidRPr="00D47801">
        <w:rPr>
          <w:rFonts w:cs="Times New Roman"/>
          <w:lang w:val="en-US"/>
        </w:rPr>
        <w:t>SubObjectPropertyOf(effettua ObjectPropertyDataSomeValueFrom(dataGiorno xsd:anyType))</w:t>
      </w:r>
    </w:p>
    <w:p w:rsidR="00D47801" w:rsidRPr="00D47801" w:rsidRDefault="00D47801" w:rsidP="00D47801">
      <w:pPr>
        <w:rPr>
          <w:rFonts w:cs="Times New Roman"/>
          <w:lang w:val="en-US"/>
        </w:rPr>
      </w:pPr>
      <w:r w:rsidRPr="00D47801">
        <w:rPr>
          <w:rFonts w:cs="Times New Roman"/>
          <w:lang w:val="en-US"/>
        </w:rPr>
        <w:t>SubObjectPropertyOf(risiede ObjectPropertyDataSomeValueFrom(da xsd:anyType))</w:t>
      </w:r>
    </w:p>
    <w:p w:rsidR="00D47801" w:rsidRPr="008843D8" w:rsidRDefault="00D47801" w:rsidP="00D47801">
      <w:pPr>
        <w:rPr>
          <w:b/>
          <w:color w:val="1F497D" w:themeColor="text2"/>
          <w:lang w:val="en-US"/>
        </w:rPr>
      </w:pPr>
    </w:p>
    <w:p w:rsidR="00D47801" w:rsidRPr="00106212" w:rsidRDefault="00D47801" w:rsidP="00D47801">
      <w:pPr>
        <w:rPr>
          <w:b/>
          <w:color w:val="1F497D" w:themeColor="text2"/>
        </w:rPr>
      </w:pPr>
      <w:r w:rsidRPr="00106212">
        <w:rPr>
          <w:b/>
          <w:color w:val="1F497D" w:themeColor="text2"/>
        </w:rPr>
        <w:t>Definizione di cardinalità  m</w:t>
      </w:r>
      <w:r>
        <w:rPr>
          <w:b/>
          <w:color w:val="1F497D" w:themeColor="text2"/>
        </w:rPr>
        <w:t>assima</w:t>
      </w:r>
      <w:r w:rsidRPr="00106212">
        <w:rPr>
          <w:b/>
          <w:color w:val="1F497D" w:themeColor="text2"/>
        </w:rPr>
        <w:t xml:space="preserve">  degli attributi di </w:t>
      </w:r>
      <w:r>
        <w:rPr>
          <w:b/>
          <w:color w:val="1F497D" w:themeColor="text2"/>
        </w:rPr>
        <w:t>ruolo</w:t>
      </w:r>
      <w:r w:rsidRPr="00106212">
        <w:rPr>
          <w:b/>
          <w:color w:val="1F497D" w:themeColor="text2"/>
        </w:rPr>
        <w:t xml:space="preserve"> </w:t>
      </w:r>
    </w:p>
    <w:p w:rsidR="00D47801" w:rsidRPr="008843D8" w:rsidRDefault="00D47801" w:rsidP="00D47801">
      <w:pPr>
        <w:rPr>
          <w:rFonts w:cs="Times New Roman"/>
        </w:rPr>
      </w:pPr>
      <w:r w:rsidRPr="008843D8">
        <w:rPr>
          <w:rFonts w:cs="Times New Roman"/>
        </w:rPr>
        <w:t>FunctionalObjectPropertyData(dataGiorno)</w:t>
      </w:r>
    </w:p>
    <w:p w:rsidR="00D47801" w:rsidRPr="008843D8" w:rsidRDefault="00D47801" w:rsidP="00D47801">
      <w:pPr>
        <w:rPr>
          <w:rFonts w:cs="Times New Roman"/>
        </w:rPr>
      </w:pPr>
      <w:r w:rsidRPr="008843D8">
        <w:rPr>
          <w:rFonts w:cs="Times New Roman"/>
        </w:rPr>
        <w:t>FunctionalObjectPropertyData(dataMese)</w:t>
      </w:r>
    </w:p>
    <w:p w:rsidR="00D47801" w:rsidRPr="008843D8" w:rsidRDefault="00D47801" w:rsidP="00D47801">
      <w:pPr>
        <w:rPr>
          <w:rFonts w:cs="Times New Roman"/>
        </w:rPr>
      </w:pPr>
      <w:r w:rsidRPr="008843D8">
        <w:rPr>
          <w:rFonts w:cs="Times New Roman"/>
        </w:rPr>
        <w:t>FunctionalObjectPropertyData(dataAnno)</w:t>
      </w:r>
    </w:p>
    <w:p w:rsidR="0046718D" w:rsidRPr="008843D8" w:rsidRDefault="00D47801" w:rsidP="00D47801">
      <w:pPr>
        <w:rPr>
          <w:rFonts w:cs="Times New Roman"/>
        </w:rPr>
      </w:pPr>
      <w:r w:rsidRPr="008843D8">
        <w:rPr>
          <w:rFonts w:cs="Times New Roman"/>
        </w:rPr>
        <w:t>FunctionalObjectPropertyData(da)</w:t>
      </w:r>
    </w:p>
    <w:p w:rsidR="00EA2A2A" w:rsidRPr="008843D8" w:rsidRDefault="00EA2A2A" w:rsidP="00D47801">
      <w:pPr>
        <w:rPr>
          <w:rFonts w:cs="Times New Roman"/>
        </w:rPr>
      </w:pPr>
    </w:p>
    <w:p w:rsidR="00EA2A2A" w:rsidRDefault="00D31041" w:rsidP="00D47801">
      <w:pPr>
        <w:rPr>
          <w:rFonts w:ascii="Times New Roman" w:hAnsi="Times New Roman" w:cs="Times New Roman"/>
          <w:b/>
          <w:sz w:val="32"/>
          <w:szCs w:val="32"/>
        </w:rPr>
      </w:pPr>
      <w:r w:rsidRPr="00D31041">
        <w:rPr>
          <w:rFonts w:ascii="Times New Roman" w:hAnsi="Times New Roman" w:cs="Times New Roman"/>
          <w:b/>
          <w:sz w:val="32"/>
          <w:szCs w:val="32"/>
        </w:rPr>
        <w:t xml:space="preserve">Il tool </w:t>
      </w:r>
      <w:r>
        <w:rPr>
          <w:rFonts w:ascii="Times New Roman" w:hAnsi="Times New Roman" w:cs="Times New Roman"/>
          <w:b/>
          <w:sz w:val="32"/>
          <w:szCs w:val="32"/>
        </w:rPr>
        <w:t>QuOnto</w:t>
      </w:r>
      <w:r w:rsidRPr="00D31041">
        <w:rPr>
          <w:rFonts w:ascii="Times New Roman" w:hAnsi="Times New Roman" w:cs="Times New Roman"/>
          <w:b/>
          <w:sz w:val="32"/>
          <w:szCs w:val="32"/>
        </w:rPr>
        <w:t xml:space="preserve"> per interrogare l</w:t>
      </w:r>
      <w:r>
        <w:rPr>
          <w:rFonts w:ascii="Times New Roman" w:hAnsi="Times New Roman" w:cs="Times New Roman"/>
          <w:b/>
          <w:sz w:val="32"/>
          <w:szCs w:val="32"/>
        </w:rPr>
        <w:t>’ontología</w:t>
      </w:r>
    </w:p>
    <w:p w:rsidR="00106777" w:rsidRDefault="00D31041" w:rsidP="00D47801">
      <w:pPr>
        <w:rPr>
          <w:rFonts w:ascii="Times New Roman" w:hAnsi="Times New Roman" w:cs="Times New Roman"/>
          <w:sz w:val="24"/>
          <w:szCs w:val="24"/>
        </w:rPr>
      </w:pPr>
      <w:r>
        <w:rPr>
          <w:rFonts w:ascii="Times New Roman" w:hAnsi="Times New Roman" w:cs="Times New Roman"/>
          <w:sz w:val="24"/>
          <w:szCs w:val="24"/>
        </w:rPr>
        <w:t>Mediante il tool  QuOnto/</w:t>
      </w:r>
      <w:r w:rsidRPr="00D31041">
        <w:rPr>
          <w:rFonts w:ascii="Times New Roman" w:hAnsi="Times New Roman" w:cs="Times New Roman"/>
          <w:sz w:val="24"/>
          <w:szCs w:val="24"/>
        </w:rPr>
        <w:t xml:space="preserve"> </w:t>
      </w:r>
      <w:r>
        <w:rPr>
          <w:rFonts w:ascii="Times New Roman" w:hAnsi="Times New Roman" w:cs="Times New Roman"/>
          <w:sz w:val="24"/>
          <w:szCs w:val="24"/>
        </w:rPr>
        <w:t xml:space="preserve">Mastro al quale sono state fornite in input la TBox e l’ABox  espresse in sintassi funzionale OWL è stato possibile </w:t>
      </w:r>
    </w:p>
    <w:p w:rsidR="00106777" w:rsidRDefault="00106777" w:rsidP="00106777">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w:t>
      </w:r>
      <w:r w:rsidR="00D31041" w:rsidRPr="00106777">
        <w:rPr>
          <w:rFonts w:ascii="Times New Roman" w:hAnsi="Times New Roman" w:cs="Times New Roman"/>
          <w:sz w:val="24"/>
          <w:szCs w:val="24"/>
        </w:rPr>
        <w:t>ffettuare il controllo di consistenza dell’ontología</w:t>
      </w:r>
      <w:r>
        <w:rPr>
          <w:rFonts w:ascii="Times New Roman" w:hAnsi="Times New Roman" w:cs="Times New Roman"/>
          <w:sz w:val="24"/>
          <w:szCs w:val="24"/>
        </w:rPr>
        <w:t>.</w:t>
      </w:r>
      <w:r w:rsidR="00D31041" w:rsidRPr="00106777">
        <w:rPr>
          <w:rFonts w:ascii="Times New Roman" w:hAnsi="Times New Roman" w:cs="Times New Roman"/>
          <w:sz w:val="24"/>
          <w:szCs w:val="24"/>
        </w:rPr>
        <w:t xml:space="preserve"> </w:t>
      </w:r>
    </w:p>
    <w:p w:rsidR="00D31041" w:rsidRDefault="00106777" w:rsidP="00106777">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Effettuare il query answering sull’ontología</w:t>
      </w:r>
    </w:p>
    <w:p w:rsidR="00106777" w:rsidRDefault="00106777" w:rsidP="00106777">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Valutare utilizzando query booleane espresse in SparSQL i vincoli di integrità non esprimibili in sintassi funzionale.</w:t>
      </w:r>
    </w:p>
    <w:p w:rsidR="00106777" w:rsidRDefault="00106777" w:rsidP="00106777">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Generare un database H2, che sarà utilizzato successivamente dal tool Protege 3.3.1 per effettuare i mapping.</w:t>
      </w: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rPr>
          <w:rFonts w:ascii="Times New Roman" w:hAnsi="Times New Roman" w:cs="Times New Roman"/>
          <w:sz w:val="24"/>
          <w:szCs w:val="24"/>
        </w:rPr>
      </w:pPr>
    </w:p>
    <w:p w:rsidR="00106777" w:rsidRDefault="00106777" w:rsidP="00106777">
      <w:pPr>
        <w:pStyle w:val="Prrafodelista"/>
        <w:ind w:left="0"/>
        <w:rPr>
          <w:rFonts w:ascii="Times New Roman" w:hAnsi="Times New Roman" w:cs="Times New Roman"/>
          <w:b/>
          <w:sz w:val="24"/>
          <w:szCs w:val="24"/>
        </w:rPr>
      </w:pPr>
      <w:r>
        <w:rPr>
          <w:rFonts w:ascii="Times New Roman" w:hAnsi="Times New Roman" w:cs="Times New Roman"/>
          <w:b/>
          <w:sz w:val="24"/>
          <w:szCs w:val="24"/>
        </w:rPr>
        <w:t>Controllo di consistenza sull’ontología</w:t>
      </w:r>
    </w:p>
    <w:p w:rsidR="00106777" w:rsidRDefault="00106777" w:rsidP="00106777">
      <w:pPr>
        <w:pStyle w:val="Prrafodelista"/>
        <w:ind w:left="0"/>
        <w:rPr>
          <w:rFonts w:ascii="Times New Roman" w:hAnsi="Times New Roman" w:cs="Times New Roman"/>
          <w:sz w:val="24"/>
          <w:szCs w:val="24"/>
        </w:rPr>
      </w:pPr>
      <w:r>
        <w:rPr>
          <w:rFonts w:ascii="Times New Roman" w:hAnsi="Times New Roman" w:cs="Times New Roman"/>
          <w:sz w:val="24"/>
          <w:szCs w:val="24"/>
        </w:rPr>
        <w:t>Una volta importata l’ABox e la TBox con il tool è possibile effettuare il controllo di consistenza sull’ontología:</w:t>
      </w:r>
    </w:p>
    <w:p w:rsidR="00C3281E" w:rsidRDefault="00C3281E" w:rsidP="00106777">
      <w:pPr>
        <w:pStyle w:val="Prrafodelista"/>
        <w:ind w:left="0"/>
        <w:rPr>
          <w:rFonts w:ascii="Times New Roman" w:hAnsi="Times New Roman" w:cs="Times New Roman"/>
          <w:sz w:val="24"/>
          <w:szCs w:val="24"/>
        </w:rPr>
      </w:pPr>
    </w:p>
    <w:p w:rsidR="00C3281E" w:rsidRDefault="00C3281E" w:rsidP="00106777">
      <w:pPr>
        <w:pStyle w:val="Prrafodelista"/>
        <w:ind w:left="0"/>
        <w:rPr>
          <w:rFonts w:ascii="Times New Roman" w:hAnsi="Times New Roman" w:cs="Times New Roman"/>
          <w:sz w:val="24"/>
          <w:szCs w:val="24"/>
        </w:rPr>
      </w:pPr>
    </w:p>
    <w:p w:rsidR="00106777" w:rsidRDefault="00106777" w:rsidP="00106777">
      <w:pPr>
        <w:pStyle w:val="Prrafodelista"/>
        <w:ind w:left="-709"/>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7021182" cy="4191000"/>
            <wp:effectExtent l="19050" t="0" r="8268" b="0"/>
            <wp:docPr id="5" name="4 Imagen" descr="consist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ency.JPG"/>
                    <pic:cNvPicPr/>
                  </pic:nvPicPr>
                  <pic:blipFill>
                    <a:blip r:embed="rId16"/>
                    <a:stretch>
                      <a:fillRect/>
                    </a:stretch>
                  </pic:blipFill>
                  <pic:spPr>
                    <a:xfrm>
                      <a:off x="0" y="0"/>
                      <a:ext cx="7016086" cy="4187958"/>
                    </a:xfrm>
                    <a:prstGeom prst="rect">
                      <a:avLst/>
                    </a:prstGeom>
                  </pic:spPr>
                </pic:pic>
              </a:graphicData>
            </a:graphic>
          </wp:inline>
        </w:drawing>
      </w:r>
    </w:p>
    <w:p w:rsidR="00C3281E" w:rsidRDefault="00C3281E" w:rsidP="00106777">
      <w:pPr>
        <w:pStyle w:val="Prrafodelista"/>
        <w:ind w:left="-709"/>
        <w:rPr>
          <w:rFonts w:ascii="Times New Roman" w:hAnsi="Times New Roman" w:cs="Times New Roman"/>
          <w:sz w:val="24"/>
          <w:szCs w:val="24"/>
        </w:rPr>
      </w:pPr>
    </w:p>
    <w:p w:rsidR="00C3281E" w:rsidRDefault="00C3281E" w:rsidP="00106777">
      <w:pPr>
        <w:pStyle w:val="Prrafodelista"/>
        <w:ind w:left="-709"/>
        <w:rPr>
          <w:rFonts w:ascii="Times New Roman" w:hAnsi="Times New Roman" w:cs="Times New Roman"/>
          <w:sz w:val="24"/>
          <w:szCs w:val="24"/>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Default="00C3281E" w:rsidP="00106777">
      <w:pPr>
        <w:pStyle w:val="Prrafodelista"/>
        <w:ind w:left="-709"/>
        <w:rPr>
          <w:rFonts w:ascii="Times New Roman" w:hAnsi="Times New Roman" w:cs="Times New Roman"/>
          <w:b/>
          <w:sz w:val="28"/>
          <w:szCs w:val="28"/>
        </w:rPr>
      </w:pPr>
    </w:p>
    <w:p w:rsidR="00C3281E" w:rsidRPr="00E20462" w:rsidRDefault="00C3281E" w:rsidP="00106777">
      <w:pPr>
        <w:pStyle w:val="Prrafodelista"/>
        <w:ind w:left="-709"/>
        <w:rPr>
          <w:rFonts w:ascii="Times New Roman" w:hAnsi="Times New Roman" w:cs="Times New Roman"/>
          <w:b/>
          <w:sz w:val="28"/>
          <w:szCs w:val="28"/>
          <w:lang w:val="en-US"/>
        </w:rPr>
      </w:pPr>
      <w:r w:rsidRPr="00E20462">
        <w:rPr>
          <w:rFonts w:ascii="Times New Roman" w:hAnsi="Times New Roman" w:cs="Times New Roman"/>
          <w:b/>
          <w:sz w:val="28"/>
          <w:szCs w:val="28"/>
          <w:lang w:val="en-US"/>
        </w:rPr>
        <w:t>Query answering sull’ontología</w:t>
      </w:r>
    </w:p>
    <w:p w:rsidR="00C3281E" w:rsidRPr="00E20462" w:rsidRDefault="00C3281E" w:rsidP="00106777">
      <w:pPr>
        <w:pStyle w:val="Prrafodelista"/>
        <w:ind w:left="-709"/>
        <w:rPr>
          <w:rFonts w:ascii="Times New Roman" w:hAnsi="Times New Roman" w:cs="Times New Roman"/>
          <w:b/>
          <w:sz w:val="28"/>
          <w:szCs w:val="28"/>
          <w:lang w:val="en-US"/>
        </w:rPr>
      </w:pPr>
    </w:p>
    <w:p w:rsidR="00E20462" w:rsidRPr="008843D8" w:rsidRDefault="00E20462" w:rsidP="00E20462">
      <w:pPr>
        <w:spacing w:line="360" w:lineRule="auto"/>
        <w:contextualSpacing/>
        <w:rPr>
          <w:rFonts w:ascii="Times New Roman" w:hAnsi="Times New Roman"/>
          <w:b/>
          <w:sz w:val="24"/>
          <w:szCs w:val="24"/>
          <w:lang w:val="en-US" w:eastAsia="it-IT"/>
        </w:rPr>
      </w:pPr>
      <w:r w:rsidRPr="008843D8">
        <w:rPr>
          <w:rFonts w:ascii="Times New Roman" w:hAnsi="Times New Roman"/>
          <w:b/>
          <w:sz w:val="24"/>
          <w:szCs w:val="24"/>
          <w:lang w:val="en-US" w:eastAsia="it-IT"/>
        </w:rPr>
        <w:t>Query n°1:</w:t>
      </w:r>
    </w:p>
    <w:p w:rsidR="00E20462" w:rsidRPr="00E20462" w:rsidRDefault="00E20462" w:rsidP="00E20462">
      <w:pPr>
        <w:spacing w:line="360" w:lineRule="auto"/>
        <w:contextualSpacing/>
        <w:rPr>
          <w:rFonts w:ascii="Times New Roman" w:hAnsi="Times New Roman"/>
          <w:b/>
          <w:i/>
          <w:sz w:val="24"/>
          <w:szCs w:val="24"/>
        </w:rPr>
      </w:pPr>
      <w:r w:rsidRPr="00E20462">
        <w:rPr>
          <w:rFonts w:ascii="Times New Roman" w:hAnsi="Times New Roman"/>
          <w:b/>
          <w:i/>
          <w:sz w:val="24"/>
          <w:szCs w:val="24"/>
        </w:rPr>
        <w:t>Calcolare il codice fiscale ed il sesso delle persone che hanno effettuato almeno una prenotazione nel 2003.</w:t>
      </w:r>
    </w:p>
    <w:p w:rsidR="00E20462" w:rsidRDefault="00E20462" w:rsidP="00E20462">
      <w:pPr>
        <w:spacing w:line="360" w:lineRule="auto"/>
        <w:contextualSpacing/>
        <w:rPr>
          <w:rFonts w:ascii="Times New Roman" w:hAnsi="Times New Roman"/>
          <w:i/>
          <w:sz w:val="24"/>
          <w:szCs w:val="24"/>
        </w:rPr>
      </w:pPr>
    </w:p>
    <w:p w:rsidR="00E20462" w:rsidRPr="00E20462" w:rsidRDefault="00E20462" w:rsidP="00E20462">
      <w:pPr>
        <w:spacing w:line="360" w:lineRule="auto"/>
        <w:contextualSpacing/>
        <w:rPr>
          <w:i/>
          <w:sz w:val="24"/>
          <w:szCs w:val="24"/>
          <w:lang w:val="en-US"/>
        </w:rPr>
      </w:pPr>
      <w:r w:rsidRPr="00E20462">
        <w:rPr>
          <w:i/>
          <w:sz w:val="24"/>
          <w:szCs w:val="24"/>
          <w:lang w:val="en-US"/>
        </w:rPr>
        <w:t>SELECT p.c, p.s</w:t>
      </w:r>
    </w:p>
    <w:p w:rsidR="00E20462" w:rsidRPr="00E20462" w:rsidRDefault="00E20462" w:rsidP="00E20462">
      <w:pPr>
        <w:spacing w:line="360" w:lineRule="auto"/>
        <w:contextualSpacing/>
        <w:rPr>
          <w:i/>
          <w:sz w:val="24"/>
          <w:szCs w:val="24"/>
          <w:lang w:val="en-US"/>
        </w:rPr>
      </w:pPr>
      <w:r w:rsidRPr="00E20462">
        <w:rPr>
          <w:i/>
          <w:sz w:val="24"/>
          <w:szCs w:val="24"/>
          <w:lang w:val="en-US"/>
        </w:rPr>
        <w:t>FROM sparqltable (select  ?c  ?s ?an</w:t>
      </w:r>
    </w:p>
    <w:p w:rsidR="00E20462" w:rsidRPr="00E20462" w:rsidRDefault="00E20462" w:rsidP="00E20462">
      <w:pPr>
        <w:spacing w:line="360" w:lineRule="auto"/>
        <w:contextualSpacing/>
        <w:rPr>
          <w:i/>
          <w:sz w:val="24"/>
          <w:szCs w:val="24"/>
          <w:lang w:val="en-US"/>
        </w:rPr>
      </w:pPr>
      <w:r w:rsidRPr="00E20462">
        <w:rPr>
          <w:i/>
          <w:sz w:val="24"/>
          <w:szCs w:val="24"/>
          <w:lang w:val="en-US"/>
        </w:rPr>
        <w:tab/>
        <w:t>WHERE{</w:t>
      </w:r>
    </w:p>
    <w:p w:rsidR="00E20462" w:rsidRPr="00E20462" w:rsidRDefault="00E20462" w:rsidP="00E20462">
      <w:pPr>
        <w:spacing w:line="360" w:lineRule="auto"/>
        <w:contextualSpacing/>
        <w:rPr>
          <w:i/>
          <w:sz w:val="24"/>
          <w:szCs w:val="24"/>
          <w:lang w:val="en-US"/>
        </w:rPr>
      </w:pPr>
      <w:r w:rsidRPr="00E20462">
        <w:rPr>
          <w:i/>
          <w:sz w:val="24"/>
          <w:szCs w:val="24"/>
          <w:lang w:val="en-US"/>
        </w:rPr>
        <w:tab/>
      </w:r>
      <w:r w:rsidRPr="00E20462">
        <w:rPr>
          <w:i/>
          <w:sz w:val="24"/>
          <w:szCs w:val="24"/>
          <w:lang w:val="en-US"/>
        </w:rPr>
        <w:tab/>
        <w:t>?x rdf:type 'Persona'.</w:t>
      </w:r>
    </w:p>
    <w:p w:rsidR="00E20462" w:rsidRPr="00E20462" w:rsidRDefault="00E20462" w:rsidP="00E20462">
      <w:pPr>
        <w:spacing w:line="360" w:lineRule="auto"/>
        <w:contextualSpacing/>
        <w:rPr>
          <w:i/>
          <w:sz w:val="24"/>
          <w:szCs w:val="24"/>
          <w:lang w:val="en-US"/>
        </w:rPr>
      </w:pPr>
      <w:r w:rsidRPr="00E20462">
        <w:rPr>
          <w:i/>
          <w:sz w:val="24"/>
          <w:szCs w:val="24"/>
          <w:lang w:val="en-US"/>
        </w:rPr>
        <w:tab/>
      </w:r>
      <w:r w:rsidRPr="00E20462">
        <w:rPr>
          <w:i/>
          <w:sz w:val="24"/>
          <w:szCs w:val="24"/>
          <w:lang w:val="en-US"/>
        </w:rPr>
        <w:tab/>
        <w:t>?x :codFis ?c.</w:t>
      </w:r>
      <w:r w:rsidRPr="00E20462">
        <w:rPr>
          <w:i/>
          <w:sz w:val="24"/>
          <w:szCs w:val="24"/>
          <w:lang w:val="en-US"/>
        </w:rPr>
        <w:tab/>
      </w:r>
      <w:r w:rsidRPr="00E20462">
        <w:rPr>
          <w:i/>
          <w:sz w:val="24"/>
          <w:szCs w:val="24"/>
          <w:lang w:val="en-US"/>
        </w:rPr>
        <w:tab/>
      </w:r>
    </w:p>
    <w:p w:rsidR="00E20462" w:rsidRPr="00E20462" w:rsidRDefault="00E20462" w:rsidP="00E20462">
      <w:pPr>
        <w:spacing w:line="360" w:lineRule="auto"/>
        <w:contextualSpacing/>
        <w:rPr>
          <w:i/>
          <w:sz w:val="24"/>
          <w:szCs w:val="24"/>
          <w:lang w:val="en-US"/>
        </w:rPr>
      </w:pPr>
      <w:r w:rsidRPr="00E20462">
        <w:rPr>
          <w:i/>
          <w:sz w:val="24"/>
          <w:szCs w:val="24"/>
          <w:lang w:val="en-US"/>
        </w:rPr>
        <w:tab/>
      </w:r>
      <w:r w:rsidRPr="00E20462">
        <w:rPr>
          <w:i/>
          <w:sz w:val="24"/>
          <w:szCs w:val="24"/>
          <w:lang w:val="en-US"/>
        </w:rPr>
        <w:tab/>
        <w:t>?x :sesso ?s.</w:t>
      </w:r>
    </w:p>
    <w:p w:rsidR="00E20462" w:rsidRPr="00E20462" w:rsidRDefault="00E20462" w:rsidP="00E20462">
      <w:pPr>
        <w:spacing w:line="360" w:lineRule="auto"/>
        <w:contextualSpacing/>
        <w:rPr>
          <w:i/>
          <w:sz w:val="24"/>
          <w:szCs w:val="24"/>
        </w:rPr>
      </w:pPr>
      <w:r w:rsidRPr="00E20462">
        <w:rPr>
          <w:i/>
          <w:sz w:val="24"/>
          <w:szCs w:val="24"/>
          <w:lang w:val="en-US"/>
        </w:rPr>
        <w:tab/>
      </w:r>
      <w:r w:rsidRPr="00E20462">
        <w:rPr>
          <w:i/>
          <w:sz w:val="24"/>
          <w:szCs w:val="24"/>
          <w:lang w:val="en-US"/>
        </w:rPr>
        <w:tab/>
      </w:r>
      <w:r w:rsidRPr="00E20462">
        <w:rPr>
          <w:i/>
          <w:sz w:val="24"/>
          <w:szCs w:val="24"/>
        </w:rPr>
        <w:t>(?x :effettua ?Prenotazione) :dataAnno ?an.</w:t>
      </w:r>
    </w:p>
    <w:p w:rsidR="00E20462" w:rsidRPr="00E20462" w:rsidRDefault="00E20462" w:rsidP="00E20462">
      <w:pPr>
        <w:spacing w:line="360" w:lineRule="auto"/>
        <w:contextualSpacing/>
        <w:rPr>
          <w:i/>
          <w:sz w:val="24"/>
          <w:szCs w:val="24"/>
        </w:rPr>
      </w:pPr>
    </w:p>
    <w:p w:rsidR="00E20462" w:rsidRPr="008843D8" w:rsidRDefault="00E20462" w:rsidP="00E20462">
      <w:pPr>
        <w:spacing w:line="360" w:lineRule="auto"/>
        <w:contextualSpacing/>
        <w:rPr>
          <w:i/>
          <w:sz w:val="24"/>
          <w:szCs w:val="24"/>
          <w:lang w:val="en-US"/>
        </w:rPr>
      </w:pPr>
      <w:r w:rsidRPr="00E20462">
        <w:rPr>
          <w:i/>
          <w:sz w:val="24"/>
          <w:szCs w:val="24"/>
        </w:rPr>
        <w:t xml:space="preserve">                                 </w:t>
      </w:r>
      <w:r w:rsidRPr="008843D8">
        <w:rPr>
          <w:i/>
          <w:sz w:val="24"/>
          <w:szCs w:val="24"/>
          <w:lang w:val="en-US"/>
        </w:rPr>
        <w:t>}</w:t>
      </w:r>
    </w:p>
    <w:p w:rsidR="00E20462" w:rsidRPr="008843D8" w:rsidRDefault="00E20462" w:rsidP="00E20462">
      <w:pPr>
        <w:spacing w:line="360" w:lineRule="auto"/>
        <w:contextualSpacing/>
        <w:rPr>
          <w:i/>
          <w:sz w:val="24"/>
          <w:szCs w:val="24"/>
          <w:lang w:val="en-US"/>
        </w:rPr>
      </w:pPr>
      <w:r w:rsidRPr="008843D8">
        <w:rPr>
          <w:i/>
          <w:sz w:val="24"/>
          <w:szCs w:val="24"/>
          <w:lang w:val="en-US"/>
        </w:rPr>
        <w:t xml:space="preserve">                                 )p</w:t>
      </w:r>
    </w:p>
    <w:p w:rsidR="00BB3EDA" w:rsidRPr="008843D8" w:rsidRDefault="00E20462" w:rsidP="00E20462">
      <w:pPr>
        <w:spacing w:line="360" w:lineRule="auto"/>
        <w:contextualSpacing/>
        <w:rPr>
          <w:i/>
          <w:sz w:val="24"/>
          <w:szCs w:val="24"/>
          <w:lang w:val="en-US"/>
        </w:rPr>
      </w:pPr>
      <w:r w:rsidRPr="008843D8">
        <w:rPr>
          <w:i/>
          <w:sz w:val="24"/>
          <w:szCs w:val="24"/>
          <w:lang w:val="en-US"/>
        </w:rPr>
        <w:t>WHERE p.an = 2003</w:t>
      </w:r>
    </w:p>
    <w:p w:rsidR="00734965" w:rsidRDefault="00BB3EDA" w:rsidP="00BB3EDA">
      <w:pPr>
        <w:spacing w:line="360" w:lineRule="auto"/>
        <w:contextualSpacing/>
        <w:rPr>
          <w:i/>
          <w:sz w:val="24"/>
          <w:szCs w:val="24"/>
          <w:lang w:val="en-US"/>
        </w:rPr>
      </w:pPr>
      <w:r w:rsidRPr="008843D8">
        <w:rPr>
          <w:i/>
          <w:sz w:val="24"/>
          <w:szCs w:val="24"/>
          <w:lang w:val="en-US"/>
        </w:rPr>
        <w:t xml:space="preserve">                                                                           </w:t>
      </w: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734965" w:rsidRDefault="00734965" w:rsidP="00BB3EDA">
      <w:pPr>
        <w:spacing w:line="360" w:lineRule="auto"/>
        <w:contextualSpacing/>
        <w:rPr>
          <w:i/>
          <w:sz w:val="24"/>
          <w:szCs w:val="24"/>
          <w:lang w:val="en-US"/>
        </w:rPr>
      </w:pPr>
    </w:p>
    <w:p w:rsidR="00BB3EDA" w:rsidRPr="00BB3EDA" w:rsidRDefault="00BB3EDA" w:rsidP="00BB3EDA">
      <w:pPr>
        <w:spacing w:line="360" w:lineRule="auto"/>
        <w:contextualSpacing/>
        <w:rPr>
          <w:i/>
          <w:sz w:val="16"/>
          <w:szCs w:val="16"/>
          <w:lang w:val="en-US"/>
        </w:rPr>
      </w:pPr>
      <w:r w:rsidRPr="008843D8">
        <w:rPr>
          <w:i/>
          <w:sz w:val="24"/>
          <w:szCs w:val="24"/>
          <w:lang w:val="en-US"/>
        </w:rPr>
        <w:t xml:space="preserve">  </w:t>
      </w:r>
      <w:r>
        <w:rPr>
          <w:i/>
          <w:sz w:val="16"/>
          <w:szCs w:val="16"/>
          <w:lang w:val="en-US"/>
        </w:rPr>
        <w:t>Screenshot Query 1:</w:t>
      </w:r>
    </w:p>
    <w:p w:rsidR="00C3281E" w:rsidRDefault="00E20462" w:rsidP="00E20462">
      <w:pPr>
        <w:pStyle w:val="Prrafodelista"/>
        <w:ind w:left="-993"/>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7239000" cy="3743325"/>
            <wp:effectExtent l="19050" t="0" r="0" b="0"/>
            <wp:docPr id="6" name="5 Imagen"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17"/>
                    <a:stretch>
                      <a:fillRect/>
                    </a:stretch>
                  </pic:blipFill>
                  <pic:spPr>
                    <a:xfrm>
                      <a:off x="0" y="0"/>
                      <a:ext cx="7233746" cy="3740608"/>
                    </a:xfrm>
                    <a:prstGeom prst="rect">
                      <a:avLst/>
                    </a:prstGeom>
                  </pic:spPr>
                </pic:pic>
              </a:graphicData>
            </a:graphic>
          </wp:inline>
        </w:drawing>
      </w:r>
    </w:p>
    <w:p w:rsidR="00E20462" w:rsidRPr="00E20462" w:rsidRDefault="00E20462" w:rsidP="00E20462">
      <w:pPr>
        <w:spacing w:line="360" w:lineRule="auto"/>
        <w:contextualSpacing/>
        <w:rPr>
          <w:rFonts w:ascii="Times New Roman" w:hAnsi="Times New Roman"/>
          <w:b/>
          <w:sz w:val="24"/>
          <w:szCs w:val="24"/>
        </w:rPr>
      </w:pPr>
      <w:r w:rsidRPr="00E20462">
        <w:rPr>
          <w:rFonts w:ascii="Times New Roman" w:hAnsi="Times New Roman"/>
          <w:b/>
          <w:sz w:val="24"/>
          <w:szCs w:val="24"/>
        </w:rPr>
        <w:t>Query n° 2:</w:t>
      </w:r>
    </w:p>
    <w:p w:rsidR="00E20462" w:rsidRPr="00E20462" w:rsidRDefault="00E20462" w:rsidP="00E20462">
      <w:pPr>
        <w:spacing w:line="360" w:lineRule="auto"/>
        <w:contextualSpacing/>
        <w:rPr>
          <w:rFonts w:ascii="Times New Roman" w:hAnsi="Times New Roman"/>
          <w:b/>
          <w:i/>
          <w:sz w:val="24"/>
          <w:szCs w:val="24"/>
        </w:rPr>
      </w:pPr>
      <w:r w:rsidRPr="00E20462">
        <w:rPr>
          <w:rFonts w:ascii="Times New Roman" w:hAnsi="Times New Roman"/>
          <w:b/>
          <w:i/>
          <w:sz w:val="24"/>
          <w:szCs w:val="24"/>
        </w:rPr>
        <w:t>Calcolare il codice fiscale e la data di nascita delle persone che hanno effettuato almeno una prenotazione collettiva  per una data di agosto e per la quale hanno pagato una somma di almeno 200 Euro.</w:t>
      </w:r>
    </w:p>
    <w:p w:rsidR="00E20462" w:rsidRDefault="00E20462" w:rsidP="00E20462">
      <w:pPr>
        <w:spacing w:line="360" w:lineRule="auto"/>
        <w:contextualSpacing/>
        <w:rPr>
          <w:rFonts w:ascii="Times New Roman" w:hAnsi="Times New Roman"/>
          <w:i/>
          <w:sz w:val="24"/>
          <w:szCs w:val="24"/>
        </w:rPr>
      </w:pPr>
    </w:p>
    <w:p w:rsidR="00E20462" w:rsidRPr="00E20462" w:rsidRDefault="00E20462" w:rsidP="00E20462">
      <w:pPr>
        <w:spacing w:line="360" w:lineRule="auto"/>
        <w:contextualSpacing/>
        <w:rPr>
          <w:i/>
          <w:sz w:val="24"/>
          <w:szCs w:val="24"/>
          <w:lang w:val="en-US"/>
        </w:rPr>
      </w:pPr>
      <w:r w:rsidRPr="00E20462">
        <w:rPr>
          <w:i/>
          <w:sz w:val="24"/>
          <w:szCs w:val="24"/>
          <w:lang w:val="en-US"/>
        </w:rPr>
        <w:t>SELECT p.c, p.d</w:t>
      </w:r>
    </w:p>
    <w:p w:rsidR="00E20462" w:rsidRPr="00E20462" w:rsidRDefault="00E20462" w:rsidP="00E20462">
      <w:pPr>
        <w:spacing w:line="360" w:lineRule="auto"/>
        <w:contextualSpacing/>
        <w:rPr>
          <w:i/>
          <w:sz w:val="24"/>
          <w:szCs w:val="24"/>
          <w:lang w:val="en-US"/>
        </w:rPr>
      </w:pPr>
      <w:r w:rsidRPr="00E20462">
        <w:rPr>
          <w:i/>
          <w:sz w:val="24"/>
          <w:szCs w:val="24"/>
          <w:lang w:val="en-US"/>
        </w:rPr>
        <w:t>FROM sparqltable (select ?mese  ?c ?d  ?sp</w:t>
      </w:r>
    </w:p>
    <w:p w:rsidR="00E20462" w:rsidRPr="00E20462" w:rsidRDefault="00E20462" w:rsidP="00E20462">
      <w:pPr>
        <w:spacing w:line="360" w:lineRule="auto"/>
        <w:contextualSpacing/>
        <w:rPr>
          <w:i/>
          <w:sz w:val="24"/>
          <w:szCs w:val="24"/>
          <w:lang w:val="en-US"/>
        </w:rPr>
      </w:pPr>
      <w:r w:rsidRPr="00E20462">
        <w:rPr>
          <w:i/>
          <w:sz w:val="24"/>
          <w:szCs w:val="24"/>
          <w:lang w:val="en-US"/>
        </w:rPr>
        <w:tab/>
        <w:t>WHERE{</w:t>
      </w:r>
    </w:p>
    <w:p w:rsidR="00E20462" w:rsidRPr="00E20462" w:rsidRDefault="00E20462" w:rsidP="00E20462">
      <w:pPr>
        <w:spacing w:line="360" w:lineRule="auto"/>
        <w:contextualSpacing/>
        <w:rPr>
          <w:i/>
          <w:sz w:val="24"/>
          <w:szCs w:val="24"/>
          <w:lang w:val="en-US"/>
        </w:rPr>
      </w:pPr>
      <w:r w:rsidRPr="00E20462">
        <w:rPr>
          <w:i/>
          <w:sz w:val="24"/>
          <w:szCs w:val="24"/>
          <w:lang w:val="en-US"/>
        </w:rPr>
        <w:tab/>
      </w:r>
      <w:r w:rsidRPr="00E20462">
        <w:rPr>
          <w:i/>
          <w:sz w:val="24"/>
          <w:szCs w:val="24"/>
          <w:lang w:val="en-US"/>
        </w:rPr>
        <w:tab/>
        <w:t>?x rdf:type 'Persona'.</w:t>
      </w:r>
    </w:p>
    <w:p w:rsidR="00E20462" w:rsidRPr="00E20462" w:rsidRDefault="00E20462" w:rsidP="00E20462">
      <w:pPr>
        <w:spacing w:line="360" w:lineRule="auto"/>
        <w:contextualSpacing/>
        <w:rPr>
          <w:i/>
          <w:sz w:val="24"/>
          <w:szCs w:val="24"/>
          <w:lang w:val="es-ES"/>
        </w:rPr>
      </w:pPr>
      <w:r w:rsidRPr="00E20462">
        <w:rPr>
          <w:i/>
          <w:sz w:val="24"/>
          <w:szCs w:val="24"/>
          <w:lang w:val="en-US"/>
        </w:rPr>
        <w:tab/>
      </w:r>
      <w:r w:rsidRPr="00E20462">
        <w:rPr>
          <w:i/>
          <w:sz w:val="24"/>
          <w:szCs w:val="24"/>
          <w:lang w:val="en-US"/>
        </w:rPr>
        <w:tab/>
      </w:r>
      <w:r w:rsidRPr="00E20462">
        <w:rPr>
          <w:i/>
          <w:sz w:val="24"/>
          <w:szCs w:val="24"/>
          <w:lang w:val="es-ES"/>
        </w:rPr>
        <w:t>?x :codFis ?c.</w:t>
      </w:r>
    </w:p>
    <w:p w:rsidR="00E20462" w:rsidRPr="00E20462" w:rsidRDefault="00E20462" w:rsidP="00E20462">
      <w:pPr>
        <w:spacing w:line="360" w:lineRule="auto"/>
        <w:contextualSpacing/>
        <w:rPr>
          <w:i/>
          <w:sz w:val="24"/>
          <w:szCs w:val="24"/>
          <w:lang w:val="es-ES"/>
        </w:rPr>
      </w:pPr>
      <w:r w:rsidRPr="00E20462">
        <w:rPr>
          <w:i/>
          <w:sz w:val="24"/>
          <w:szCs w:val="24"/>
          <w:lang w:val="es-ES"/>
        </w:rPr>
        <w:tab/>
      </w:r>
      <w:r w:rsidRPr="00E20462">
        <w:rPr>
          <w:i/>
          <w:sz w:val="24"/>
          <w:szCs w:val="24"/>
          <w:lang w:val="es-ES"/>
        </w:rPr>
        <w:tab/>
        <w:t>?x :dataN ?d.</w:t>
      </w:r>
      <w:r w:rsidRPr="00E20462">
        <w:rPr>
          <w:i/>
          <w:sz w:val="24"/>
          <w:szCs w:val="24"/>
          <w:lang w:val="es-ES"/>
        </w:rPr>
        <w:tab/>
      </w:r>
    </w:p>
    <w:p w:rsidR="00E20462" w:rsidRPr="00E20462" w:rsidRDefault="00E20462" w:rsidP="00E20462">
      <w:pPr>
        <w:spacing w:line="360" w:lineRule="auto"/>
        <w:contextualSpacing/>
        <w:rPr>
          <w:i/>
          <w:sz w:val="24"/>
          <w:szCs w:val="24"/>
        </w:rPr>
      </w:pPr>
      <w:r w:rsidRPr="00E20462">
        <w:rPr>
          <w:i/>
          <w:sz w:val="24"/>
          <w:szCs w:val="24"/>
          <w:lang w:val="es-ES"/>
        </w:rPr>
        <w:tab/>
      </w:r>
      <w:r w:rsidRPr="00E20462">
        <w:rPr>
          <w:i/>
          <w:sz w:val="24"/>
          <w:szCs w:val="24"/>
          <w:lang w:val="es-ES"/>
        </w:rPr>
        <w:tab/>
      </w:r>
      <w:r w:rsidRPr="00E20462">
        <w:rPr>
          <w:i/>
          <w:sz w:val="24"/>
          <w:szCs w:val="24"/>
        </w:rPr>
        <w:t>?z rdf:type 'Collettiva'.</w:t>
      </w:r>
    </w:p>
    <w:p w:rsidR="00E20462" w:rsidRPr="00E20462" w:rsidRDefault="00E20462" w:rsidP="00E20462">
      <w:pPr>
        <w:spacing w:line="360" w:lineRule="auto"/>
        <w:contextualSpacing/>
        <w:rPr>
          <w:i/>
          <w:sz w:val="24"/>
          <w:szCs w:val="24"/>
        </w:rPr>
      </w:pPr>
      <w:r w:rsidRPr="00E20462">
        <w:rPr>
          <w:i/>
          <w:sz w:val="24"/>
          <w:szCs w:val="24"/>
        </w:rPr>
        <w:tab/>
      </w:r>
      <w:r w:rsidRPr="00E20462">
        <w:rPr>
          <w:i/>
          <w:sz w:val="24"/>
          <w:szCs w:val="24"/>
        </w:rPr>
        <w:tab/>
        <w:t>(?x :effettua ?z) :dataMese ?mese.</w:t>
      </w:r>
    </w:p>
    <w:p w:rsidR="00E20462" w:rsidRPr="008843D8" w:rsidRDefault="00E20462" w:rsidP="00E20462">
      <w:pPr>
        <w:spacing w:line="360" w:lineRule="auto"/>
        <w:contextualSpacing/>
        <w:rPr>
          <w:i/>
          <w:sz w:val="24"/>
          <w:szCs w:val="24"/>
          <w:lang w:val="en-US"/>
        </w:rPr>
      </w:pPr>
      <w:r w:rsidRPr="00E20462">
        <w:rPr>
          <w:i/>
          <w:sz w:val="24"/>
          <w:szCs w:val="24"/>
        </w:rPr>
        <w:tab/>
      </w:r>
      <w:r w:rsidRPr="00E20462">
        <w:rPr>
          <w:i/>
          <w:sz w:val="24"/>
          <w:szCs w:val="24"/>
        </w:rPr>
        <w:tab/>
      </w:r>
      <w:r w:rsidRPr="008843D8">
        <w:rPr>
          <w:i/>
          <w:sz w:val="24"/>
          <w:szCs w:val="24"/>
          <w:lang w:val="en-US"/>
        </w:rPr>
        <w:t>?z :sommaPagata ?sp.</w:t>
      </w:r>
    </w:p>
    <w:p w:rsidR="00E20462" w:rsidRPr="008843D8" w:rsidRDefault="00E20462" w:rsidP="00E20462">
      <w:pPr>
        <w:spacing w:line="360" w:lineRule="auto"/>
        <w:contextualSpacing/>
        <w:rPr>
          <w:i/>
          <w:sz w:val="24"/>
          <w:szCs w:val="24"/>
          <w:lang w:val="en-US"/>
        </w:rPr>
      </w:pPr>
    </w:p>
    <w:p w:rsidR="00E20462" w:rsidRPr="008843D8" w:rsidRDefault="00E20462" w:rsidP="00E20462">
      <w:pPr>
        <w:spacing w:line="360" w:lineRule="auto"/>
        <w:contextualSpacing/>
        <w:rPr>
          <w:i/>
          <w:sz w:val="24"/>
          <w:szCs w:val="24"/>
          <w:lang w:val="en-US"/>
        </w:rPr>
      </w:pPr>
      <w:r w:rsidRPr="008843D8">
        <w:rPr>
          <w:i/>
          <w:sz w:val="24"/>
          <w:szCs w:val="24"/>
          <w:lang w:val="en-US"/>
        </w:rPr>
        <w:tab/>
        <w:t>}</w:t>
      </w:r>
    </w:p>
    <w:p w:rsidR="00E20462" w:rsidRPr="008843D8" w:rsidRDefault="00E20462" w:rsidP="00E20462">
      <w:pPr>
        <w:spacing w:line="360" w:lineRule="auto"/>
        <w:contextualSpacing/>
        <w:rPr>
          <w:i/>
          <w:sz w:val="24"/>
          <w:szCs w:val="24"/>
          <w:lang w:val="en-US"/>
        </w:rPr>
      </w:pPr>
      <w:r w:rsidRPr="008843D8">
        <w:rPr>
          <w:i/>
          <w:sz w:val="24"/>
          <w:szCs w:val="24"/>
          <w:lang w:val="en-US"/>
        </w:rPr>
        <w:lastRenderedPageBreak/>
        <w:t xml:space="preserve">                           )p</w:t>
      </w:r>
    </w:p>
    <w:p w:rsidR="00E20462" w:rsidRDefault="00E20462" w:rsidP="00E20462">
      <w:pPr>
        <w:spacing w:line="360" w:lineRule="auto"/>
        <w:contextualSpacing/>
        <w:rPr>
          <w:i/>
          <w:sz w:val="24"/>
          <w:szCs w:val="24"/>
          <w:lang w:val="en-US"/>
        </w:rPr>
      </w:pPr>
      <w:r w:rsidRPr="00E20462">
        <w:rPr>
          <w:i/>
          <w:sz w:val="24"/>
          <w:szCs w:val="24"/>
          <w:lang w:val="en-US"/>
        </w:rPr>
        <w:t>WHERE p.sp &gt;= 200 and p.mese = 8</w:t>
      </w:r>
    </w:p>
    <w:p w:rsidR="00BB3EDA" w:rsidRDefault="00BB3EDA" w:rsidP="00BB3EDA">
      <w:pPr>
        <w:spacing w:line="360" w:lineRule="auto"/>
        <w:contextualSpacing/>
        <w:rPr>
          <w:i/>
          <w:sz w:val="16"/>
          <w:szCs w:val="16"/>
          <w:lang w:val="en-US"/>
        </w:rPr>
      </w:pPr>
    </w:p>
    <w:p w:rsidR="00E20462" w:rsidRPr="00BB3EDA" w:rsidRDefault="00BB3EDA" w:rsidP="00BB3EDA">
      <w:pPr>
        <w:spacing w:line="360" w:lineRule="auto"/>
        <w:contextualSpacing/>
        <w:jc w:val="center"/>
        <w:rPr>
          <w:i/>
          <w:sz w:val="16"/>
          <w:szCs w:val="16"/>
          <w:lang w:val="en-US"/>
        </w:rPr>
      </w:pPr>
      <w:r>
        <w:rPr>
          <w:i/>
          <w:sz w:val="16"/>
          <w:szCs w:val="16"/>
          <w:lang w:val="en-US"/>
        </w:rPr>
        <w:t>Screenshot Query 2:</w:t>
      </w:r>
    </w:p>
    <w:p w:rsidR="00E20462" w:rsidRPr="00E20462" w:rsidRDefault="00E20462" w:rsidP="00E20462">
      <w:pPr>
        <w:spacing w:line="360" w:lineRule="auto"/>
        <w:ind w:left="-851"/>
        <w:contextualSpacing/>
        <w:rPr>
          <w:i/>
          <w:sz w:val="24"/>
          <w:szCs w:val="24"/>
          <w:lang w:val="en-US"/>
        </w:rPr>
      </w:pPr>
      <w:r>
        <w:rPr>
          <w:i/>
          <w:noProof/>
          <w:sz w:val="24"/>
          <w:szCs w:val="24"/>
          <w:lang w:eastAsia="it-IT"/>
        </w:rPr>
        <w:drawing>
          <wp:inline distT="0" distB="0" distL="0" distR="0">
            <wp:extent cx="7162800" cy="3648075"/>
            <wp:effectExtent l="19050" t="0" r="0" b="0"/>
            <wp:docPr id="10" name="9 Imagen" descr="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JPG"/>
                    <pic:cNvPicPr/>
                  </pic:nvPicPr>
                  <pic:blipFill>
                    <a:blip r:embed="rId18"/>
                    <a:stretch>
                      <a:fillRect/>
                    </a:stretch>
                  </pic:blipFill>
                  <pic:spPr>
                    <a:xfrm>
                      <a:off x="0" y="0"/>
                      <a:ext cx="7157813" cy="3645535"/>
                    </a:xfrm>
                    <a:prstGeom prst="rect">
                      <a:avLst/>
                    </a:prstGeom>
                  </pic:spPr>
                </pic:pic>
              </a:graphicData>
            </a:graphic>
          </wp:inline>
        </w:drawing>
      </w:r>
    </w:p>
    <w:p w:rsidR="005A1179" w:rsidRPr="005A1179" w:rsidRDefault="005A1179" w:rsidP="005A1179">
      <w:pPr>
        <w:spacing w:line="360" w:lineRule="auto"/>
        <w:contextualSpacing/>
        <w:rPr>
          <w:rFonts w:ascii="Times New Roman" w:hAnsi="Times New Roman"/>
          <w:b/>
          <w:sz w:val="24"/>
          <w:szCs w:val="24"/>
        </w:rPr>
      </w:pPr>
      <w:r w:rsidRPr="005A1179">
        <w:rPr>
          <w:rFonts w:ascii="Times New Roman" w:hAnsi="Times New Roman"/>
          <w:b/>
          <w:sz w:val="24"/>
          <w:szCs w:val="24"/>
        </w:rPr>
        <w:t>Query n° 3:</w:t>
      </w:r>
    </w:p>
    <w:p w:rsidR="005A1179" w:rsidRDefault="005A1179" w:rsidP="005A1179">
      <w:pPr>
        <w:spacing w:line="360" w:lineRule="auto"/>
        <w:contextualSpacing/>
        <w:rPr>
          <w:rFonts w:ascii="Times New Roman" w:hAnsi="Times New Roman"/>
          <w:b/>
          <w:i/>
          <w:sz w:val="24"/>
          <w:szCs w:val="24"/>
        </w:rPr>
      </w:pPr>
      <w:r w:rsidRPr="005A1179">
        <w:rPr>
          <w:rFonts w:ascii="Times New Roman" w:hAnsi="Times New Roman"/>
          <w:b/>
          <w:i/>
          <w:sz w:val="24"/>
          <w:szCs w:val="24"/>
        </w:rPr>
        <w:t xml:space="preserve">Calcolare il comune di residenza e la data di nascita delle donne che hanno effettuato almeno una </w:t>
      </w:r>
      <w:r w:rsidR="00BB3EDA">
        <w:rPr>
          <w:rFonts w:ascii="Times New Roman" w:hAnsi="Times New Roman"/>
          <w:b/>
          <w:i/>
          <w:sz w:val="24"/>
          <w:szCs w:val="24"/>
        </w:rPr>
        <w:t>prenotazione singola</w:t>
      </w:r>
      <w:r w:rsidRPr="005A1179">
        <w:rPr>
          <w:rFonts w:ascii="Times New Roman" w:hAnsi="Times New Roman"/>
          <w:b/>
          <w:i/>
          <w:sz w:val="24"/>
          <w:szCs w:val="24"/>
        </w:rPr>
        <w:t xml:space="preserve"> </w:t>
      </w:r>
      <w:r w:rsidR="00BB3EDA">
        <w:rPr>
          <w:rFonts w:ascii="Times New Roman" w:hAnsi="Times New Roman"/>
          <w:b/>
          <w:i/>
          <w:sz w:val="24"/>
          <w:szCs w:val="24"/>
        </w:rPr>
        <w:t>per un teatro</w:t>
      </w:r>
      <w:r w:rsidRPr="005A1179">
        <w:rPr>
          <w:rFonts w:ascii="Times New Roman" w:hAnsi="Times New Roman"/>
          <w:b/>
          <w:i/>
          <w:sz w:val="24"/>
          <w:szCs w:val="24"/>
        </w:rPr>
        <w:t xml:space="preserve"> situato in un comune diverso da quello in cui risiedono.</w:t>
      </w:r>
    </w:p>
    <w:p w:rsidR="005A1179" w:rsidRDefault="005A1179" w:rsidP="005A1179">
      <w:pPr>
        <w:spacing w:line="360" w:lineRule="auto"/>
        <w:contextualSpacing/>
        <w:rPr>
          <w:rFonts w:ascii="Times New Roman" w:hAnsi="Times New Roman"/>
          <w:b/>
          <w:i/>
          <w:sz w:val="24"/>
          <w:szCs w:val="24"/>
        </w:rPr>
      </w:pPr>
    </w:p>
    <w:p w:rsidR="00BB3EDA" w:rsidRPr="00BB3EDA" w:rsidRDefault="00BB3EDA" w:rsidP="00BB3EDA">
      <w:pPr>
        <w:spacing w:line="360" w:lineRule="auto"/>
        <w:contextualSpacing/>
        <w:rPr>
          <w:i/>
          <w:sz w:val="24"/>
          <w:szCs w:val="24"/>
          <w:lang w:val="en-US"/>
        </w:rPr>
      </w:pPr>
      <w:r w:rsidRPr="00BB3EDA">
        <w:rPr>
          <w:i/>
          <w:sz w:val="24"/>
          <w:szCs w:val="24"/>
          <w:lang w:val="en-US"/>
        </w:rPr>
        <w:t>SELECT p.s,p.comRe,p.regRe</w:t>
      </w:r>
    </w:p>
    <w:p w:rsidR="00BB3EDA" w:rsidRPr="00BB3EDA" w:rsidRDefault="00BB3EDA" w:rsidP="00BB3EDA">
      <w:pPr>
        <w:spacing w:line="360" w:lineRule="auto"/>
        <w:contextualSpacing/>
        <w:rPr>
          <w:i/>
          <w:sz w:val="24"/>
          <w:szCs w:val="24"/>
          <w:lang w:val="en-US"/>
        </w:rPr>
      </w:pPr>
      <w:r w:rsidRPr="00BB3EDA">
        <w:rPr>
          <w:i/>
          <w:sz w:val="24"/>
          <w:szCs w:val="24"/>
          <w:lang w:val="en-US"/>
        </w:rPr>
        <w:t>FROM sparqltable (select ?s  ?c  ?noTe ?comTe ?regTe ?comRe ?regRe</w:t>
      </w:r>
    </w:p>
    <w:p w:rsidR="00BB3EDA" w:rsidRPr="00BB3EDA" w:rsidRDefault="00BB3EDA" w:rsidP="00BB3EDA">
      <w:pPr>
        <w:spacing w:line="360" w:lineRule="auto"/>
        <w:contextualSpacing/>
        <w:rPr>
          <w:i/>
          <w:sz w:val="24"/>
          <w:szCs w:val="24"/>
          <w:lang w:val="en-US"/>
        </w:rPr>
      </w:pPr>
      <w:r w:rsidRPr="00BB3EDA">
        <w:rPr>
          <w:i/>
          <w:sz w:val="24"/>
          <w:szCs w:val="24"/>
          <w:lang w:val="en-US"/>
        </w:rPr>
        <w:tab/>
        <w:t>WHERE{</w:t>
      </w:r>
    </w:p>
    <w:p w:rsidR="00BB3EDA" w:rsidRPr="00BB3EDA" w:rsidRDefault="00BB3EDA" w:rsidP="00BB3EDA">
      <w:pPr>
        <w:spacing w:line="360" w:lineRule="auto"/>
        <w:contextualSpacing/>
        <w:rPr>
          <w:i/>
          <w:sz w:val="24"/>
          <w:szCs w:val="24"/>
          <w:lang w:val="en-US"/>
        </w:rPr>
      </w:pPr>
      <w:r w:rsidRPr="00BB3EDA">
        <w:rPr>
          <w:i/>
          <w:sz w:val="24"/>
          <w:szCs w:val="24"/>
          <w:lang w:val="en-US"/>
        </w:rPr>
        <w:tab/>
      </w:r>
      <w:r w:rsidRPr="00BB3EDA">
        <w:rPr>
          <w:i/>
          <w:sz w:val="24"/>
          <w:szCs w:val="24"/>
          <w:lang w:val="en-US"/>
        </w:rPr>
        <w:tab/>
        <w:t>?x rdf:type 'Persona'.</w:t>
      </w:r>
    </w:p>
    <w:p w:rsidR="00BB3EDA" w:rsidRPr="00BB3EDA" w:rsidRDefault="00BB3EDA" w:rsidP="00BB3EDA">
      <w:pPr>
        <w:spacing w:line="360" w:lineRule="auto"/>
        <w:contextualSpacing/>
        <w:rPr>
          <w:i/>
          <w:sz w:val="24"/>
          <w:szCs w:val="24"/>
        </w:rPr>
      </w:pPr>
      <w:r w:rsidRPr="00BB3EDA">
        <w:rPr>
          <w:i/>
          <w:sz w:val="24"/>
          <w:szCs w:val="24"/>
          <w:lang w:val="en-US"/>
        </w:rPr>
        <w:tab/>
      </w:r>
      <w:r w:rsidRPr="00BB3EDA">
        <w:rPr>
          <w:i/>
          <w:sz w:val="24"/>
          <w:szCs w:val="24"/>
          <w:lang w:val="en-US"/>
        </w:rPr>
        <w:tab/>
      </w:r>
      <w:r w:rsidRPr="00BB3EDA">
        <w:rPr>
          <w:i/>
          <w:sz w:val="24"/>
          <w:szCs w:val="24"/>
        </w:rPr>
        <w:t>?x :sesso?s.</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?x :risiede?c.</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?c :nomeComune?comRe.</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?c :regione?regRe.</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?x :effettua?y.</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?y rdf:type 'Singola'.</w:t>
      </w:r>
    </w:p>
    <w:p w:rsidR="00BB3EDA" w:rsidRPr="00BB3EDA" w:rsidRDefault="00BB3EDA" w:rsidP="00BB3EDA">
      <w:pPr>
        <w:spacing w:line="360" w:lineRule="auto"/>
        <w:contextualSpacing/>
        <w:rPr>
          <w:i/>
          <w:sz w:val="24"/>
          <w:szCs w:val="24"/>
          <w:lang w:val="en-US"/>
        </w:rPr>
      </w:pPr>
      <w:r w:rsidRPr="00BB3EDA">
        <w:rPr>
          <w:i/>
          <w:sz w:val="24"/>
          <w:szCs w:val="24"/>
        </w:rPr>
        <w:tab/>
      </w:r>
      <w:r w:rsidRPr="00BB3EDA">
        <w:rPr>
          <w:i/>
          <w:sz w:val="24"/>
          <w:szCs w:val="24"/>
        </w:rPr>
        <w:tab/>
      </w:r>
      <w:r w:rsidRPr="00BB3EDA">
        <w:rPr>
          <w:i/>
          <w:sz w:val="24"/>
          <w:szCs w:val="24"/>
          <w:lang w:val="en-US"/>
        </w:rPr>
        <w:t>?y :PSP?z.</w:t>
      </w:r>
    </w:p>
    <w:p w:rsidR="00BB3EDA" w:rsidRPr="00BB3EDA" w:rsidRDefault="00BB3EDA" w:rsidP="00BB3EDA">
      <w:pPr>
        <w:spacing w:line="360" w:lineRule="auto"/>
        <w:contextualSpacing/>
        <w:rPr>
          <w:i/>
          <w:sz w:val="24"/>
          <w:szCs w:val="24"/>
          <w:lang w:val="en-US"/>
        </w:rPr>
      </w:pPr>
      <w:r w:rsidRPr="00BB3EDA">
        <w:rPr>
          <w:i/>
          <w:sz w:val="24"/>
          <w:szCs w:val="24"/>
          <w:lang w:val="en-US"/>
        </w:rPr>
        <w:tab/>
      </w:r>
      <w:r w:rsidRPr="00BB3EDA">
        <w:rPr>
          <w:i/>
          <w:sz w:val="24"/>
          <w:szCs w:val="24"/>
          <w:lang w:val="en-US"/>
        </w:rPr>
        <w:tab/>
        <w:t>?z rdf:type 'PostoAssegnato'.</w:t>
      </w:r>
    </w:p>
    <w:p w:rsidR="00BB3EDA" w:rsidRPr="00BB3EDA" w:rsidRDefault="00BB3EDA" w:rsidP="00BB3EDA">
      <w:pPr>
        <w:spacing w:line="360" w:lineRule="auto"/>
        <w:contextualSpacing/>
        <w:rPr>
          <w:i/>
          <w:sz w:val="24"/>
          <w:szCs w:val="24"/>
          <w:lang w:val="en-US"/>
        </w:rPr>
      </w:pPr>
      <w:r w:rsidRPr="00BB3EDA">
        <w:rPr>
          <w:i/>
          <w:sz w:val="24"/>
          <w:szCs w:val="24"/>
          <w:lang w:val="en-US"/>
        </w:rPr>
        <w:lastRenderedPageBreak/>
        <w:tab/>
      </w:r>
      <w:r w:rsidRPr="00BB3EDA">
        <w:rPr>
          <w:i/>
          <w:sz w:val="24"/>
          <w:szCs w:val="24"/>
          <w:lang w:val="en-US"/>
        </w:rPr>
        <w:tab/>
        <w:t>?z :PP?a.</w:t>
      </w:r>
    </w:p>
    <w:p w:rsidR="00BB3EDA" w:rsidRPr="00BB3EDA" w:rsidRDefault="00BB3EDA" w:rsidP="00BB3EDA">
      <w:pPr>
        <w:spacing w:line="360" w:lineRule="auto"/>
        <w:contextualSpacing/>
        <w:rPr>
          <w:i/>
          <w:sz w:val="24"/>
          <w:szCs w:val="24"/>
          <w:lang w:val="en-US"/>
        </w:rPr>
      </w:pPr>
      <w:r w:rsidRPr="00BB3EDA">
        <w:rPr>
          <w:i/>
          <w:sz w:val="24"/>
          <w:szCs w:val="24"/>
          <w:lang w:val="en-US"/>
        </w:rPr>
        <w:tab/>
      </w:r>
      <w:r w:rsidRPr="00BB3EDA">
        <w:rPr>
          <w:i/>
          <w:sz w:val="24"/>
          <w:szCs w:val="24"/>
          <w:lang w:val="en-US"/>
        </w:rPr>
        <w:tab/>
        <w:t>?a rdf:type 'Posto'.</w:t>
      </w:r>
      <w:r w:rsidRPr="00BB3EDA">
        <w:rPr>
          <w:i/>
          <w:sz w:val="24"/>
          <w:szCs w:val="24"/>
          <w:lang w:val="en-US"/>
        </w:rPr>
        <w:tab/>
      </w:r>
    </w:p>
    <w:p w:rsidR="00BB3EDA" w:rsidRPr="00BB3EDA" w:rsidRDefault="00BB3EDA" w:rsidP="00BB3EDA">
      <w:pPr>
        <w:spacing w:line="360" w:lineRule="auto"/>
        <w:contextualSpacing/>
        <w:rPr>
          <w:i/>
          <w:sz w:val="24"/>
          <w:szCs w:val="24"/>
        </w:rPr>
      </w:pPr>
      <w:r w:rsidRPr="00BB3EDA">
        <w:rPr>
          <w:i/>
          <w:sz w:val="24"/>
          <w:szCs w:val="24"/>
          <w:lang w:val="en-US"/>
        </w:rPr>
        <w:tab/>
      </w:r>
      <w:r w:rsidRPr="00BB3EDA">
        <w:rPr>
          <w:i/>
          <w:sz w:val="24"/>
          <w:szCs w:val="24"/>
          <w:lang w:val="en-US"/>
        </w:rPr>
        <w:tab/>
      </w:r>
      <w:r w:rsidRPr="00BB3EDA">
        <w:rPr>
          <w:i/>
          <w:sz w:val="24"/>
          <w:szCs w:val="24"/>
        </w:rPr>
        <w:t>?a :nel?t.</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?t rdf:type 'Teatro'.</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?t :nomeTeatro?noTe.</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?t :situato?com.</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?com rdf:type 'Comune'.</w:t>
      </w:r>
    </w:p>
    <w:p w:rsidR="00BB3EDA" w:rsidRPr="00BB3EDA" w:rsidRDefault="00BB3EDA" w:rsidP="00BB3EDA">
      <w:pPr>
        <w:spacing w:line="360" w:lineRule="auto"/>
        <w:contextualSpacing/>
        <w:rPr>
          <w:i/>
          <w:sz w:val="24"/>
          <w:szCs w:val="24"/>
        </w:rPr>
      </w:pPr>
      <w:r w:rsidRPr="00BB3EDA">
        <w:rPr>
          <w:i/>
          <w:sz w:val="24"/>
          <w:szCs w:val="24"/>
        </w:rPr>
        <w:tab/>
      </w:r>
      <w:r w:rsidRPr="00BB3EDA">
        <w:rPr>
          <w:i/>
          <w:sz w:val="24"/>
          <w:szCs w:val="24"/>
        </w:rPr>
        <w:tab/>
        <w:t>?com :nomeComune?comTe.</w:t>
      </w:r>
    </w:p>
    <w:p w:rsidR="00BB3EDA" w:rsidRPr="008843D8" w:rsidRDefault="00BB3EDA" w:rsidP="00BB3EDA">
      <w:pPr>
        <w:spacing w:line="360" w:lineRule="auto"/>
        <w:contextualSpacing/>
        <w:rPr>
          <w:i/>
          <w:sz w:val="24"/>
          <w:szCs w:val="24"/>
          <w:lang w:val="en-US"/>
        </w:rPr>
      </w:pPr>
      <w:r w:rsidRPr="00BB3EDA">
        <w:rPr>
          <w:i/>
          <w:sz w:val="24"/>
          <w:szCs w:val="24"/>
        </w:rPr>
        <w:tab/>
      </w:r>
      <w:r w:rsidRPr="00BB3EDA">
        <w:rPr>
          <w:i/>
          <w:sz w:val="24"/>
          <w:szCs w:val="24"/>
        </w:rPr>
        <w:tab/>
      </w:r>
      <w:r w:rsidRPr="008843D8">
        <w:rPr>
          <w:i/>
          <w:sz w:val="24"/>
          <w:szCs w:val="24"/>
          <w:lang w:val="en-US"/>
        </w:rPr>
        <w:t>?com :regione?regTe.</w:t>
      </w:r>
    </w:p>
    <w:p w:rsidR="00BB3EDA" w:rsidRPr="008843D8" w:rsidRDefault="00BB3EDA" w:rsidP="00BB3EDA">
      <w:pPr>
        <w:spacing w:line="360" w:lineRule="auto"/>
        <w:contextualSpacing/>
        <w:rPr>
          <w:i/>
          <w:sz w:val="24"/>
          <w:szCs w:val="24"/>
          <w:lang w:val="en-US"/>
        </w:rPr>
      </w:pPr>
    </w:p>
    <w:p w:rsidR="00BB3EDA" w:rsidRPr="008843D8" w:rsidRDefault="00BB3EDA" w:rsidP="00BB3EDA">
      <w:pPr>
        <w:spacing w:line="360" w:lineRule="auto"/>
        <w:contextualSpacing/>
        <w:rPr>
          <w:i/>
          <w:sz w:val="24"/>
          <w:szCs w:val="24"/>
          <w:lang w:val="en-US"/>
        </w:rPr>
      </w:pPr>
      <w:r w:rsidRPr="008843D8">
        <w:rPr>
          <w:i/>
          <w:sz w:val="24"/>
          <w:szCs w:val="24"/>
          <w:lang w:val="en-US"/>
        </w:rPr>
        <w:tab/>
        <w:t>}</w:t>
      </w:r>
    </w:p>
    <w:p w:rsidR="00BB3EDA" w:rsidRPr="008843D8" w:rsidRDefault="00BB3EDA" w:rsidP="00BB3EDA">
      <w:pPr>
        <w:spacing w:line="360" w:lineRule="auto"/>
        <w:contextualSpacing/>
        <w:rPr>
          <w:i/>
          <w:sz w:val="24"/>
          <w:szCs w:val="24"/>
          <w:lang w:val="en-US"/>
        </w:rPr>
      </w:pPr>
      <w:r w:rsidRPr="008843D8">
        <w:rPr>
          <w:i/>
          <w:sz w:val="24"/>
          <w:szCs w:val="24"/>
          <w:lang w:val="en-US"/>
        </w:rPr>
        <w:t xml:space="preserve">                           )p</w:t>
      </w:r>
    </w:p>
    <w:p w:rsidR="005A1179" w:rsidRPr="00BB3EDA" w:rsidRDefault="00BB3EDA" w:rsidP="00BB3EDA">
      <w:pPr>
        <w:spacing w:line="360" w:lineRule="auto"/>
        <w:contextualSpacing/>
        <w:rPr>
          <w:i/>
          <w:sz w:val="24"/>
          <w:szCs w:val="24"/>
          <w:lang w:val="en-US"/>
        </w:rPr>
      </w:pPr>
      <w:r w:rsidRPr="00BB3EDA">
        <w:rPr>
          <w:i/>
          <w:sz w:val="24"/>
          <w:szCs w:val="24"/>
          <w:lang w:val="en-US"/>
        </w:rPr>
        <w:t>WHERE p.s ='f'  and p.comRe &lt;&gt; p.comTe and p.regRe &lt;&gt; p.regTe</w:t>
      </w:r>
    </w:p>
    <w:p w:rsidR="00E20462" w:rsidRPr="00BB3EDA" w:rsidRDefault="00E20462" w:rsidP="005A1179">
      <w:pPr>
        <w:pStyle w:val="Prrafodelista"/>
        <w:ind w:left="0"/>
        <w:rPr>
          <w:rFonts w:ascii="Times New Roman" w:hAnsi="Times New Roman" w:cs="Times New Roman"/>
          <w:noProof/>
          <w:sz w:val="24"/>
          <w:szCs w:val="24"/>
          <w:lang w:val="en-US" w:eastAsia="it-IT"/>
        </w:rPr>
      </w:pPr>
    </w:p>
    <w:p w:rsidR="00E20462" w:rsidRPr="00BB3EDA" w:rsidRDefault="00E20462" w:rsidP="00E20462">
      <w:pPr>
        <w:pStyle w:val="Prrafodelista"/>
        <w:ind w:left="-993"/>
        <w:rPr>
          <w:rFonts w:ascii="Times New Roman" w:hAnsi="Times New Roman" w:cs="Times New Roman"/>
          <w:noProof/>
          <w:sz w:val="24"/>
          <w:szCs w:val="24"/>
          <w:lang w:val="en-US" w:eastAsia="it-IT"/>
        </w:rPr>
      </w:pPr>
    </w:p>
    <w:p w:rsidR="00E20462" w:rsidRPr="00BB3EDA" w:rsidRDefault="00E20462" w:rsidP="00E20462">
      <w:pPr>
        <w:pStyle w:val="Prrafodelista"/>
        <w:ind w:left="-993"/>
        <w:rPr>
          <w:rFonts w:ascii="Times New Roman" w:hAnsi="Times New Roman" w:cs="Times New Roman"/>
          <w:noProof/>
          <w:sz w:val="24"/>
          <w:szCs w:val="24"/>
          <w:lang w:val="en-US" w:eastAsia="it-IT"/>
        </w:rPr>
      </w:pPr>
    </w:p>
    <w:p w:rsidR="00E20462" w:rsidRPr="00BB3EDA" w:rsidRDefault="00E20462" w:rsidP="00E20462">
      <w:pPr>
        <w:pStyle w:val="Prrafodelista"/>
        <w:ind w:left="-993"/>
        <w:rPr>
          <w:rFonts w:ascii="Times New Roman" w:hAnsi="Times New Roman" w:cs="Times New Roman"/>
          <w:noProof/>
          <w:sz w:val="24"/>
          <w:szCs w:val="24"/>
          <w:lang w:val="en-US" w:eastAsia="it-IT"/>
        </w:rPr>
      </w:pPr>
    </w:p>
    <w:p w:rsidR="00BB3EDA" w:rsidRDefault="00BB3EDA" w:rsidP="00734965">
      <w:pPr>
        <w:spacing w:line="360" w:lineRule="auto"/>
        <w:contextualSpacing/>
        <w:jc w:val="center"/>
        <w:rPr>
          <w:i/>
          <w:sz w:val="16"/>
          <w:szCs w:val="16"/>
        </w:rPr>
      </w:pPr>
      <w:r w:rsidRPr="008843D8">
        <w:rPr>
          <w:i/>
          <w:sz w:val="16"/>
          <w:szCs w:val="16"/>
        </w:rPr>
        <w:t>Screenshot Query 3</w:t>
      </w:r>
      <w:r>
        <w:rPr>
          <w:i/>
          <w:noProof/>
          <w:sz w:val="16"/>
          <w:szCs w:val="16"/>
          <w:lang w:eastAsia="it-IT"/>
        </w:rPr>
        <w:drawing>
          <wp:inline distT="0" distB="0" distL="0" distR="0">
            <wp:extent cx="6120130" cy="3677920"/>
            <wp:effectExtent l="19050" t="0" r="0" b="0"/>
            <wp:docPr id="11" name="10 Imagen" descr="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PG"/>
                    <pic:cNvPicPr/>
                  </pic:nvPicPr>
                  <pic:blipFill>
                    <a:blip r:embed="rId19"/>
                    <a:stretch>
                      <a:fillRect/>
                    </a:stretch>
                  </pic:blipFill>
                  <pic:spPr>
                    <a:xfrm>
                      <a:off x="0" y="0"/>
                      <a:ext cx="6120130" cy="3677920"/>
                    </a:xfrm>
                    <a:prstGeom prst="rect">
                      <a:avLst/>
                    </a:prstGeom>
                  </pic:spPr>
                </pic:pic>
              </a:graphicData>
            </a:graphic>
          </wp:inline>
        </w:drawing>
      </w:r>
      <w:r w:rsidRPr="008843D8">
        <w:rPr>
          <w:i/>
          <w:sz w:val="16"/>
          <w:szCs w:val="16"/>
        </w:rPr>
        <w:t>:</w:t>
      </w:r>
    </w:p>
    <w:p w:rsidR="00734965" w:rsidRPr="00734965" w:rsidRDefault="00734965" w:rsidP="00734965">
      <w:pPr>
        <w:spacing w:line="360" w:lineRule="auto"/>
        <w:contextualSpacing/>
        <w:jc w:val="center"/>
        <w:rPr>
          <w:i/>
          <w:sz w:val="16"/>
          <w:szCs w:val="16"/>
        </w:rPr>
      </w:pPr>
    </w:p>
    <w:p w:rsidR="00BB3EDA" w:rsidRPr="00BB3EDA" w:rsidRDefault="00BB3EDA" w:rsidP="00BB3EDA">
      <w:pPr>
        <w:spacing w:line="360" w:lineRule="auto"/>
        <w:contextualSpacing/>
        <w:rPr>
          <w:rFonts w:ascii="Times New Roman" w:hAnsi="Times New Roman"/>
          <w:b/>
          <w:sz w:val="24"/>
          <w:szCs w:val="24"/>
        </w:rPr>
      </w:pPr>
      <w:r w:rsidRPr="00BB3EDA">
        <w:rPr>
          <w:rFonts w:ascii="Times New Roman" w:hAnsi="Times New Roman"/>
          <w:b/>
          <w:sz w:val="24"/>
          <w:szCs w:val="24"/>
        </w:rPr>
        <w:lastRenderedPageBreak/>
        <w:t>Query n° 4:</w:t>
      </w:r>
    </w:p>
    <w:p w:rsidR="00BB3EDA" w:rsidRDefault="00BB3EDA" w:rsidP="00BB3EDA">
      <w:pPr>
        <w:spacing w:line="360" w:lineRule="auto"/>
        <w:contextualSpacing/>
        <w:rPr>
          <w:rFonts w:ascii="Times New Roman" w:hAnsi="Times New Roman"/>
          <w:b/>
          <w:i/>
          <w:sz w:val="24"/>
          <w:szCs w:val="24"/>
        </w:rPr>
      </w:pPr>
      <w:r w:rsidRPr="00BB3EDA">
        <w:rPr>
          <w:rFonts w:ascii="Times New Roman" w:hAnsi="Times New Roman"/>
          <w:b/>
          <w:i/>
          <w:sz w:val="24"/>
          <w:szCs w:val="24"/>
        </w:rPr>
        <w:t xml:space="preserve">Per ogni persona che ha effettuato almeno una </w:t>
      </w:r>
      <w:r>
        <w:rPr>
          <w:rFonts w:ascii="Times New Roman" w:hAnsi="Times New Roman"/>
          <w:b/>
          <w:i/>
          <w:sz w:val="24"/>
          <w:szCs w:val="24"/>
        </w:rPr>
        <w:t>prenotazione singola</w:t>
      </w:r>
      <w:r w:rsidRPr="00BB3EDA">
        <w:rPr>
          <w:rFonts w:ascii="Times New Roman" w:hAnsi="Times New Roman"/>
          <w:b/>
          <w:i/>
          <w:sz w:val="24"/>
          <w:szCs w:val="24"/>
        </w:rPr>
        <w:t xml:space="preserve"> per la quale è </w:t>
      </w:r>
      <w:r>
        <w:rPr>
          <w:rFonts w:ascii="Times New Roman" w:hAnsi="Times New Roman"/>
          <w:b/>
          <w:i/>
          <w:sz w:val="24"/>
          <w:szCs w:val="24"/>
        </w:rPr>
        <w:t>stato assegnato un</w:t>
      </w:r>
      <w:r w:rsidRPr="00BB3EDA">
        <w:rPr>
          <w:rFonts w:ascii="Times New Roman" w:hAnsi="Times New Roman"/>
          <w:b/>
          <w:i/>
          <w:sz w:val="24"/>
          <w:szCs w:val="24"/>
        </w:rPr>
        <w:t xml:space="preserve"> </w:t>
      </w:r>
      <w:r>
        <w:rPr>
          <w:rFonts w:ascii="Times New Roman" w:hAnsi="Times New Roman"/>
          <w:b/>
          <w:i/>
          <w:sz w:val="24"/>
          <w:szCs w:val="24"/>
        </w:rPr>
        <w:t>posto di categoria1</w:t>
      </w:r>
      <w:r w:rsidRPr="00BB3EDA">
        <w:rPr>
          <w:rFonts w:ascii="Times New Roman" w:hAnsi="Times New Roman"/>
          <w:b/>
          <w:i/>
          <w:sz w:val="24"/>
          <w:szCs w:val="24"/>
        </w:rPr>
        <w:t xml:space="preserve">, contare il numero </w:t>
      </w:r>
      <w:r>
        <w:rPr>
          <w:rFonts w:ascii="Times New Roman" w:hAnsi="Times New Roman"/>
          <w:b/>
          <w:i/>
          <w:sz w:val="24"/>
          <w:szCs w:val="24"/>
        </w:rPr>
        <w:t>di prenotazione(singole o collettive</w:t>
      </w:r>
      <w:r w:rsidRPr="00BB3EDA">
        <w:rPr>
          <w:rFonts w:ascii="Times New Roman" w:hAnsi="Times New Roman"/>
          <w:b/>
          <w:i/>
          <w:sz w:val="24"/>
          <w:szCs w:val="24"/>
        </w:rPr>
        <w:t>) effettuate.</w:t>
      </w:r>
    </w:p>
    <w:p w:rsidR="00BB3EDA" w:rsidRDefault="00BB3EDA" w:rsidP="00BB3EDA">
      <w:pPr>
        <w:spacing w:line="360" w:lineRule="auto"/>
        <w:contextualSpacing/>
        <w:rPr>
          <w:rFonts w:ascii="Times New Roman" w:hAnsi="Times New Roman"/>
          <w:b/>
          <w:i/>
          <w:sz w:val="24"/>
          <w:szCs w:val="24"/>
        </w:rPr>
      </w:pP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SELECT p.cf,count(*)</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FROM sparqltable (select ?cf  ?cat ?num</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t>WHERE{</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?x rdf:type 'Persona'.</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?x :codFis?cf.</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?x :effettua?s.</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?s rdf:type 'Singola'.</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?s :PSP?t.</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?t rdf:type 'PostoAssegnato'.</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?t :PP?u.</w:t>
      </w:r>
    </w:p>
    <w:p w:rsidR="00BB3EDA" w:rsidRPr="00BB3EDA"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t>?u rdf:type 'Posto'.</w:t>
      </w:r>
    </w:p>
    <w:p w:rsidR="00BB3EDA" w:rsidRPr="00BB3EDA" w:rsidRDefault="00BB3EDA" w:rsidP="00BB3EDA">
      <w:pPr>
        <w:spacing w:line="360" w:lineRule="auto"/>
        <w:contextualSpacing/>
        <w:rPr>
          <w:rFonts w:ascii="Times New Roman" w:hAnsi="Times New Roman"/>
          <w:b/>
          <w:i/>
          <w:sz w:val="24"/>
          <w:szCs w:val="24"/>
          <w:lang w:val="es-ES"/>
        </w:rPr>
      </w:pPr>
      <w:r w:rsidRPr="00BB3EDA">
        <w:rPr>
          <w:rFonts w:ascii="Times New Roman" w:hAnsi="Times New Roman"/>
          <w:b/>
          <w:i/>
          <w:sz w:val="24"/>
          <w:szCs w:val="24"/>
          <w:lang w:val="en-US"/>
        </w:rPr>
        <w:tab/>
      </w:r>
      <w:r w:rsidRPr="00BB3EDA">
        <w:rPr>
          <w:rFonts w:ascii="Times New Roman" w:hAnsi="Times New Roman"/>
          <w:b/>
          <w:i/>
          <w:sz w:val="24"/>
          <w:szCs w:val="24"/>
          <w:lang w:val="en-US"/>
        </w:rPr>
        <w:tab/>
      </w:r>
      <w:r w:rsidRPr="00BB3EDA">
        <w:rPr>
          <w:rFonts w:ascii="Times New Roman" w:hAnsi="Times New Roman"/>
          <w:b/>
          <w:i/>
          <w:sz w:val="24"/>
          <w:szCs w:val="24"/>
          <w:lang w:val="es-ES"/>
        </w:rPr>
        <w:t>?u :num?num.</w:t>
      </w:r>
    </w:p>
    <w:p w:rsidR="00BB3EDA" w:rsidRPr="00BB3EDA" w:rsidRDefault="00BB3EDA" w:rsidP="00BB3EDA">
      <w:pPr>
        <w:spacing w:line="360" w:lineRule="auto"/>
        <w:contextualSpacing/>
        <w:rPr>
          <w:rFonts w:ascii="Times New Roman" w:hAnsi="Times New Roman"/>
          <w:b/>
          <w:i/>
          <w:sz w:val="24"/>
          <w:szCs w:val="24"/>
          <w:lang w:val="es-ES"/>
        </w:rPr>
      </w:pPr>
      <w:r w:rsidRPr="00BB3EDA">
        <w:rPr>
          <w:rFonts w:ascii="Times New Roman" w:hAnsi="Times New Roman"/>
          <w:b/>
          <w:i/>
          <w:sz w:val="24"/>
          <w:szCs w:val="24"/>
          <w:lang w:val="es-ES"/>
        </w:rPr>
        <w:tab/>
      </w:r>
      <w:r w:rsidRPr="00BB3EDA">
        <w:rPr>
          <w:rFonts w:ascii="Times New Roman" w:hAnsi="Times New Roman"/>
          <w:b/>
          <w:i/>
          <w:sz w:val="24"/>
          <w:szCs w:val="24"/>
          <w:lang w:val="es-ES"/>
        </w:rPr>
        <w:tab/>
        <w:t>?u :categoria?cat.</w:t>
      </w:r>
    </w:p>
    <w:p w:rsidR="00BB3EDA" w:rsidRPr="008058DE" w:rsidRDefault="00BB3EDA" w:rsidP="00BB3EDA">
      <w:pPr>
        <w:spacing w:line="360" w:lineRule="auto"/>
        <w:contextualSpacing/>
        <w:rPr>
          <w:rFonts w:ascii="Times New Roman" w:hAnsi="Times New Roman"/>
          <w:b/>
          <w:i/>
          <w:sz w:val="24"/>
          <w:szCs w:val="24"/>
          <w:lang w:val="en-US"/>
        </w:rPr>
      </w:pPr>
      <w:r w:rsidRPr="00BB3EDA">
        <w:rPr>
          <w:rFonts w:ascii="Times New Roman" w:hAnsi="Times New Roman"/>
          <w:b/>
          <w:i/>
          <w:sz w:val="24"/>
          <w:szCs w:val="24"/>
          <w:lang w:val="es-ES"/>
        </w:rPr>
        <w:tab/>
      </w:r>
      <w:r w:rsidRPr="00BB3EDA">
        <w:rPr>
          <w:rFonts w:ascii="Times New Roman" w:hAnsi="Times New Roman"/>
          <w:b/>
          <w:i/>
          <w:sz w:val="24"/>
          <w:szCs w:val="24"/>
          <w:lang w:val="es-ES"/>
        </w:rPr>
        <w:tab/>
      </w:r>
      <w:r w:rsidRPr="008058DE">
        <w:rPr>
          <w:rFonts w:ascii="Times New Roman" w:hAnsi="Times New Roman"/>
          <w:b/>
          <w:i/>
          <w:sz w:val="24"/>
          <w:szCs w:val="24"/>
          <w:lang w:val="en-US"/>
        </w:rPr>
        <w:t>})p</w:t>
      </w:r>
    </w:p>
    <w:p w:rsidR="00BB3EDA" w:rsidRPr="008058DE" w:rsidRDefault="00BB3EDA" w:rsidP="00BB3EDA">
      <w:pPr>
        <w:spacing w:line="360" w:lineRule="auto"/>
        <w:contextualSpacing/>
        <w:rPr>
          <w:rFonts w:ascii="Times New Roman" w:hAnsi="Times New Roman"/>
          <w:b/>
          <w:i/>
          <w:sz w:val="24"/>
          <w:szCs w:val="24"/>
          <w:lang w:val="en-US"/>
        </w:rPr>
      </w:pPr>
      <w:r w:rsidRPr="008058DE">
        <w:rPr>
          <w:rFonts w:ascii="Times New Roman" w:hAnsi="Times New Roman"/>
          <w:b/>
          <w:i/>
          <w:sz w:val="24"/>
          <w:szCs w:val="24"/>
          <w:lang w:val="en-US"/>
        </w:rPr>
        <w:t>WHERE p.cat = '1'</w:t>
      </w:r>
    </w:p>
    <w:p w:rsidR="008058DE" w:rsidRDefault="008058DE" w:rsidP="008058DE">
      <w:pPr>
        <w:spacing w:line="360" w:lineRule="auto"/>
        <w:ind w:left="-851"/>
        <w:contextualSpacing/>
        <w:rPr>
          <w:rFonts w:ascii="Times New Roman" w:hAnsi="Times New Roman"/>
          <w:b/>
          <w:i/>
          <w:sz w:val="24"/>
          <w:szCs w:val="24"/>
          <w:lang w:val="en-US"/>
        </w:rPr>
      </w:pPr>
      <w:r w:rsidRPr="008058DE">
        <w:rPr>
          <w:rFonts w:ascii="Times New Roman" w:hAnsi="Times New Roman"/>
          <w:b/>
          <w:i/>
          <w:sz w:val="24"/>
          <w:szCs w:val="24"/>
          <w:lang w:val="en-US"/>
        </w:rPr>
        <w:t>GROUP BY p.c</w:t>
      </w:r>
      <w:r>
        <w:rPr>
          <w:rFonts w:ascii="Times New Roman" w:hAnsi="Times New Roman"/>
          <w:b/>
          <w:i/>
          <w:sz w:val="24"/>
          <w:szCs w:val="24"/>
          <w:lang w:val="en-US"/>
        </w:rPr>
        <w:t xml:space="preserve">                                                         </w:t>
      </w:r>
    </w:p>
    <w:p w:rsidR="008058DE" w:rsidRDefault="008058DE" w:rsidP="008058DE">
      <w:pPr>
        <w:spacing w:line="360" w:lineRule="auto"/>
        <w:ind w:left="-851"/>
        <w:contextualSpacing/>
        <w:rPr>
          <w:i/>
          <w:sz w:val="16"/>
          <w:szCs w:val="16"/>
          <w:lang w:val="en-US"/>
        </w:rPr>
      </w:pPr>
      <w:r>
        <w:rPr>
          <w:rFonts w:ascii="Times New Roman" w:hAnsi="Times New Roman"/>
          <w:b/>
          <w:i/>
          <w:sz w:val="24"/>
          <w:szCs w:val="24"/>
          <w:lang w:val="en-US"/>
        </w:rPr>
        <w:t xml:space="preserve">                                                                                  </w:t>
      </w:r>
      <w:r>
        <w:rPr>
          <w:i/>
          <w:sz w:val="16"/>
          <w:szCs w:val="16"/>
          <w:lang w:val="en-US"/>
        </w:rPr>
        <w:t>Screenshot Query 4</w:t>
      </w:r>
    </w:p>
    <w:p w:rsidR="00BB3EDA" w:rsidRPr="008058DE" w:rsidRDefault="008058DE" w:rsidP="008058DE">
      <w:pPr>
        <w:spacing w:line="360" w:lineRule="auto"/>
        <w:ind w:left="-851"/>
        <w:contextualSpacing/>
        <w:rPr>
          <w:rFonts w:ascii="Times New Roman" w:hAnsi="Times New Roman"/>
          <w:b/>
          <w:i/>
          <w:sz w:val="24"/>
          <w:szCs w:val="24"/>
          <w:lang w:val="en-US"/>
        </w:rPr>
      </w:pPr>
      <w:r>
        <w:rPr>
          <w:rFonts w:ascii="Times New Roman" w:hAnsi="Times New Roman" w:cs="Times New Roman"/>
          <w:noProof/>
          <w:sz w:val="24"/>
          <w:szCs w:val="24"/>
          <w:lang w:eastAsia="it-IT"/>
        </w:rPr>
        <w:drawing>
          <wp:inline distT="0" distB="0" distL="0" distR="0">
            <wp:extent cx="7181850" cy="3276600"/>
            <wp:effectExtent l="19050" t="0" r="0" b="0"/>
            <wp:docPr id="14" name="11 Imagen" descr="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a:blip r:embed="rId20"/>
                    <a:stretch>
                      <a:fillRect/>
                    </a:stretch>
                  </pic:blipFill>
                  <pic:spPr>
                    <a:xfrm>
                      <a:off x="0" y="0"/>
                      <a:ext cx="7187816" cy="3279322"/>
                    </a:xfrm>
                    <a:prstGeom prst="rect">
                      <a:avLst/>
                    </a:prstGeom>
                  </pic:spPr>
                </pic:pic>
              </a:graphicData>
            </a:graphic>
          </wp:inline>
        </w:drawing>
      </w:r>
    </w:p>
    <w:p w:rsidR="008058DE" w:rsidRDefault="008058DE" w:rsidP="008058DE">
      <w:pPr>
        <w:pStyle w:val="Prrafodelista"/>
        <w:ind w:left="0"/>
        <w:rPr>
          <w:rFonts w:ascii="Times New Roman" w:hAnsi="Times New Roman" w:cs="Times New Roman"/>
          <w:b/>
          <w:sz w:val="28"/>
          <w:szCs w:val="28"/>
        </w:rPr>
      </w:pPr>
      <w:r w:rsidRPr="008058DE">
        <w:rPr>
          <w:rFonts w:ascii="Times New Roman" w:hAnsi="Times New Roman" w:cs="Times New Roman"/>
          <w:b/>
          <w:sz w:val="28"/>
          <w:szCs w:val="28"/>
        </w:rPr>
        <w:lastRenderedPageBreak/>
        <w:t>Query booleana per verificare il v</w:t>
      </w:r>
      <w:r>
        <w:rPr>
          <w:rFonts w:ascii="Times New Roman" w:hAnsi="Times New Roman" w:cs="Times New Roman"/>
          <w:b/>
          <w:sz w:val="28"/>
          <w:szCs w:val="28"/>
        </w:rPr>
        <w:t>incolo di completezza della generalizzazione</w:t>
      </w:r>
    </w:p>
    <w:p w:rsidR="008058DE" w:rsidRPr="008058DE" w:rsidRDefault="008058DE" w:rsidP="008058DE">
      <w:pPr>
        <w:pStyle w:val="Prrafodelista"/>
        <w:ind w:left="0"/>
        <w:rPr>
          <w:rFonts w:ascii="Times New Roman" w:hAnsi="Times New Roman" w:cs="Times New Roman"/>
          <w:sz w:val="24"/>
          <w:szCs w:val="24"/>
        </w:rPr>
      </w:pPr>
      <w:r w:rsidRPr="008058DE">
        <w:rPr>
          <w:rFonts w:ascii="Times New Roman" w:hAnsi="Times New Roman" w:cs="Times New Roman"/>
          <w:sz w:val="24"/>
          <w:szCs w:val="24"/>
        </w:rPr>
        <w:t>Per verificare il vincolo d</w:t>
      </w:r>
      <w:r>
        <w:rPr>
          <w:rFonts w:ascii="Times New Roman" w:hAnsi="Times New Roman" w:cs="Times New Roman"/>
          <w:sz w:val="24"/>
          <w:szCs w:val="24"/>
        </w:rPr>
        <w:t>i completezza della generalizzazione presente nel diagramma ER, dato che la sintassi funzionale non ne permette la definizione, si utilizza una query booleana SparSQL che permette di verificare la consistenza dell’ontología rispetto a tale vincolo.</w:t>
      </w:r>
    </w:p>
    <w:p w:rsidR="008058DE" w:rsidRPr="008843D8" w:rsidRDefault="008058DE" w:rsidP="008058DE">
      <w:pPr>
        <w:pStyle w:val="Prrafodelista"/>
        <w:rPr>
          <w:rFonts w:cs="Times New Roman"/>
          <w:i/>
          <w:sz w:val="24"/>
          <w:szCs w:val="24"/>
        </w:rPr>
      </w:pP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VERIFY not exists(</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t>SELECT prenotazione.x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t>FROM sparqltable( SELECT ?x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WHERE</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?x rdf:type 'Prenotazione'.</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)prenotazione</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WHERE prenotazione.x not in (</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SELECT collettiva.x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FROM sparqltable( SELECT ?x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WHERE{</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?x rdf:type 'Collettiva'.</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)collettiva</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UNION</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SELECT singola.x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FROM sparqltable( SELECT ?x</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WHERE{</w:t>
      </w:r>
    </w:p>
    <w:p w:rsidR="008058DE" w:rsidRPr="008058DE" w:rsidRDefault="008058DE" w:rsidP="008058DE">
      <w:pPr>
        <w:pStyle w:val="Prrafodelista"/>
        <w:rPr>
          <w:rFonts w:cs="Times New Roman"/>
          <w:i/>
          <w:sz w:val="24"/>
          <w:szCs w:val="24"/>
          <w:lang w:val="en-US"/>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?x rdf:type 'Singola'.</w:t>
      </w:r>
    </w:p>
    <w:p w:rsidR="008058DE" w:rsidRPr="008058DE" w:rsidRDefault="008058DE" w:rsidP="008058DE">
      <w:pPr>
        <w:pStyle w:val="Prrafodelista"/>
        <w:rPr>
          <w:rFonts w:cs="Times New Roman"/>
          <w:i/>
          <w:sz w:val="24"/>
          <w:szCs w:val="24"/>
        </w:rPr>
      </w:pP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r>
      <w:r w:rsidRPr="008058DE">
        <w:rPr>
          <w:rFonts w:cs="Times New Roman"/>
          <w:i/>
          <w:sz w:val="24"/>
          <w:szCs w:val="24"/>
          <w:lang w:val="en-US"/>
        </w:rPr>
        <w:tab/>
        <w:t xml:space="preserve">         </w:t>
      </w:r>
      <w:r w:rsidRPr="008058DE">
        <w:rPr>
          <w:rFonts w:cs="Times New Roman"/>
          <w:i/>
          <w:sz w:val="24"/>
          <w:szCs w:val="24"/>
        </w:rPr>
        <w:t>}</w:t>
      </w:r>
    </w:p>
    <w:p w:rsidR="008058DE" w:rsidRPr="008058DE" w:rsidRDefault="008058DE" w:rsidP="008058DE">
      <w:pPr>
        <w:pStyle w:val="Prrafodelista"/>
        <w:rPr>
          <w:rFonts w:cs="Times New Roman"/>
          <w:i/>
          <w:sz w:val="24"/>
          <w:szCs w:val="24"/>
        </w:rPr>
      </w:pPr>
      <w:r w:rsidRPr="008058DE">
        <w:rPr>
          <w:rFonts w:cs="Times New Roman"/>
          <w:i/>
          <w:sz w:val="24"/>
          <w:szCs w:val="24"/>
        </w:rPr>
        <w:tab/>
      </w:r>
      <w:r w:rsidRPr="008058DE">
        <w:rPr>
          <w:rFonts w:cs="Times New Roman"/>
          <w:i/>
          <w:sz w:val="24"/>
          <w:szCs w:val="24"/>
        </w:rPr>
        <w:tab/>
      </w:r>
      <w:r w:rsidRPr="008058DE">
        <w:rPr>
          <w:rFonts w:cs="Times New Roman"/>
          <w:i/>
          <w:sz w:val="24"/>
          <w:szCs w:val="24"/>
        </w:rPr>
        <w:tab/>
      </w:r>
      <w:r w:rsidRPr="008058DE">
        <w:rPr>
          <w:rFonts w:cs="Times New Roman"/>
          <w:i/>
          <w:sz w:val="24"/>
          <w:szCs w:val="24"/>
        </w:rPr>
        <w:tab/>
      </w:r>
      <w:r w:rsidRPr="008058DE">
        <w:rPr>
          <w:rFonts w:cs="Times New Roman"/>
          <w:i/>
          <w:sz w:val="24"/>
          <w:szCs w:val="24"/>
        </w:rPr>
        <w:tab/>
        <w:t>)singola</w:t>
      </w:r>
    </w:p>
    <w:p w:rsidR="008058DE" w:rsidRPr="008058DE" w:rsidRDefault="008058DE" w:rsidP="008058DE">
      <w:pPr>
        <w:pStyle w:val="Prrafodelista"/>
        <w:rPr>
          <w:rFonts w:cs="Times New Roman"/>
          <w:i/>
          <w:sz w:val="24"/>
          <w:szCs w:val="24"/>
        </w:rPr>
      </w:pPr>
      <w:r w:rsidRPr="008058DE">
        <w:rPr>
          <w:rFonts w:cs="Times New Roman"/>
          <w:i/>
          <w:sz w:val="24"/>
          <w:szCs w:val="24"/>
        </w:rPr>
        <w:tab/>
      </w:r>
      <w:r w:rsidRPr="008058DE">
        <w:rPr>
          <w:rFonts w:cs="Times New Roman"/>
          <w:i/>
          <w:sz w:val="24"/>
          <w:szCs w:val="24"/>
        </w:rPr>
        <w:tab/>
        <w:t>))</w:t>
      </w:r>
    </w:p>
    <w:p w:rsidR="008058DE" w:rsidRDefault="008058DE" w:rsidP="008058DE">
      <w:pPr>
        <w:pStyle w:val="Prrafodelista"/>
        <w:ind w:left="0"/>
        <w:rPr>
          <w:rFonts w:cs="Times New Roman"/>
          <w:i/>
          <w:sz w:val="24"/>
          <w:szCs w:val="24"/>
        </w:rPr>
      </w:pPr>
      <w:r w:rsidRPr="008058DE">
        <w:rPr>
          <w:rFonts w:cs="Times New Roman"/>
          <w:i/>
          <w:sz w:val="24"/>
          <w:szCs w:val="24"/>
        </w:rPr>
        <w:t>)</w:t>
      </w: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cs="Times New Roman"/>
          <w:i/>
          <w:sz w:val="24"/>
          <w:szCs w:val="24"/>
        </w:rPr>
      </w:pPr>
    </w:p>
    <w:p w:rsidR="008034DE" w:rsidRDefault="008034DE" w:rsidP="008058DE">
      <w:pPr>
        <w:pStyle w:val="Prrafodelista"/>
        <w:ind w:left="0"/>
        <w:rPr>
          <w:rFonts w:ascii="Times New Roman" w:hAnsi="Times New Roman" w:cs="Times New Roman"/>
          <w:b/>
          <w:sz w:val="32"/>
          <w:szCs w:val="32"/>
        </w:rPr>
      </w:pPr>
      <w:r w:rsidRPr="008034DE">
        <w:rPr>
          <w:rFonts w:ascii="Times New Roman" w:hAnsi="Times New Roman" w:cs="Times New Roman"/>
          <w:b/>
          <w:sz w:val="32"/>
          <w:szCs w:val="32"/>
        </w:rPr>
        <w:lastRenderedPageBreak/>
        <w:t xml:space="preserve">Generazione dell’ontología </w:t>
      </w:r>
      <w:r>
        <w:rPr>
          <w:rFonts w:ascii="Times New Roman" w:hAnsi="Times New Roman" w:cs="Times New Roman"/>
          <w:b/>
          <w:sz w:val="32"/>
          <w:szCs w:val="32"/>
        </w:rPr>
        <w:t>owl</w:t>
      </w:r>
    </w:p>
    <w:p w:rsidR="008034DE" w:rsidRDefault="008034DE" w:rsidP="008058DE">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Per la generazione del file .owl si è utilizzato Protege 4.0 che permette di importare un’ ontología </w:t>
      </w:r>
      <w:r w:rsidR="00961DEE">
        <w:rPr>
          <w:rFonts w:ascii="Times New Roman" w:hAnsi="Times New Roman" w:cs="Times New Roman"/>
          <w:sz w:val="24"/>
          <w:szCs w:val="24"/>
        </w:rPr>
        <w:t xml:space="preserve">scritta in sintassi funzionale </w:t>
      </w:r>
      <w:r>
        <w:rPr>
          <w:rFonts w:ascii="Times New Roman" w:hAnsi="Times New Roman" w:cs="Times New Roman"/>
          <w:sz w:val="24"/>
          <w:szCs w:val="24"/>
        </w:rPr>
        <w:t xml:space="preserve"> res</w:t>
      </w:r>
      <w:r w:rsidR="0055069C">
        <w:rPr>
          <w:rFonts w:ascii="Times New Roman" w:hAnsi="Times New Roman" w:cs="Times New Roman"/>
          <w:sz w:val="24"/>
          <w:szCs w:val="24"/>
        </w:rPr>
        <w:t>tituendo in output l’ontología in formato RDF</w:t>
      </w:r>
      <w:r>
        <w:rPr>
          <w:rFonts w:ascii="Times New Roman" w:hAnsi="Times New Roman" w:cs="Times New Roman"/>
          <w:sz w:val="24"/>
          <w:szCs w:val="24"/>
        </w:rPr>
        <w:t xml:space="preserve">/XML. A questo punto si è utilizzato Protege 3.3.1 ed i plugin OBDA per generare i mapping (per collegare le Casses, </w:t>
      </w:r>
      <w:r w:rsidR="00961DEE">
        <w:rPr>
          <w:rFonts w:ascii="Times New Roman" w:hAnsi="Times New Roman" w:cs="Times New Roman"/>
          <w:sz w:val="24"/>
          <w:szCs w:val="24"/>
        </w:rPr>
        <w:t>gli Object Properties e le Data Properties ai dati).</w:t>
      </w:r>
    </w:p>
    <w:p w:rsidR="00961DEE" w:rsidRPr="00961DEE" w:rsidRDefault="00961DEE" w:rsidP="008058DE">
      <w:pPr>
        <w:pStyle w:val="Prrafodelista"/>
        <w:ind w:left="0"/>
        <w:rPr>
          <w:rFonts w:ascii="Times New Roman" w:hAnsi="Times New Roman" w:cs="Times New Roman"/>
          <w:b/>
          <w:sz w:val="24"/>
          <w:szCs w:val="24"/>
        </w:rPr>
      </w:pPr>
    </w:p>
    <w:p w:rsidR="00961DEE" w:rsidRDefault="00961DEE" w:rsidP="008058DE">
      <w:pPr>
        <w:pStyle w:val="Prrafodelista"/>
        <w:ind w:left="0"/>
        <w:rPr>
          <w:rFonts w:ascii="Times New Roman" w:hAnsi="Times New Roman" w:cs="Times New Roman"/>
          <w:b/>
          <w:sz w:val="28"/>
          <w:szCs w:val="28"/>
        </w:rPr>
      </w:pPr>
      <w:r w:rsidRPr="00961DEE">
        <w:rPr>
          <w:rFonts w:ascii="Times New Roman" w:hAnsi="Times New Roman" w:cs="Times New Roman"/>
          <w:b/>
          <w:sz w:val="28"/>
          <w:szCs w:val="28"/>
        </w:rPr>
        <w:t>Genera</w:t>
      </w:r>
      <w:r>
        <w:rPr>
          <w:rFonts w:ascii="Times New Roman" w:hAnsi="Times New Roman" w:cs="Times New Roman"/>
          <w:b/>
          <w:sz w:val="28"/>
          <w:szCs w:val="28"/>
        </w:rPr>
        <w:t>zione</w:t>
      </w:r>
      <w:r w:rsidRPr="00961DEE">
        <w:rPr>
          <w:rFonts w:ascii="Times New Roman" w:hAnsi="Times New Roman" w:cs="Times New Roman"/>
          <w:b/>
          <w:sz w:val="28"/>
          <w:szCs w:val="28"/>
        </w:rPr>
        <w:t xml:space="preserve"> </w:t>
      </w:r>
      <w:r>
        <w:rPr>
          <w:rFonts w:ascii="Times New Roman" w:hAnsi="Times New Roman" w:cs="Times New Roman"/>
          <w:b/>
          <w:sz w:val="28"/>
          <w:szCs w:val="28"/>
        </w:rPr>
        <w:t>de</w:t>
      </w:r>
      <w:r w:rsidRPr="00961DEE">
        <w:rPr>
          <w:rFonts w:ascii="Times New Roman" w:hAnsi="Times New Roman" w:cs="Times New Roman"/>
          <w:b/>
          <w:sz w:val="28"/>
          <w:szCs w:val="28"/>
        </w:rPr>
        <w:t>i mapping</w:t>
      </w:r>
      <w:r>
        <w:rPr>
          <w:rFonts w:ascii="Times New Roman" w:hAnsi="Times New Roman" w:cs="Times New Roman"/>
          <w:b/>
          <w:sz w:val="28"/>
          <w:szCs w:val="28"/>
        </w:rPr>
        <w:t>:</w:t>
      </w:r>
    </w:p>
    <w:p w:rsidR="00961DEE" w:rsidRDefault="00961DEE" w:rsidP="008058DE">
      <w:pPr>
        <w:pStyle w:val="Prrafodelista"/>
        <w:ind w:left="0"/>
        <w:rPr>
          <w:rFonts w:ascii="Times New Roman" w:hAnsi="Times New Roman" w:cs="Times New Roman"/>
          <w:b/>
          <w:sz w:val="28"/>
          <w:szCs w:val="28"/>
        </w:rPr>
      </w:pPr>
    </w:p>
    <w:p w:rsidR="00961DEE" w:rsidRDefault="00961DEE" w:rsidP="008058DE">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concetti (es. concetto </w:t>
      </w:r>
      <w:r w:rsidRPr="00961DEE">
        <w:rPr>
          <w:rFonts w:ascii="Times New Roman" w:hAnsi="Times New Roman" w:cs="Times New Roman"/>
          <w:i/>
          <w:sz w:val="28"/>
          <w:szCs w:val="28"/>
        </w:rPr>
        <w:t>Persona</w:t>
      </w:r>
      <w:r>
        <w:rPr>
          <w:rFonts w:ascii="Times New Roman" w:hAnsi="Times New Roman" w:cs="Times New Roman"/>
          <w:sz w:val="28"/>
          <w:szCs w:val="28"/>
        </w:rPr>
        <w:t>) :</w:t>
      </w:r>
    </w:p>
    <w:p w:rsidR="00961DEE" w:rsidRDefault="00961DEE" w:rsidP="008058DE">
      <w:pPr>
        <w:pStyle w:val="Prrafodelista"/>
        <w:ind w:left="0"/>
        <w:rPr>
          <w:rFonts w:ascii="Times New Roman" w:hAnsi="Times New Roman" w:cs="Times New Roman"/>
          <w:sz w:val="28"/>
          <w:szCs w:val="28"/>
        </w:rPr>
      </w:pPr>
      <w:r>
        <w:rPr>
          <w:rFonts w:ascii="Times New Roman" w:hAnsi="Times New Roman" w:cs="Times New Roman"/>
          <w:sz w:val="28"/>
          <w:szCs w:val="28"/>
        </w:rPr>
        <w:tab/>
      </w:r>
    </w:p>
    <w:p w:rsidR="00961DEE" w:rsidRPr="008843D8" w:rsidRDefault="00961DEE" w:rsidP="00961DEE">
      <w:pPr>
        <w:pStyle w:val="Prrafodelista"/>
        <w:ind w:left="0" w:firstLine="708"/>
        <w:rPr>
          <w:rFonts w:ascii="Times New Roman" w:hAnsi="Times New Roman" w:cs="Times New Roman"/>
          <w:i/>
          <w:sz w:val="28"/>
          <w:szCs w:val="28"/>
          <w:lang w:val="en-US"/>
        </w:rPr>
      </w:pPr>
      <w:r w:rsidRPr="008843D8">
        <w:rPr>
          <w:rFonts w:ascii="Times New Roman" w:hAnsi="Times New Roman" w:cs="Times New Roman"/>
          <w:i/>
          <w:sz w:val="28"/>
          <w:szCs w:val="28"/>
          <w:lang w:val="en-US"/>
        </w:rPr>
        <w:t>MappingPersona</w:t>
      </w:r>
    </w:p>
    <w:p w:rsidR="00961DEE" w:rsidRPr="008843D8" w:rsidRDefault="00961DEE" w:rsidP="00961DEE">
      <w:pPr>
        <w:pStyle w:val="Prrafodelista"/>
        <w:ind w:left="0" w:firstLine="708"/>
        <w:rPr>
          <w:rFonts w:ascii="Times New Roman" w:hAnsi="Times New Roman" w:cs="Times New Roman"/>
          <w:i/>
          <w:sz w:val="28"/>
          <w:szCs w:val="28"/>
          <w:lang w:val="en-US"/>
        </w:rPr>
      </w:pPr>
      <w:r w:rsidRPr="008843D8">
        <w:rPr>
          <w:rFonts w:ascii="Times New Roman" w:hAnsi="Times New Roman" w:cs="Times New Roman"/>
          <w:i/>
          <w:sz w:val="28"/>
          <w:szCs w:val="28"/>
          <w:lang w:val="en-US"/>
        </w:rPr>
        <w:t>Persona(funct($term))</w:t>
      </w:r>
    </w:p>
    <w:p w:rsidR="00961DEE" w:rsidRPr="008843D8" w:rsidRDefault="00961DEE" w:rsidP="00961DEE">
      <w:pPr>
        <w:pStyle w:val="Prrafodelista"/>
        <w:ind w:left="0" w:firstLine="708"/>
        <w:rPr>
          <w:rFonts w:ascii="Times New Roman" w:hAnsi="Times New Roman" w:cs="Times New Roman"/>
          <w:i/>
          <w:sz w:val="28"/>
          <w:szCs w:val="28"/>
          <w:lang w:val="en-US"/>
        </w:rPr>
      </w:pPr>
      <w:r w:rsidRPr="008843D8">
        <w:rPr>
          <w:rFonts w:ascii="Times New Roman" w:hAnsi="Times New Roman" w:cs="Times New Roman"/>
          <w:i/>
          <w:sz w:val="28"/>
          <w:szCs w:val="28"/>
          <w:lang w:val="en-US"/>
        </w:rPr>
        <w:t>SELECT term FROM Persona</w:t>
      </w:r>
    </w:p>
    <w:p w:rsidR="00961DEE" w:rsidRPr="008843D8" w:rsidRDefault="00961DEE" w:rsidP="008058DE">
      <w:pPr>
        <w:pStyle w:val="Prrafodelista"/>
        <w:ind w:left="0"/>
        <w:rPr>
          <w:rFonts w:ascii="Times New Roman" w:hAnsi="Times New Roman" w:cs="Times New Roman"/>
          <w:sz w:val="28"/>
          <w:szCs w:val="28"/>
          <w:lang w:val="en-US"/>
        </w:rPr>
      </w:pPr>
    </w:p>
    <w:p w:rsidR="002F2B06" w:rsidRPr="008843D8" w:rsidRDefault="002F2B06" w:rsidP="008058DE">
      <w:pPr>
        <w:pStyle w:val="Prrafodelista"/>
        <w:ind w:left="0"/>
        <w:rPr>
          <w:rFonts w:ascii="Times New Roman" w:hAnsi="Times New Roman" w:cs="Times New Roman"/>
          <w:sz w:val="28"/>
          <w:szCs w:val="28"/>
          <w:lang w:val="en-US"/>
        </w:rPr>
      </w:pPr>
    </w:p>
    <w:p w:rsidR="00961DEE" w:rsidRDefault="00961DEE" w:rsidP="00961DEE">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attributi concetto (es. attributo di concetto </w:t>
      </w:r>
      <w:r w:rsidR="002F2B06">
        <w:rPr>
          <w:rFonts w:ascii="Times New Roman" w:hAnsi="Times New Roman" w:cs="Times New Roman"/>
          <w:i/>
          <w:sz w:val="28"/>
          <w:szCs w:val="28"/>
        </w:rPr>
        <w:t>codFis</w:t>
      </w:r>
      <w:r>
        <w:rPr>
          <w:rFonts w:ascii="Times New Roman" w:hAnsi="Times New Roman" w:cs="Times New Roman"/>
          <w:sz w:val="28"/>
          <w:szCs w:val="28"/>
        </w:rPr>
        <w:t>) :</w:t>
      </w:r>
    </w:p>
    <w:p w:rsidR="00961DEE" w:rsidRDefault="00961DEE" w:rsidP="00961DEE">
      <w:pPr>
        <w:pStyle w:val="Prrafodelista"/>
        <w:ind w:left="0"/>
        <w:rPr>
          <w:rFonts w:ascii="Times New Roman" w:hAnsi="Times New Roman" w:cs="Times New Roman"/>
          <w:sz w:val="28"/>
          <w:szCs w:val="28"/>
        </w:rPr>
      </w:pPr>
    </w:p>
    <w:p w:rsidR="00961DEE" w:rsidRPr="008843D8" w:rsidRDefault="002F2B06" w:rsidP="00961DEE">
      <w:pPr>
        <w:pStyle w:val="Prrafodelista"/>
        <w:ind w:left="0"/>
        <w:rPr>
          <w:rFonts w:ascii="Times New Roman" w:hAnsi="Times New Roman" w:cs="Times New Roman"/>
          <w:i/>
          <w:sz w:val="28"/>
          <w:szCs w:val="28"/>
          <w:lang w:val="en-US"/>
        </w:rPr>
      </w:pPr>
      <w:r>
        <w:rPr>
          <w:rFonts w:ascii="Times New Roman" w:hAnsi="Times New Roman" w:cs="Times New Roman"/>
          <w:sz w:val="28"/>
          <w:szCs w:val="28"/>
        </w:rPr>
        <w:tab/>
      </w:r>
      <w:r w:rsidRPr="008843D8">
        <w:rPr>
          <w:rFonts w:ascii="Times New Roman" w:hAnsi="Times New Roman" w:cs="Times New Roman"/>
          <w:i/>
          <w:sz w:val="28"/>
          <w:szCs w:val="28"/>
          <w:lang w:val="en-US"/>
        </w:rPr>
        <w:t>MappingCodFis</w:t>
      </w:r>
    </w:p>
    <w:p w:rsidR="002F2B06" w:rsidRPr="002F2B06" w:rsidRDefault="002F2B06" w:rsidP="00961DEE">
      <w:pPr>
        <w:pStyle w:val="Prrafodelista"/>
        <w:ind w:left="0"/>
        <w:rPr>
          <w:rFonts w:ascii="Times New Roman" w:hAnsi="Times New Roman" w:cs="Times New Roman"/>
          <w:i/>
          <w:sz w:val="28"/>
          <w:szCs w:val="28"/>
          <w:lang w:val="en-US"/>
        </w:rPr>
      </w:pPr>
      <w:r w:rsidRPr="008843D8">
        <w:rPr>
          <w:rFonts w:ascii="Times New Roman" w:hAnsi="Times New Roman" w:cs="Times New Roman"/>
          <w:i/>
          <w:sz w:val="28"/>
          <w:szCs w:val="28"/>
          <w:lang w:val="en-US"/>
        </w:rPr>
        <w:tab/>
      </w:r>
      <w:r w:rsidRPr="002F2B06">
        <w:rPr>
          <w:rFonts w:ascii="Times New Roman" w:hAnsi="Times New Roman" w:cs="Times New Roman"/>
          <w:i/>
          <w:sz w:val="28"/>
          <w:szCs w:val="28"/>
          <w:lang w:val="en-US"/>
        </w:rPr>
        <w:t>codFis(funct($term1),funct($term2))</w:t>
      </w:r>
    </w:p>
    <w:p w:rsidR="002F2B06" w:rsidRPr="002F2B06" w:rsidRDefault="002F2B06" w:rsidP="00961DEE">
      <w:pPr>
        <w:pStyle w:val="Prrafodelista"/>
        <w:ind w:left="0"/>
        <w:rPr>
          <w:rFonts w:ascii="Times New Roman" w:hAnsi="Times New Roman" w:cs="Times New Roman"/>
          <w:i/>
          <w:sz w:val="28"/>
          <w:szCs w:val="28"/>
          <w:lang w:val="en-US"/>
        </w:rPr>
      </w:pPr>
      <w:r w:rsidRPr="002F2B06">
        <w:rPr>
          <w:rFonts w:ascii="Times New Roman" w:hAnsi="Times New Roman" w:cs="Times New Roman"/>
          <w:i/>
          <w:sz w:val="28"/>
          <w:szCs w:val="28"/>
          <w:lang w:val="en-US"/>
        </w:rPr>
        <w:tab/>
        <w:t>SELECT term1, term2 FROM codFis</w:t>
      </w:r>
    </w:p>
    <w:p w:rsidR="00961DEE" w:rsidRPr="002F2B06" w:rsidRDefault="00961DEE" w:rsidP="00961DEE">
      <w:pPr>
        <w:pStyle w:val="Prrafodelista"/>
        <w:ind w:left="0"/>
        <w:rPr>
          <w:rFonts w:ascii="Times New Roman" w:hAnsi="Times New Roman" w:cs="Times New Roman"/>
          <w:sz w:val="28"/>
          <w:szCs w:val="28"/>
          <w:lang w:val="en-US"/>
        </w:rPr>
      </w:pPr>
    </w:p>
    <w:p w:rsidR="00961DEE" w:rsidRPr="002F2B06" w:rsidRDefault="00961DEE" w:rsidP="00961DEE">
      <w:pPr>
        <w:pStyle w:val="Prrafodelista"/>
        <w:ind w:left="0"/>
        <w:rPr>
          <w:rFonts w:ascii="Times New Roman" w:hAnsi="Times New Roman" w:cs="Times New Roman"/>
          <w:sz w:val="28"/>
          <w:szCs w:val="28"/>
          <w:lang w:val="en-US"/>
        </w:rPr>
      </w:pPr>
    </w:p>
    <w:p w:rsidR="00961DEE" w:rsidRPr="008843D8" w:rsidRDefault="00961DEE" w:rsidP="00961DEE">
      <w:pPr>
        <w:pStyle w:val="Prrafodelista"/>
        <w:ind w:left="0"/>
        <w:rPr>
          <w:rFonts w:ascii="Times New Roman" w:hAnsi="Times New Roman" w:cs="Times New Roman"/>
          <w:sz w:val="28"/>
          <w:szCs w:val="28"/>
          <w:lang w:val="en-US"/>
        </w:rPr>
      </w:pPr>
      <w:r w:rsidRPr="008843D8">
        <w:rPr>
          <w:rFonts w:ascii="Times New Roman" w:hAnsi="Times New Roman" w:cs="Times New Roman"/>
          <w:sz w:val="28"/>
          <w:szCs w:val="28"/>
          <w:lang w:val="en-US"/>
        </w:rPr>
        <w:t xml:space="preserve">Mapping di ruolo (es. ruolo  </w:t>
      </w:r>
      <w:r w:rsidRPr="008843D8">
        <w:rPr>
          <w:rFonts w:ascii="Times New Roman" w:hAnsi="Times New Roman" w:cs="Times New Roman"/>
          <w:i/>
          <w:sz w:val="28"/>
          <w:szCs w:val="28"/>
          <w:lang w:val="en-US"/>
        </w:rPr>
        <w:t>Effettua</w:t>
      </w:r>
      <w:r w:rsidRPr="008843D8">
        <w:rPr>
          <w:rFonts w:ascii="Times New Roman" w:hAnsi="Times New Roman" w:cs="Times New Roman"/>
          <w:sz w:val="28"/>
          <w:szCs w:val="28"/>
          <w:lang w:val="en-US"/>
        </w:rPr>
        <w:t>) :</w:t>
      </w:r>
    </w:p>
    <w:p w:rsidR="00961DEE" w:rsidRPr="008843D8" w:rsidRDefault="00961DEE" w:rsidP="00961DEE">
      <w:pPr>
        <w:pStyle w:val="Prrafodelista"/>
        <w:ind w:left="0"/>
        <w:rPr>
          <w:rFonts w:ascii="Times New Roman" w:hAnsi="Times New Roman" w:cs="Times New Roman"/>
          <w:sz w:val="28"/>
          <w:szCs w:val="28"/>
          <w:lang w:val="en-US"/>
        </w:rPr>
      </w:pPr>
    </w:p>
    <w:p w:rsidR="00961DEE" w:rsidRPr="008843D8" w:rsidRDefault="00961DEE" w:rsidP="00961DEE">
      <w:pPr>
        <w:pStyle w:val="Prrafodelista"/>
        <w:ind w:left="0"/>
        <w:rPr>
          <w:rFonts w:ascii="Times New Roman" w:hAnsi="Times New Roman" w:cs="Times New Roman"/>
          <w:i/>
          <w:sz w:val="28"/>
          <w:szCs w:val="28"/>
          <w:lang w:val="en-US"/>
        </w:rPr>
      </w:pPr>
      <w:r w:rsidRPr="008843D8">
        <w:rPr>
          <w:rFonts w:ascii="Times New Roman" w:hAnsi="Times New Roman" w:cs="Times New Roman"/>
          <w:sz w:val="28"/>
          <w:szCs w:val="28"/>
          <w:lang w:val="en-US"/>
        </w:rPr>
        <w:tab/>
      </w:r>
      <w:r w:rsidRPr="008843D8">
        <w:rPr>
          <w:rFonts w:ascii="Times New Roman" w:hAnsi="Times New Roman" w:cs="Times New Roman"/>
          <w:i/>
          <w:sz w:val="28"/>
          <w:szCs w:val="28"/>
          <w:lang w:val="en-US"/>
        </w:rPr>
        <w:t>MappingEffettua</w:t>
      </w:r>
    </w:p>
    <w:p w:rsidR="00961DEE" w:rsidRPr="00961DEE" w:rsidRDefault="00961DEE" w:rsidP="00961DEE">
      <w:pPr>
        <w:pStyle w:val="Prrafodelista"/>
        <w:ind w:left="0"/>
        <w:rPr>
          <w:rFonts w:ascii="Times New Roman" w:hAnsi="Times New Roman" w:cs="Times New Roman"/>
          <w:i/>
          <w:sz w:val="28"/>
          <w:szCs w:val="28"/>
          <w:lang w:val="en-US"/>
        </w:rPr>
      </w:pPr>
      <w:r w:rsidRPr="008843D8">
        <w:rPr>
          <w:rFonts w:ascii="Times New Roman" w:hAnsi="Times New Roman" w:cs="Times New Roman"/>
          <w:i/>
          <w:sz w:val="28"/>
          <w:szCs w:val="28"/>
          <w:lang w:val="en-US"/>
        </w:rPr>
        <w:tab/>
      </w:r>
      <w:r w:rsidRPr="00961DEE">
        <w:rPr>
          <w:rFonts w:ascii="Times New Roman" w:hAnsi="Times New Roman" w:cs="Times New Roman"/>
          <w:i/>
          <w:sz w:val="28"/>
          <w:szCs w:val="28"/>
          <w:lang w:val="en-US"/>
        </w:rPr>
        <w:t>effettua(funct($term1),funct($term2))</w:t>
      </w:r>
    </w:p>
    <w:p w:rsidR="00961DEE" w:rsidRPr="00961DEE" w:rsidRDefault="00961DEE" w:rsidP="00961DEE">
      <w:pPr>
        <w:pStyle w:val="Prrafodelista"/>
        <w:ind w:left="0"/>
        <w:rPr>
          <w:rFonts w:ascii="Times New Roman" w:hAnsi="Times New Roman" w:cs="Times New Roman"/>
          <w:i/>
          <w:sz w:val="28"/>
          <w:szCs w:val="28"/>
          <w:lang w:val="en-US"/>
        </w:rPr>
      </w:pPr>
      <w:r w:rsidRPr="00961DEE">
        <w:rPr>
          <w:rFonts w:ascii="Times New Roman" w:hAnsi="Times New Roman" w:cs="Times New Roman"/>
          <w:i/>
          <w:sz w:val="28"/>
          <w:szCs w:val="28"/>
          <w:lang w:val="en-US"/>
        </w:rPr>
        <w:tab/>
        <w:t>SELECT term1, term2 FROM effettua</w:t>
      </w:r>
    </w:p>
    <w:p w:rsidR="00961DEE" w:rsidRDefault="00961DEE"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28"/>
          <w:szCs w:val="28"/>
          <w:lang w:val="en-US"/>
        </w:rPr>
      </w:pPr>
    </w:p>
    <w:p w:rsidR="002F2B06" w:rsidRDefault="002F2B06" w:rsidP="002F2B06">
      <w:pPr>
        <w:spacing w:line="360" w:lineRule="auto"/>
        <w:ind w:left="-851"/>
        <w:contextualSpacing/>
        <w:rPr>
          <w:rFonts w:ascii="Times New Roman" w:hAnsi="Times New Roman"/>
          <w:b/>
          <w:i/>
          <w:sz w:val="24"/>
          <w:szCs w:val="24"/>
          <w:lang w:val="en-US"/>
        </w:rPr>
      </w:pPr>
    </w:p>
    <w:p w:rsidR="002F2B06" w:rsidRDefault="002F2B06" w:rsidP="002F2B06">
      <w:pPr>
        <w:spacing w:line="360" w:lineRule="auto"/>
        <w:ind w:left="-851"/>
        <w:contextualSpacing/>
        <w:rPr>
          <w:i/>
          <w:sz w:val="16"/>
          <w:szCs w:val="16"/>
          <w:lang w:val="en-US"/>
        </w:rPr>
      </w:pPr>
      <w:r>
        <w:rPr>
          <w:rFonts w:ascii="Times New Roman" w:hAnsi="Times New Roman"/>
          <w:b/>
          <w:i/>
          <w:sz w:val="24"/>
          <w:szCs w:val="24"/>
          <w:lang w:val="en-US"/>
        </w:rPr>
        <w:t xml:space="preserve">                                                                                  </w:t>
      </w:r>
      <w:r>
        <w:rPr>
          <w:i/>
          <w:sz w:val="16"/>
          <w:szCs w:val="16"/>
          <w:lang w:val="en-US"/>
        </w:rPr>
        <w:t>Screenshot Mapping</w:t>
      </w:r>
    </w:p>
    <w:p w:rsidR="002F2B06" w:rsidRDefault="002F2B06" w:rsidP="002F2B06">
      <w:pPr>
        <w:spacing w:line="360" w:lineRule="auto"/>
        <w:ind w:left="-851"/>
        <w:contextualSpacing/>
        <w:rPr>
          <w:i/>
          <w:sz w:val="16"/>
          <w:szCs w:val="16"/>
          <w:lang w:val="en-US"/>
        </w:rPr>
      </w:pPr>
      <w:r>
        <w:rPr>
          <w:i/>
          <w:noProof/>
          <w:sz w:val="16"/>
          <w:szCs w:val="16"/>
          <w:lang w:eastAsia="it-IT"/>
        </w:rPr>
        <w:drawing>
          <wp:inline distT="0" distB="0" distL="0" distR="0">
            <wp:extent cx="7162800" cy="4210050"/>
            <wp:effectExtent l="19050" t="0" r="0" b="0"/>
            <wp:docPr id="16" name="15 Imagen" descr="prot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ge.JPG"/>
                    <pic:cNvPicPr/>
                  </pic:nvPicPr>
                  <pic:blipFill>
                    <a:blip r:embed="rId21"/>
                    <a:stretch>
                      <a:fillRect/>
                    </a:stretch>
                  </pic:blipFill>
                  <pic:spPr>
                    <a:xfrm>
                      <a:off x="0" y="0"/>
                      <a:ext cx="7157852" cy="4207142"/>
                    </a:xfrm>
                    <a:prstGeom prst="rect">
                      <a:avLst/>
                    </a:prstGeom>
                  </pic:spPr>
                </pic:pic>
              </a:graphicData>
            </a:graphic>
          </wp:inline>
        </w:drawing>
      </w:r>
    </w:p>
    <w:p w:rsidR="002F2B06" w:rsidRDefault="002F2B06" w:rsidP="008058DE">
      <w:pPr>
        <w:pStyle w:val="Prrafodelista"/>
        <w:ind w:left="0"/>
        <w:rPr>
          <w:rFonts w:ascii="Times New Roman" w:hAnsi="Times New Roman" w:cs="Times New Roman"/>
          <w:sz w:val="28"/>
          <w:szCs w:val="28"/>
          <w:lang w:val="en-US"/>
        </w:rPr>
      </w:pPr>
    </w:p>
    <w:p w:rsidR="002F2B06" w:rsidRDefault="002F2B06" w:rsidP="008058DE">
      <w:pPr>
        <w:pStyle w:val="Prrafodelista"/>
        <w:ind w:left="0"/>
        <w:rPr>
          <w:rFonts w:ascii="Times New Roman" w:hAnsi="Times New Roman" w:cs="Times New Roman"/>
          <w:sz w:val="32"/>
          <w:szCs w:val="32"/>
          <w:lang w:val="en-US"/>
        </w:rPr>
      </w:pPr>
      <w:r>
        <w:rPr>
          <w:rFonts w:ascii="Times New Roman" w:hAnsi="Times New Roman" w:cs="Times New Roman"/>
          <w:sz w:val="32"/>
          <w:szCs w:val="32"/>
          <w:lang w:val="en-US"/>
        </w:rPr>
        <w:t>Query answering mediante Protégé</w:t>
      </w:r>
    </w:p>
    <w:p w:rsidR="002F2B06" w:rsidRDefault="002F2B06" w:rsidP="008058DE">
      <w:pPr>
        <w:pStyle w:val="Prrafodelista"/>
        <w:ind w:left="0"/>
        <w:rPr>
          <w:rFonts w:ascii="Times New Roman" w:hAnsi="Times New Roman" w:cs="Times New Roman"/>
          <w:sz w:val="32"/>
          <w:szCs w:val="32"/>
          <w:lang w:val="en-US"/>
        </w:rPr>
      </w:pPr>
    </w:p>
    <w:p w:rsidR="002F2B06" w:rsidRPr="008843D8" w:rsidRDefault="002F2B06" w:rsidP="002F2B06">
      <w:pPr>
        <w:spacing w:line="360" w:lineRule="auto"/>
        <w:contextualSpacing/>
        <w:rPr>
          <w:rFonts w:ascii="Times New Roman" w:hAnsi="Times New Roman"/>
          <w:b/>
          <w:sz w:val="24"/>
          <w:szCs w:val="24"/>
          <w:lang w:val="en-US" w:eastAsia="it-IT"/>
        </w:rPr>
      </w:pPr>
      <w:r w:rsidRPr="008843D8">
        <w:rPr>
          <w:rFonts w:ascii="Times New Roman" w:hAnsi="Times New Roman"/>
          <w:b/>
          <w:sz w:val="24"/>
          <w:szCs w:val="24"/>
          <w:lang w:val="en-US" w:eastAsia="it-IT"/>
        </w:rPr>
        <w:t>Query n°1:</w:t>
      </w:r>
    </w:p>
    <w:p w:rsidR="002F2B06" w:rsidRPr="00E20462" w:rsidRDefault="002F2B06" w:rsidP="002F2B06">
      <w:pPr>
        <w:spacing w:line="360" w:lineRule="auto"/>
        <w:contextualSpacing/>
        <w:rPr>
          <w:rFonts w:ascii="Times New Roman" w:hAnsi="Times New Roman"/>
          <w:b/>
          <w:i/>
          <w:sz w:val="24"/>
          <w:szCs w:val="24"/>
        </w:rPr>
      </w:pPr>
      <w:r w:rsidRPr="00E20462">
        <w:rPr>
          <w:rFonts w:ascii="Times New Roman" w:hAnsi="Times New Roman"/>
          <w:b/>
          <w:i/>
          <w:sz w:val="24"/>
          <w:szCs w:val="24"/>
        </w:rPr>
        <w:t>Calcolare il codice fiscale ed il sesso delle persone che hanno effettuato almeno una prenotazione nel 2003.</w:t>
      </w:r>
    </w:p>
    <w:p w:rsidR="002F2B06" w:rsidRDefault="005C46A1" w:rsidP="008058DE">
      <w:pPr>
        <w:pStyle w:val="Prrafodelista"/>
        <w:ind w:left="0"/>
        <w:rPr>
          <w:rFonts w:ascii="Times New Roman" w:hAnsi="Times New Roman" w:cs="Times New Roman"/>
          <w:i/>
          <w:sz w:val="24"/>
          <w:szCs w:val="24"/>
        </w:rPr>
      </w:pPr>
      <w:r>
        <w:rPr>
          <w:rFonts w:ascii="Times New Roman" w:hAnsi="Times New Roman" w:cs="Times New Roman"/>
          <w:i/>
          <w:sz w:val="24"/>
          <w:szCs w:val="24"/>
        </w:rPr>
        <w:t>Non è stato possibile esprimere il vincolo “almeno una prenotazione” in quanto non ci sono operatori che lo permettono, inoltre non è possibile estrarre gli attributi “codice Fiscale” e “sesso” dalla classe Persona.</w:t>
      </w:r>
    </w:p>
    <w:p w:rsidR="005C46A1" w:rsidRDefault="005C46A1" w:rsidP="008058DE">
      <w:pPr>
        <w:pStyle w:val="Prrafodelista"/>
        <w:ind w:left="0"/>
        <w:rPr>
          <w:rFonts w:ascii="Times New Roman" w:hAnsi="Times New Roman" w:cs="Times New Roman"/>
          <w:i/>
          <w:sz w:val="24"/>
          <w:szCs w:val="24"/>
        </w:rPr>
      </w:pPr>
    </w:p>
    <w:p w:rsidR="005C46A1" w:rsidRDefault="005C46A1" w:rsidP="008058DE">
      <w:pPr>
        <w:pStyle w:val="Prrafodelista"/>
        <w:ind w:left="0"/>
        <w:rPr>
          <w:rFonts w:ascii="Times New Roman" w:hAnsi="Times New Roman" w:cs="Times New Roman"/>
          <w:i/>
          <w:sz w:val="24"/>
          <w:szCs w:val="24"/>
        </w:rPr>
      </w:pPr>
    </w:p>
    <w:p w:rsidR="005C46A1" w:rsidRDefault="005C46A1" w:rsidP="005C46A1">
      <w:pPr>
        <w:spacing w:line="360" w:lineRule="auto"/>
        <w:contextualSpacing/>
        <w:rPr>
          <w:rFonts w:ascii="Times New Roman" w:hAnsi="Times New Roman"/>
          <w:b/>
          <w:sz w:val="24"/>
          <w:szCs w:val="24"/>
        </w:rPr>
      </w:pPr>
    </w:p>
    <w:p w:rsidR="005C46A1" w:rsidRDefault="005C46A1" w:rsidP="005C46A1">
      <w:pPr>
        <w:spacing w:line="360" w:lineRule="auto"/>
        <w:contextualSpacing/>
        <w:rPr>
          <w:rFonts w:ascii="Times New Roman" w:hAnsi="Times New Roman"/>
          <w:b/>
          <w:sz w:val="24"/>
          <w:szCs w:val="24"/>
        </w:rPr>
      </w:pPr>
    </w:p>
    <w:p w:rsidR="005C46A1" w:rsidRDefault="005C46A1" w:rsidP="005C46A1">
      <w:pPr>
        <w:spacing w:line="360" w:lineRule="auto"/>
        <w:contextualSpacing/>
        <w:rPr>
          <w:rFonts w:ascii="Times New Roman" w:hAnsi="Times New Roman"/>
          <w:b/>
          <w:sz w:val="24"/>
          <w:szCs w:val="24"/>
        </w:rPr>
      </w:pPr>
    </w:p>
    <w:p w:rsidR="005C46A1" w:rsidRDefault="005C46A1" w:rsidP="005C46A1">
      <w:pPr>
        <w:spacing w:line="360" w:lineRule="auto"/>
        <w:contextualSpacing/>
        <w:rPr>
          <w:rFonts w:ascii="Times New Roman" w:hAnsi="Times New Roman"/>
          <w:b/>
          <w:sz w:val="24"/>
          <w:szCs w:val="24"/>
        </w:rPr>
      </w:pPr>
    </w:p>
    <w:p w:rsidR="00734965" w:rsidRDefault="00734965" w:rsidP="005C46A1">
      <w:pPr>
        <w:spacing w:line="360" w:lineRule="auto"/>
        <w:contextualSpacing/>
        <w:rPr>
          <w:rFonts w:ascii="Times New Roman" w:hAnsi="Times New Roman"/>
          <w:b/>
          <w:sz w:val="24"/>
          <w:szCs w:val="24"/>
        </w:rPr>
      </w:pPr>
    </w:p>
    <w:p w:rsidR="00734965" w:rsidRDefault="00734965" w:rsidP="005C46A1">
      <w:pPr>
        <w:spacing w:line="360" w:lineRule="auto"/>
        <w:contextualSpacing/>
        <w:rPr>
          <w:rFonts w:ascii="Times New Roman" w:hAnsi="Times New Roman"/>
          <w:b/>
          <w:sz w:val="24"/>
          <w:szCs w:val="24"/>
        </w:rPr>
      </w:pPr>
    </w:p>
    <w:p w:rsidR="005C46A1" w:rsidRPr="00E20462" w:rsidRDefault="005C46A1" w:rsidP="005C46A1">
      <w:pPr>
        <w:spacing w:line="360" w:lineRule="auto"/>
        <w:contextualSpacing/>
        <w:rPr>
          <w:rFonts w:ascii="Times New Roman" w:hAnsi="Times New Roman"/>
          <w:b/>
          <w:sz w:val="24"/>
          <w:szCs w:val="24"/>
        </w:rPr>
      </w:pPr>
      <w:r w:rsidRPr="00E20462">
        <w:rPr>
          <w:rFonts w:ascii="Times New Roman" w:hAnsi="Times New Roman"/>
          <w:b/>
          <w:sz w:val="24"/>
          <w:szCs w:val="24"/>
        </w:rPr>
        <w:t>Query n° 2:</w:t>
      </w:r>
    </w:p>
    <w:p w:rsidR="005C46A1" w:rsidRPr="00E20462" w:rsidRDefault="005C46A1" w:rsidP="005C46A1">
      <w:pPr>
        <w:spacing w:line="360" w:lineRule="auto"/>
        <w:contextualSpacing/>
        <w:rPr>
          <w:rFonts w:ascii="Times New Roman" w:hAnsi="Times New Roman"/>
          <w:b/>
          <w:i/>
          <w:sz w:val="24"/>
          <w:szCs w:val="24"/>
        </w:rPr>
      </w:pPr>
      <w:r w:rsidRPr="00E20462">
        <w:rPr>
          <w:rFonts w:ascii="Times New Roman" w:hAnsi="Times New Roman"/>
          <w:b/>
          <w:i/>
          <w:sz w:val="24"/>
          <w:szCs w:val="24"/>
        </w:rPr>
        <w:t>Calcolare il codice fiscale e la data di nascita delle persone che hanno effettuato almeno una prenotazione collettiva  per una data di agosto e per la quale hanno pagato una somma di almeno 200 Euro.</w:t>
      </w:r>
    </w:p>
    <w:p w:rsidR="005C46A1" w:rsidRDefault="005C46A1" w:rsidP="005C46A1">
      <w:pPr>
        <w:pStyle w:val="Prrafodelista"/>
        <w:ind w:left="0"/>
        <w:rPr>
          <w:rFonts w:ascii="Times New Roman" w:hAnsi="Times New Roman" w:cs="Times New Roman"/>
          <w:i/>
          <w:sz w:val="24"/>
          <w:szCs w:val="24"/>
        </w:rPr>
      </w:pPr>
      <w:r>
        <w:rPr>
          <w:rFonts w:ascii="Times New Roman" w:hAnsi="Times New Roman" w:cs="Times New Roman"/>
          <w:i/>
          <w:sz w:val="24"/>
          <w:szCs w:val="24"/>
        </w:rPr>
        <w:t>Non è stato possibile esprimere il vincolo “almeno una prenotazione” in quanto non ci sono operatori che lo permettono, inoltre non è possibile estrarre gli attributi “codice Fiscale” e “data di nascita” dalla classe Persona e  “una somma di almeno 200 euro”.</w:t>
      </w:r>
    </w:p>
    <w:p w:rsidR="005C46A1" w:rsidRDefault="005C46A1" w:rsidP="005C46A1">
      <w:pPr>
        <w:pStyle w:val="Prrafodelista"/>
        <w:ind w:left="0"/>
        <w:rPr>
          <w:rFonts w:ascii="Times New Roman" w:hAnsi="Times New Roman" w:cs="Times New Roman"/>
          <w:i/>
          <w:sz w:val="24"/>
          <w:szCs w:val="24"/>
        </w:rPr>
      </w:pPr>
    </w:p>
    <w:p w:rsidR="005C46A1" w:rsidRDefault="005C46A1" w:rsidP="005C46A1">
      <w:pPr>
        <w:pStyle w:val="Prrafodelista"/>
        <w:ind w:left="0"/>
        <w:rPr>
          <w:rFonts w:ascii="Times New Roman" w:hAnsi="Times New Roman" w:cs="Times New Roman"/>
          <w:i/>
          <w:sz w:val="24"/>
          <w:szCs w:val="24"/>
        </w:rPr>
      </w:pPr>
    </w:p>
    <w:p w:rsidR="005C46A1" w:rsidRDefault="005C46A1" w:rsidP="008058DE">
      <w:pPr>
        <w:pStyle w:val="Prrafodelista"/>
        <w:ind w:left="0"/>
        <w:rPr>
          <w:rFonts w:ascii="Times New Roman" w:hAnsi="Times New Roman" w:cs="Times New Roman"/>
          <w:i/>
          <w:sz w:val="24"/>
          <w:szCs w:val="24"/>
        </w:rPr>
      </w:pPr>
    </w:p>
    <w:p w:rsidR="005C46A1" w:rsidRPr="005A1179" w:rsidRDefault="005C46A1" w:rsidP="005C46A1">
      <w:pPr>
        <w:spacing w:line="360" w:lineRule="auto"/>
        <w:contextualSpacing/>
        <w:rPr>
          <w:rFonts w:ascii="Times New Roman" w:hAnsi="Times New Roman"/>
          <w:b/>
          <w:sz w:val="24"/>
          <w:szCs w:val="24"/>
        </w:rPr>
      </w:pPr>
      <w:r w:rsidRPr="005A1179">
        <w:rPr>
          <w:rFonts w:ascii="Times New Roman" w:hAnsi="Times New Roman"/>
          <w:b/>
          <w:sz w:val="24"/>
          <w:szCs w:val="24"/>
        </w:rPr>
        <w:t>Query n° 3:</w:t>
      </w:r>
    </w:p>
    <w:p w:rsidR="005C46A1" w:rsidRDefault="005C46A1" w:rsidP="005C46A1">
      <w:pPr>
        <w:spacing w:line="360" w:lineRule="auto"/>
        <w:contextualSpacing/>
        <w:rPr>
          <w:rFonts w:ascii="Times New Roman" w:hAnsi="Times New Roman"/>
          <w:b/>
          <w:i/>
          <w:sz w:val="24"/>
          <w:szCs w:val="24"/>
        </w:rPr>
      </w:pPr>
      <w:r w:rsidRPr="005A1179">
        <w:rPr>
          <w:rFonts w:ascii="Times New Roman" w:hAnsi="Times New Roman"/>
          <w:b/>
          <w:i/>
          <w:sz w:val="24"/>
          <w:szCs w:val="24"/>
        </w:rPr>
        <w:t xml:space="preserve">Calcolare il comune di residenza e la data di nascita delle donne che hanno effettuato almeno una </w:t>
      </w:r>
      <w:r>
        <w:rPr>
          <w:rFonts w:ascii="Times New Roman" w:hAnsi="Times New Roman"/>
          <w:b/>
          <w:i/>
          <w:sz w:val="24"/>
          <w:szCs w:val="24"/>
        </w:rPr>
        <w:t>prenotazione singola</w:t>
      </w:r>
      <w:r w:rsidRPr="005A1179">
        <w:rPr>
          <w:rFonts w:ascii="Times New Roman" w:hAnsi="Times New Roman"/>
          <w:b/>
          <w:i/>
          <w:sz w:val="24"/>
          <w:szCs w:val="24"/>
        </w:rPr>
        <w:t xml:space="preserve"> </w:t>
      </w:r>
      <w:r>
        <w:rPr>
          <w:rFonts w:ascii="Times New Roman" w:hAnsi="Times New Roman"/>
          <w:b/>
          <w:i/>
          <w:sz w:val="24"/>
          <w:szCs w:val="24"/>
        </w:rPr>
        <w:t>per un teatro</w:t>
      </w:r>
      <w:r w:rsidRPr="005A1179">
        <w:rPr>
          <w:rFonts w:ascii="Times New Roman" w:hAnsi="Times New Roman"/>
          <w:b/>
          <w:i/>
          <w:sz w:val="24"/>
          <w:szCs w:val="24"/>
        </w:rPr>
        <w:t xml:space="preserve"> situato in un comune diverso da quello in cui risiedono.</w:t>
      </w:r>
    </w:p>
    <w:p w:rsidR="005C46A1" w:rsidRPr="003509CF" w:rsidRDefault="003509CF" w:rsidP="005C46A1">
      <w:pPr>
        <w:spacing w:line="360" w:lineRule="auto"/>
        <w:contextualSpacing/>
        <w:rPr>
          <w:rFonts w:ascii="Times New Roman" w:hAnsi="Times New Roman"/>
          <w:i/>
          <w:sz w:val="24"/>
          <w:szCs w:val="24"/>
        </w:rPr>
      </w:pPr>
      <w:r>
        <w:rPr>
          <w:rFonts w:ascii="Times New Roman" w:hAnsi="Times New Roman"/>
          <w:i/>
          <w:sz w:val="24"/>
          <w:szCs w:val="24"/>
        </w:rPr>
        <w:t>Per esprimere la seguente query sarebbe stato necessario inserire un ciclo, dato che in OWL non ci sono variabili, si possono solo esprimere queries ad albero.</w:t>
      </w:r>
    </w:p>
    <w:p w:rsidR="005C46A1" w:rsidRDefault="005C46A1" w:rsidP="008058DE">
      <w:pPr>
        <w:pStyle w:val="Prrafodelista"/>
        <w:ind w:left="0"/>
        <w:rPr>
          <w:rFonts w:ascii="Times New Roman" w:hAnsi="Times New Roman" w:cs="Times New Roman"/>
          <w:i/>
          <w:sz w:val="24"/>
          <w:szCs w:val="24"/>
        </w:rPr>
      </w:pPr>
    </w:p>
    <w:p w:rsidR="003509CF" w:rsidRPr="00BB3EDA" w:rsidRDefault="003509CF" w:rsidP="003509CF">
      <w:pPr>
        <w:spacing w:line="360" w:lineRule="auto"/>
        <w:contextualSpacing/>
        <w:rPr>
          <w:rFonts w:ascii="Times New Roman" w:hAnsi="Times New Roman"/>
          <w:b/>
          <w:sz w:val="24"/>
          <w:szCs w:val="24"/>
        </w:rPr>
      </w:pPr>
      <w:r w:rsidRPr="00BB3EDA">
        <w:rPr>
          <w:rFonts w:ascii="Times New Roman" w:hAnsi="Times New Roman"/>
          <w:b/>
          <w:sz w:val="24"/>
          <w:szCs w:val="24"/>
        </w:rPr>
        <w:t>Query n° 4:</w:t>
      </w:r>
    </w:p>
    <w:p w:rsidR="003509CF" w:rsidRDefault="003509CF" w:rsidP="003509CF">
      <w:pPr>
        <w:spacing w:line="360" w:lineRule="auto"/>
        <w:contextualSpacing/>
        <w:rPr>
          <w:rFonts w:ascii="Times New Roman" w:hAnsi="Times New Roman"/>
          <w:b/>
          <w:i/>
          <w:sz w:val="24"/>
          <w:szCs w:val="24"/>
        </w:rPr>
      </w:pPr>
      <w:r w:rsidRPr="00BB3EDA">
        <w:rPr>
          <w:rFonts w:ascii="Times New Roman" w:hAnsi="Times New Roman"/>
          <w:b/>
          <w:i/>
          <w:sz w:val="24"/>
          <w:szCs w:val="24"/>
        </w:rPr>
        <w:t xml:space="preserve">Per ogni persona che ha effettuato almeno una </w:t>
      </w:r>
      <w:r>
        <w:rPr>
          <w:rFonts w:ascii="Times New Roman" w:hAnsi="Times New Roman"/>
          <w:b/>
          <w:i/>
          <w:sz w:val="24"/>
          <w:szCs w:val="24"/>
        </w:rPr>
        <w:t>prenotazione singola</w:t>
      </w:r>
      <w:r w:rsidRPr="00BB3EDA">
        <w:rPr>
          <w:rFonts w:ascii="Times New Roman" w:hAnsi="Times New Roman"/>
          <w:b/>
          <w:i/>
          <w:sz w:val="24"/>
          <w:szCs w:val="24"/>
        </w:rPr>
        <w:t xml:space="preserve"> per la quale è </w:t>
      </w:r>
      <w:r>
        <w:rPr>
          <w:rFonts w:ascii="Times New Roman" w:hAnsi="Times New Roman"/>
          <w:b/>
          <w:i/>
          <w:sz w:val="24"/>
          <w:szCs w:val="24"/>
        </w:rPr>
        <w:t>stato assegnato un</w:t>
      </w:r>
      <w:r w:rsidRPr="00BB3EDA">
        <w:rPr>
          <w:rFonts w:ascii="Times New Roman" w:hAnsi="Times New Roman"/>
          <w:b/>
          <w:i/>
          <w:sz w:val="24"/>
          <w:szCs w:val="24"/>
        </w:rPr>
        <w:t xml:space="preserve"> </w:t>
      </w:r>
      <w:r>
        <w:rPr>
          <w:rFonts w:ascii="Times New Roman" w:hAnsi="Times New Roman"/>
          <w:b/>
          <w:i/>
          <w:sz w:val="24"/>
          <w:szCs w:val="24"/>
        </w:rPr>
        <w:t>posto di categoria1</w:t>
      </w:r>
      <w:r w:rsidRPr="00BB3EDA">
        <w:rPr>
          <w:rFonts w:ascii="Times New Roman" w:hAnsi="Times New Roman"/>
          <w:b/>
          <w:i/>
          <w:sz w:val="24"/>
          <w:szCs w:val="24"/>
        </w:rPr>
        <w:t xml:space="preserve">, contare il numero </w:t>
      </w:r>
      <w:r>
        <w:rPr>
          <w:rFonts w:ascii="Times New Roman" w:hAnsi="Times New Roman"/>
          <w:b/>
          <w:i/>
          <w:sz w:val="24"/>
          <w:szCs w:val="24"/>
        </w:rPr>
        <w:t>di prenotazioni(singole o collettive</w:t>
      </w:r>
      <w:r w:rsidRPr="00BB3EDA">
        <w:rPr>
          <w:rFonts w:ascii="Times New Roman" w:hAnsi="Times New Roman"/>
          <w:b/>
          <w:i/>
          <w:sz w:val="24"/>
          <w:szCs w:val="24"/>
        </w:rPr>
        <w:t>) effettuate.</w:t>
      </w:r>
    </w:p>
    <w:p w:rsidR="003509CF" w:rsidRPr="003509CF" w:rsidRDefault="003509CF" w:rsidP="003509CF">
      <w:pPr>
        <w:spacing w:line="360" w:lineRule="auto"/>
        <w:contextualSpacing/>
        <w:rPr>
          <w:rFonts w:ascii="Times New Roman" w:hAnsi="Times New Roman"/>
          <w:sz w:val="24"/>
          <w:szCs w:val="24"/>
        </w:rPr>
      </w:pPr>
      <w:r w:rsidRPr="003509CF">
        <w:rPr>
          <w:rFonts w:ascii="Times New Roman" w:hAnsi="Times New Roman"/>
          <w:sz w:val="24"/>
          <w:szCs w:val="24"/>
        </w:rPr>
        <w:t>Non è possibile</w:t>
      </w:r>
      <w:r>
        <w:rPr>
          <w:rFonts w:ascii="Times New Roman" w:hAnsi="Times New Roman"/>
          <w:sz w:val="24"/>
          <w:szCs w:val="24"/>
        </w:rPr>
        <w:t xml:space="preserve"> esprimere il vincolo “almeno una prenotazione singola” e non è possibile “contare il numero di prenotazioni)  in quanto non ci sono operatori che lo permettono</w:t>
      </w:r>
    </w:p>
    <w:p w:rsidR="003509CF" w:rsidRDefault="003509CF"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8058DE">
      <w:pPr>
        <w:pStyle w:val="Prrafodelista"/>
        <w:ind w:left="0"/>
        <w:rPr>
          <w:rFonts w:ascii="Times New Roman" w:hAnsi="Times New Roman" w:cs="Times New Roman"/>
          <w:i/>
          <w:sz w:val="24"/>
          <w:szCs w:val="24"/>
        </w:rPr>
      </w:pPr>
    </w:p>
    <w:p w:rsidR="00FA3B6D" w:rsidRDefault="00FA3B6D" w:rsidP="00FA3B6D">
      <w:pPr>
        <w:rPr>
          <w:rFonts w:ascii="Times New Roman" w:hAnsi="Times New Roman" w:cs="Times New Roman"/>
          <w:b/>
          <w:sz w:val="32"/>
          <w:szCs w:val="32"/>
        </w:rPr>
      </w:pPr>
      <w:r>
        <w:rPr>
          <w:rFonts w:ascii="Times New Roman" w:hAnsi="Times New Roman" w:cs="Times New Roman"/>
          <w:b/>
          <w:sz w:val="32"/>
          <w:szCs w:val="32"/>
        </w:rPr>
        <w:t>Tra</w:t>
      </w:r>
      <w:r w:rsidR="00554AFC">
        <w:rPr>
          <w:rFonts w:ascii="Times New Roman" w:hAnsi="Times New Roman" w:cs="Times New Roman"/>
          <w:b/>
          <w:sz w:val="32"/>
          <w:szCs w:val="32"/>
        </w:rPr>
        <w:t>duzione compito A del 19/12/2002</w:t>
      </w:r>
    </w:p>
    <w:p w:rsidR="00FA3B6D" w:rsidRDefault="00FA3B6D" w:rsidP="00FA3B6D">
      <w:pPr>
        <w:rPr>
          <w:rFonts w:ascii="Times New Roman" w:hAnsi="Times New Roman" w:cs="Times New Roman"/>
          <w:sz w:val="32"/>
          <w:szCs w:val="32"/>
        </w:rPr>
      </w:pPr>
      <w:r>
        <w:rPr>
          <w:rFonts w:ascii="Times New Roman" w:hAnsi="Times New Roman" w:cs="Times New Roman"/>
          <w:sz w:val="32"/>
          <w:szCs w:val="32"/>
        </w:rPr>
        <w:t>Diagramma Er:</w:t>
      </w:r>
    </w:p>
    <w:p w:rsidR="00FA3B6D" w:rsidRDefault="00FA3B6D" w:rsidP="008058DE">
      <w:pPr>
        <w:pStyle w:val="Prrafodelista"/>
        <w:ind w:left="0"/>
        <w:rPr>
          <w:rFonts w:ascii="Times New Roman" w:hAnsi="Times New Roman" w:cs="Times New Roman"/>
          <w:i/>
          <w:sz w:val="24"/>
          <w:szCs w:val="24"/>
        </w:rPr>
      </w:pPr>
      <w:r>
        <w:rPr>
          <w:rFonts w:ascii="Times New Roman" w:hAnsi="Times New Roman" w:cs="Times New Roman"/>
          <w:i/>
          <w:noProof/>
          <w:sz w:val="24"/>
          <w:szCs w:val="24"/>
          <w:lang w:eastAsia="it-IT"/>
        </w:rPr>
        <w:drawing>
          <wp:inline distT="0" distB="0" distL="0" distR="0">
            <wp:extent cx="6120130" cy="4594225"/>
            <wp:effectExtent l="19050" t="0" r="0" b="0"/>
            <wp:docPr id="17" name="16 Imagen" descr="19_12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12_2002.JPG"/>
                    <pic:cNvPicPr/>
                  </pic:nvPicPr>
                  <pic:blipFill>
                    <a:blip r:embed="rId22"/>
                    <a:stretch>
                      <a:fillRect/>
                    </a:stretch>
                  </pic:blipFill>
                  <pic:spPr>
                    <a:xfrm>
                      <a:off x="0" y="0"/>
                      <a:ext cx="6120130" cy="4594225"/>
                    </a:xfrm>
                    <a:prstGeom prst="rect">
                      <a:avLst/>
                    </a:prstGeom>
                  </pic:spPr>
                </pic:pic>
              </a:graphicData>
            </a:graphic>
          </wp:inline>
        </w:drawing>
      </w:r>
    </w:p>
    <w:p w:rsidR="00FA3B6D" w:rsidRDefault="00FA3B6D" w:rsidP="00FA3B6D"/>
    <w:p w:rsidR="00FA3B6D" w:rsidRDefault="00FA3B6D" w:rsidP="00FA3B6D">
      <w:pPr>
        <w:rPr>
          <w:rFonts w:ascii="Times New Roman" w:hAnsi="Times New Roman" w:cs="Times New Roman"/>
          <w:sz w:val="32"/>
          <w:szCs w:val="32"/>
        </w:rPr>
      </w:pPr>
      <w:r>
        <w:rPr>
          <w:rFonts w:ascii="Times New Roman" w:hAnsi="Times New Roman" w:cs="Times New Roman"/>
          <w:sz w:val="32"/>
          <w:szCs w:val="32"/>
        </w:rPr>
        <w:t>Traduzione dello schema in sintassi tedesca:</w:t>
      </w:r>
    </w:p>
    <w:p w:rsidR="00FA3B6D" w:rsidRPr="004C3BF6" w:rsidRDefault="00FA3B6D" w:rsidP="00FA3B6D">
      <w:pPr>
        <w:rPr>
          <w:b/>
          <w:color w:val="1F497D" w:themeColor="text2"/>
        </w:rPr>
      </w:pPr>
      <w:r w:rsidRPr="004C3BF6">
        <w:rPr>
          <w:b/>
          <w:color w:val="1F497D" w:themeColor="text2"/>
        </w:rPr>
        <w:t>Generalizzazione e v</w:t>
      </w:r>
      <w:r>
        <w:rPr>
          <w:b/>
          <w:color w:val="1F497D" w:themeColor="text2"/>
        </w:rPr>
        <w:t>in</w:t>
      </w:r>
      <w:r w:rsidRPr="004C3BF6">
        <w:rPr>
          <w:b/>
          <w:color w:val="1F497D" w:themeColor="text2"/>
        </w:rPr>
        <w:t>colo di disgiunzione</w:t>
      </w:r>
      <w:r>
        <w:rPr>
          <w:b/>
          <w:color w:val="1F497D" w:themeColor="text2"/>
        </w:rPr>
        <w:t>:</w:t>
      </w:r>
    </w:p>
    <w:p w:rsidR="00036FCF" w:rsidRDefault="00036FCF" w:rsidP="00036FCF">
      <w:pPr>
        <w:rPr>
          <w:rFonts w:eastAsia="MS Mincho" w:hAnsi="MS Mincho"/>
          <w:iCs/>
        </w:rPr>
      </w:pPr>
      <w:r>
        <w:t>Concettuale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Schema</w:t>
      </w:r>
    </w:p>
    <w:p w:rsidR="00036FCF" w:rsidRDefault="00036FCF" w:rsidP="00036FCF">
      <w:pPr>
        <w:rPr>
          <w:rFonts w:eastAsia="MS Mincho" w:hAnsi="MS Mincho"/>
          <w:iCs/>
        </w:rPr>
      </w:pPr>
      <w:r>
        <w:t>Logico</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Schema</w:t>
      </w:r>
    </w:p>
    <w:p w:rsidR="00036FCF" w:rsidRDefault="00036FCF" w:rsidP="00036FCF">
      <w:r>
        <w:t>Logico</w:t>
      </w:r>
      <w:r w:rsidRPr="00994C8E">
        <w:rPr>
          <w:rFonts w:eastAsia="MS Mincho" w:hAnsi="MS Mincho"/>
          <w:iCs/>
        </w:rPr>
        <w:t xml:space="preserve"> </w:t>
      </w:r>
      <w:r w:rsidRPr="00994C8E">
        <w:rPr>
          <w:rFonts w:eastAsia="MS Mincho" w:hAnsi="MS Mincho"/>
          <w:iCs/>
        </w:rPr>
        <w:t>⊑</w:t>
      </w:r>
      <w:r>
        <w:rPr>
          <w:rFonts w:eastAsia="MS Mincho" w:hAnsi="MS Mincho"/>
          <w:iCs/>
        </w:rPr>
        <w:t xml:space="preserve"> </w:t>
      </w:r>
      <w:r w:rsidRPr="001B4B73">
        <w:rPr>
          <w:rFonts w:ascii="Times" w:hAnsi="Times" w:cs="Times"/>
          <w:iCs/>
        </w:rPr>
        <w:t xml:space="preserve">¬  </w:t>
      </w:r>
      <w:r>
        <w:t>Concettuale</w:t>
      </w:r>
    </w:p>
    <w:p w:rsidR="00FA3B6D" w:rsidRDefault="00FA3B6D" w:rsidP="00FA3B6D">
      <w:pPr>
        <w:rPr>
          <w:rFonts w:eastAsia="MS Mincho" w:hAnsi="MS Mincho"/>
          <w:iCs/>
        </w:rPr>
      </w:pPr>
    </w:p>
    <w:p w:rsidR="00036FCF" w:rsidRDefault="00036FCF" w:rsidP="00FA3B6D">
      <w:pPr>
        <w:rPr>
          <w:b/>
          <w:color w:val="1F497D" w:themeColor="text2"/>
        </w:rPr>
      </w:pPr>
    </w:p>
    <w:p w:rsidR="00036FCF" w:rsidRDefault="00036FCF" w:rsidP="00FA3B6D">
      <w:pPr>
        <w:rPr>
          <w:b/>
          <w:color w:val="1F497D" w:themeColor="text2"/>
        </w:rPr>
      </w:pPr>
    </w:p>
    <w:p w:rsidR="00036FCF" w:rsidRDefault="00036FCF" w:rsidP="00FA3B6D">
      <w:pPr>
        <w:rPr>
          <w:b/>
          <w:color w:val="1F497D" w:themeColor="text2"/>
        </w:rPr>
      </w:pPr>
    </w:p>
    <w:p w:rsidR="00FA3B6D" w:rsidRDefault="00FA3B6D" w:rsidP="00FA3B6D">
      <w:pPr>
        <w:rPr>
          <w:b/>
          <w:color w:val="1F497D" w:themeColor="text2"/>
        </w:rPr>
      </w:pPr>
      <w:r>
        <w:rPr>
          <w:b/>
          <w:color w:val="1F497D" w:themeColor="text2"/>
        </w:rPr>
        <w:t>Definizione attributi di concetto:</w:t>
      </w:r>
    </w:p>
    <w:p w:rsidR="00036FCF" w:rsidRDefault="00036FCF" w:rsidP="00036FCF">
      <w:pPr>
        <w:jc w:val="both"/>
      </w:pPr>
      <w:r>
        <w:rPr>
          <w:rFonts w:eastAsia="MS Mincho" w:hAnsi="MS Mincho"/>
          <w:iCs/>
        </w:rPr>
        <w:t>Progetto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numIdent</w:t>
      </w:r>
      <w:r w:rsidRPr="00401EF5">
        <w:t>)</w:t>
      </w:r>
    </w:p>
    <w:p w:rsidR="00036FCF" w:rsidRPr="00036FCF" w:rsidRDefault="00036FCF" w:rsidP="00036FCF">
      <w:pPr>
        <w:rPr>
          <w:lang w:val="en-US"/>
        </w:rPr>
      </w:pPr>
      <w:r w:rsidRPr="00401EF5">
        <w:rPr>
          <w:rFonts w:ascii="Times" w:hAnsi="Times" w:cs="Times"/>
          <w:i/>
          <w:iCs/>
        </w:rPr>
        <w:t>δ</w:t>
      </w:r>
      <w:r w:rsidRPr="00036FCF">
        <w:rPr>
          <w:rFonts w:ascii="Times" w:hAnsi="Times" w:cs="Times"/>
          <w:lang w:val="en-US"/>
        </w:rPr>
        <w:t>(</w:t>
      </w:r>
      <w:r w:rsidRPr="00036FCF">
        <w:rPr>
          <w:lang w:val="en-US"/>
        </w:rPr>
        <w:t xml:space="preserve">numIdent) </w:t>
      </w:r>
      <w:r w:rsidRPr="00036FCF">
        <w:rPr>
          <w:rFonts w:eastAsia="MS Mincho" w:hAnsi="MS Mincho"/>
          <w:iCs/>
          <w:lang w:val="en-US"/>
        </w:rPr>
        <w:t>⊑</w:t>
      </w:r>
      <w:r w:rsidRPr="00036FCF">
        <w:rPr>
          <w:rFonts w:eastAsia="MS Mincho" w:hAnsi="MS Mincho"/>
          <w:i/>
          <w:iCs/>
          <w:lang w:val="en-US"/>
        </w:rPr>
        <w:t xml:space="preserve">  </w:t>
      </w:r>
      <w:r w:rsidRPr="00036FCF">
        <w:rPr>
          <w:rFonts w:eastAsia="MS Mincho" w:hAnsi="MS Mincho"/>
          <w:iCs/>
          <w:lang w:val="en-US"/>
        </w:rPr>
        <w:t>Progetto</w:t>
      </w:r>
    </w:p>
    <w:p w:rsidR="00036FCF" w:rsidRPr="00036FCF" w:rsidRDefault="00036FCF" w:rsidP="00036FCF">
      <w:pPr>
        <w:rPr>
          <w:lang w:val="en-US"/>
        </w:rPr>
      </w:pPr>
      <w:r w:rsidRPr="00401EF5">
        <w:rPr>
          <w:i/>
          <w:iCs/>
        </w:rPr>
        <w:t>ρ</w:t>
      </w:r>
      <w:r w:rsidRPr="00036FCF">
        <w:rPr>
          <w:rFonts w:ascii="Times" w:hAnsi="Times" w:cs="Times"/>
          <w:lang w:val="en-US"/>
        </w:rPr>
        <w:t>(</w:t>
      </w:r>
      <w:r w:rsidRPr="00036FCF">
        <w:rPr>
          <w:lang w:val="en-US"/>
        </w:rPr>
        <w:t xml:space="preserve">numIdent) </w:t>
      </w:r>
      <w:r w:rsidRPr="00036FCF">
        <w:rPr>
          <w:rFonts w:eastAsia="MS Mincho" w:hAnsi="MS Mincho"/>
          <w:iCs/>
          <w:lang w:val="en-US"/>
        </w:rPr>
        <w:t>⊑</w:t>
      </w:r>
      <w:r w:rsidRPr="00036FCF">
        <w:rPr>
          <w:rFonts w:eastAsia="MS Mincho" w:hAnsi="MS Mincho"/>
          <w:i/>
          <w:iCs/>
          <w:lang w:val="en-US"/>
        </w:rPr>
        <w:t xml:space="preserve">  </w:t>
      </w:r>
      <w:r w:rsidRPr="00036FCF">
        <w:rPr>
          <w:rFonts w:eastAsia="MS Mincho" w:hAnsi="MS Mincho"/>
          <w:iCs/>
          <w:lang w:val="en-US"/>
        </w:rPr>
        <w:t>xsd:</w:t>
      </w:r>
      <w:r w:rsidRPr="00036FCF">
        <w:rPr>
          <w:rFonts w:eastAsia="MS Mincho" w:hAnsi="MS Mincho"/>
          <w:i/>
          <w:iCs/>
          <w:lang w:val="en-US"/>
        </w:rPr>
        <w:t xml:space="preserve"> </w:t>
      </w:r>
      <w:r w:rsidRPr="00036FCF">
        <w:rPr>
          <w:rFonts w:eastAsia="MS Mincho" w:hAnsi="MS Mincho"/>
          <w:iCs/>
          <w:lang w:val="en-US"/>
        </w:rPr>
        <w:t>String</w:t>
      </w:r>
    </w:p>
    <w:p w:rsidR="00036FCF" w:rsidRPr="00036FCF" w:rsidRDefault="00036FCF" w:rsidP="00036FCF">
      <w:pPr>
        <w:rPr>
          <w:rFonts w:eastAsia="MS Mincho" w:hAnsi="MS Mincho"/>
          <w:iCs/>
          <w:lang w:val="en-US"/>
        </w:rPr>
      </w:pPr>
      <w:r w:rsidRPr="00036FCF">
        <w:rPr>
          <w:rFonts w:eastAsia="MS Mincho" w:hAnsi="MS Mincho"/>
          <w:iCs/>
          <w:lang w:val="en-US"/>
        </w:rPr>
        <w:t xml:space="preserve">(funct </w:t>
      </w:r>
      <w:r w:rsidRPr="00036FCF">
        <w:rPr>
          <w:lang w:val="en-US"/>
        </w:rPr>
        <w:t>numIdent</w:t>
      </w:r>
      <w:r w:rsidRPr="00036FCF">
        <w:rPr>
          <w:rFonts w:eastAsia="MS Mincho" w:hAnsi="MS Mincho"/>
          <w:iCs/>
          <w:lang w:val="en-US"/>
        </w:rPr>
        <w:t>)</w:t>
      </w:r>
    </w:p>
    <w:p w:rsidR="00036FCF" w:rsidRPr="00036FCF" w:rsidRDefault="00036FCF" w:rsidP="00036FCF">
      <w:pPr>
        <w:rPr>
          <w:rFonts w:eastAsia="MS Mincho" w:hAnsi="MS Mincho"/>
          <w:iCs/>
          <w:lang w:val="en-US"/>
        </w:rPr>
      </w:pPr>
    </w:p>
    <w:p w:rsidR="00036FCF" w:rsidRPr="00401EF5" w:rsidRDefault="00036FCF" w:rsidP="00036FCF">
      <w:r>
        <w:rPr>
          <w:rFonts w:eastAsia="MS Mincho" w:hAnsi="MS Mincho"/>
          <w:iCs/>
        </w:rPr>
        <w:t>Progetto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costo</w:t>
      </w:r>
      <w:r w:rsidRPr="00401EF5">
        <w:t>)</w:t>
      </w:r>
    </w:p>
    <w:p w:rsidR="00036FCF" w:rsidRDefault="00036FCF" w:rsidP="00036FCF">
      <w:r w:rsidRPr="00401EF5">
        <w:rPr>
          <w:rFonts w:ascii="Times" w:hAnsi="Times" w:cs="Times"/>
          <w:i/>
          <w:iCs/>
        </w:rPr>
        <w:t>δ</w:t>
      </w:r>
      <w:r w:rsidRPr="00401EF5">
        <w:rPr>
          <w:rFonts w:ascii="Times" w:hAnsi="Times" w:cs="Times"/>
        </w:rPr>
        <w:t>(</w:t>
      </w:r>
      <w:r>
        <w:t>costo</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Progetto</w:t>
      </w:r>
    </w:p>
    <w:p w:rsidR="00036FCF" w:rsidRPr="00036FCF" w:rsidRDefault="00036FCF" w:rsidP="00036FCF">
      <w:pPr>
        <w:rPr>
          <w:lang w:val="es-ES"/>
        </w:rPr>
      </w:pPr>
      <w:r w:rsidRPr="00401EF5">
        <w:rPr>
          <w:i/>
          <w:iCs/>
        </w:rPr>
        <w:t>ρ</w:t>
      </w:r>
      <w:r w:rsidRPr="00036FCF">
        <w:rPr>
          <w:rFonts w:ascii="Times" w:hAnsi="Times" w:cs="Times"/>
          <w:lang w:val="es-ES"/>
        </w:rPr>
        <w:t>(</w:t>
      </w:r>
      <w:r w:rsidRPr="00036FCF">
        <w:rPr>
          <w:lang w:val="es-ES"/>
        </w:rPr>
        <w:t xml:space="preserve">costo) </w:t>
      </w:r>
      <w:r w:rsidRPr="00036FCF">
        <w:rPr>
          <w:rFonts w:eastAsia="MS Mincho" w:hAnsi="MS Mincho"/>
          <w:iCs/>
          <w:lang w:val="es-ES"/>
        </w:rPr>
        <w:t>⊑</w:t>
      </w:r>
      <w:r w:rsidRPr="00036FCF">
        <w:rPr>
          <w:rFonts w:eastAsia="MS Mincho" w:hAnsi="MS Mincho"/>
          <w:i/>
          <w:iCs/>
          <w:lang w:val="es-ES"/>
        </w:rPr>
        <w:t xml:space="preserve">  </w:t>
      </w:r>
      <w:r w:rsidRPr="00036FCF">
        <w:rPr>
          <w:rFonts w:eastAsia="MS Mincho" w:hAnsi="MS Mincho"/>
          <w:iCs/>
          <w:lang w:val="es-ES"/>
        </w:rPr>
        <w:t>xsd:</w:t>
      </w:r>
      <w:r w:rsidRPr="00036FCF">
        <w:rPr>
          <w:rFonts w:eastAsia="MS Mincho" w:hAnsi="MS Mincho"/>
          <w:i/>
          <w:iCs/>
          <w:lang w:val="es-ES"/>
        </w:rPr>
        <w:t xml:space="preserve"> </w:t>
      </w:r>
      <w:r w:rsidRPr="00036FCF">
        <w:rPr>
          <w:rFonts w:eastAsia="MS Mincho" w:hAnsi="MS Mincho"/>
          <w:iCs/>
          <w:lang w:val="es-ES"/>
        </w:rPr>
        <w:t>int</w:t>
      </w:r>
      <w:r w:rsidRPr="00036FCF">
        <w:rPr>
          <w:lang w:val="es-ES"/>
        </w:rPr>
        <w:t>eger</w:t>
      </w:r>
    </w:p>
    <w:p w:rsidR="00036FCF" w:rsidRPr="00036FCF" w:rsidRDefault="00036FCF" w:rsidP="00036FCF">
      <w:pPr>
        <w:rPr>
          <w:lang w:val="es-ES"/>
        </w:rPr>
      </w:pPr>
      <w:r w:rsidRPr="00036FCF">
        <w:rPr>
          <w:rFonts w:eastAsia="MS Mincho" w:hAnsi="MS Mincho"/>
          <w:iCs/>
          <w:lang w:val="es-ES"/>
        </w:rPr>
        <w:t xml:space="preserve">(funct </w:t>
      </w:r>
      <w:r w:rsidRPr="00036FCF">
        <w:rPr>
          <w:lang w:val="es-ES"/>
        </w:rPr>
        <w:t>costo)</w:t>
      </w:r>
    </w:p>
    <w:p w:rsidR="00036FCF" w:rsidRPr="00036FCF" w:rsidRDefault="00036FCF" w:rsidP="00036FCF">
      <w:pPr>
        <w:rPr>
          <w:lang w:val="es-ES"/>
        </w:rPr>
      </w:pPr>
    </w:p>
    <w:p w:rsidR="00036FCF" w:rsidRPr="00401EF5" w:rsidRDefault="00036FCF" w:rsidP="00036FCF">
      <w:r>
        <w:rPr>
          <w:rFonts w:eastAsia="MS Mincho" w:hAnsi="MS Mincho"/>
          <w:iCs/>
        </w:rPr>
        <w:t>Progetto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durata</w:t>
      </w:r>
      <w:r w:rsidRPr="00401EF5">
        <w:t>)</w:t>
      </w:r>
    </w:p>
    <w:p w:rsidR="00036FCF" w:rsidRDefault="00036FCF" w:rsidP="00036FCF">
      <w:r w:rsidRPr="00401EF5">
        <w:rPr>
          <w:rFonts w:ascii="Times" w:hAnsi="Times" w:cs="Times"/>
          <w:i/>
          <w:iCs/>
        </w:rPr>
        <w:t>δ</w:t>
      </w:r>
      <w:r w:rsidRPr="00401EF5">
        <w:rPr>
          <w:rFonts w:ascii="Times" w:hAnsi="Times" w:cs="Times"/>
        </w:rPr>
        <w:t>(</w:t>
      </w:r>
      <w:r>
        <w:t>durata</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Progetto</w:t>
      </w:r>
    </w:p>
    <w:p w:rsidR="00036FCF" w:rsidRPr="001B6DF1" w:rsidRDefault="00036FCF" w:rsidP="00036FCF">
      <w:r w:rsidRPr="00401EF5">
        <w:rPr>
          <w:i/>
          <w:iCs/>
        </w:rPr>
        <w:t>ρ</w:t>
      </w:r>
      <w:r w:rsidRPr="001B6DF1">
        <w:rPr>
          <w:rFonts w:ascii="Times" w:hAnsi="Times" w:cs="Times"/>
        </w:rPr>
        <w:t>(</w:t>
      </w:r>
      <w:r>
        <w:t>durata</w:t>
      </w:r>
      <w:r w:rsidRPr="001B6DF1">
        <w:t xml:space="preserve">) </w:t>
      </w:r>
      <w:r w:rsidRPr="001B6DF1">
        <w:rPr>
          <w:rFonts w:eastAsia="MS Mincho" w:hAnsi="MS Mincho"/>
          <w:iCs/>
        </w:rPr>
        <w:t>⊑</w:t>
      </w:r>
      <w:r w:rsidRPr="001B6DF1">
        <w:rPr>
          <w:rFonts w:eastAsia="MS Mincho" w:hAnsi="MS Mincho"/>
          <w:i/>
          <w:iCs/>
        </w:rPr>
        <w:t xml:space="preserve">  </w:t>
      </w:r>
      <w:r w:rsidRPr="001B6DF1">
        <w:rPr>
          <w:rFonts w:eastAsia="MS Mincho" w:hAnsi="MS Mincho"/>
          <w:iCs/>
        </w:rPr>
        <w:t>xsd:</w:t>
      </w:r>
      <w:r w:rsidRPr="001B6DF1">
        <w:rPr>
          <w:rFonts w:eastAsia="MS Mincho" w:hAnsi="MS Mincho"/>
          <w:i/>
          <w:iCs/>
        </w:rPr>
        <w:t xml:space="preserve"> </w:t>
      </w:r>
      <w:r w:rsidRPr="001B6DF1">
        <w:rPr>
          <w:rFonts w:eastAsia="MS Mincho" w:hAnsi="MS Mincho"/>
          <w:iCs/>
        </w:rPr>
        <w:t>int</w:t>
      </w:r>
      <w:r w:rsidRPr="001B6DF1">
        <w:t>eger</w:t>
      </w:r>
    </w:p>
    <w:p w:rsidR="00036FCF" w:rsidRPr="001B6DF1" w:rsidRDefault="00036FCF" w:rsidP="00036FCF">
      <w:r w:rsidRPr="001B6DF1">
        <w:rPr>
          <w:rFonts w:eastAsia="MS Mincho" w:hAnsi="MS Mincho"/>
          <w:iCs/>
        </w:rPr>
        <w:t xml:space="preserve">(funct </w:t>
      </w:r>
      <w:r>
        <w:t>durata</w:t>
      </w:r>
      <w:r w:rsidRPr="001B6DF1">
        <w:t>)</w:t>
      </w:r>
    </w:p>
    <w:p w:rsidR="00036FCF" w:rsidRPr="00401EF5" w:rsidRDefault="00036FCF" w:rsidP="00036FCF">
      <w:r>
        <w:rPr>
          <w:rFonts w:eastAsia="MS Mincho" w:hAnsi="MS Mincho"/>
          <w:iCs/>
        </w:rPr>
        <w:t>Schema</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numero</w:t>
      </w:r>
      <w:r w:rsidRPr="00401EF5">
        <w:t>)</w:t>
      </w:r>
    </w:p>
    <w:p w:rsidR="00036FCF" w:rsidRDefault="00036FCF" w:rsidP="00036FCF">
      <w:r w:rsidRPr="00401EF5">
        <w:rPr>
          <w:rFonts w:ascii="Times" w:hAnsi="Times" w:cs="Times"/>
          <w:i/>
          <w:iCs/>
        </w:rPr>
        <w:t>δ</w:t>
      </w:r>
      <w:r w:rsidRPr="00401EF5">
        <w:rPr>
          <w:rFonts w:ascii="Times" w:hAnsi="Times" w:cs="Times"/>
        </w:rPr>
        <w:t>(</w:t>
      </w:r>
      <w:r>
        <w:t>numero</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Schema</w:t>
      </w:r>
    </w:p>
    <w:p w:rsidR="00036FCF" w:rsidRPr="00401EF5" w:rsidRDefault="00036FCF" w:rsidP="00036FCF">
      <w:r w:rsidRPr="00401EF5">
        <w:rPr>
          <w:i/>
          <w:iCs/>
        </w:rPr>
        <w:t>ρ</w:t>
      </w:r>
      <w:r w:rsidRPr="00401EF5">
        <w:rPr>
          <w:rFonts w:ascii="Times" w:hAnsi="Times" w:cs="Times"/>
        </w:rPr>
        <w:t>(</w:t>
      </w:r>
      <w:r>
        <w:t>numero</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sidRPr="00401EF5">
        <w:rPr>
          <w:rFonts w:eastAsia="MS Mincho" w:hAnsi="MS Mincho"/>
          <w:iCs/>
        </w:rPr>
        <w:t>int</w:t>
      </w:r>
      <w:r>
        <w:t>eger</w:t>
      </w:r>
    </w:p>
    <w:p w:rsidR="00036FCF" w:rsidRDefault="00036FCF" w:rsidP="00036FCF">
      <w:r>
        <w:rPr>
          <w:rFonts w:eastAsia="MS Mincho" w:hAnsi="MS Mincho"/>
          <w:iCs/>
        </w:rPr>
        <w:t>(</w:t>
      </w:r>
      <w:r w:rsidRPr="00401EF5">
        <w:rPr>
          <w:rFonts w:eastAsia="MS Mincho" w:hAnsi="MS Mincho"/>
          <w:iCs/>
        </w:rPr>
        <w:t>funct</w:t>
      </w:r>
      <w:r>
        <w:rPr>
          <w:rFonts w:eastAsia="MS Mincho" w:hAnsi="MS Mincho"/>
          <w:iCs/>
        </w:rPr>
        <w:t xml:space="preserve"> </w:t>
      </w:r>
      <w:r>
        <w:t>numero)</w:t>
      </w:r>
    </w:p>
    <w:p w:rsidR="00036FCF" w:rsidRDefault="00036FCF" w:rsidP="00036FCF"/>
    <w:p w:rsidR="00036FCF" w:rsidRPr="00401EF5" w:rsidRDefault="00036FCF" w:rsidP="00036FCF">
      <w:r>
        <w:rPr>
          <w:rFonts w:eastAsia="MS Mincho" w:hAnsi="MS Mincho"/>
          <w:iCs/>
        </w:rPr>
        <w:t>Schema</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versione</w:t>
      </w:r>
      <w:r w:rsidRPr="00401EF5">
        <w:t>)</w:t>
      </w:r>
    </w:p>
    <w:p w:rsidR="00036FCF" w:rsidRDefault="00036FCF" w:rsidP="00036FCF">
      <w:r w:rsidRPr="00401EF5">
        <w:rPr>
          <w:rFonts w:ascii="Times" w:hAnsi="Times" w:cs="Times"/>
          <w:i/>
          <w:iCs/>
        </w:rPr>
        <w:t>δ</w:t>
      </w:r>
      <w:r w:rsidRPr="00401EF5">
        <w:rPr>
          <w:rFonts w:ascii="Times" w:hAnsi="Times" w:cs="Times"/>
        </w:rPr>
        <w:t>(</w:t>
      </w:r>
      <w:r>
        <w:t>versione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Schema</w:t>
      </w:r>
    </w:p>
    <w:p w:rsidR="00036FCF" w:rsidRPr="00401EF5" w:rsidRDefault="00036FCF" w:rsidP="00036FCF">
      <w:r w:rsidRPr="00401EF5">
        <w:rPr>
          <w:i/>
          <w:iCs/>
        </w:rPr>
        <w:t>ρ</w:t>
      </w:r>
      <w:r w:rsidRPr="00401EF5">
        <w:rPr>
          <w:rFonts w:ascii="Times" w:hAnsi="Times" w:cs="Times"/>
        </w:rPr>
        <w:t>(</w:t>
      </w:r>
      <w:r>
        <w:t>versione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Pr>
          <w:rFonts w:eastAsia="MS Mincho" w:hAnsi="MS Mincho"/>
          <w:iCs/>
        </w:rPr>
        <w:t>String</w:t>
      </w:r>
    </w:p>
    <w:p w:rsidR="00036FCF" w:rsidRDefault="00036FCF" w:rsidP="00036FCF">
      <w:r>
        <w:rPr>
          <w:rFonts w:eastAsia="MS Mincho" w:hAnsi="MS Mincho"/>
          <w:iCs/>
        </w:rPr>
        <w:t>(</w:t>
      </w:r>
      <w:r w:rsidRPr="00401EF5">
        <w:rPr>
          <w:rFonts w:eastAsia="MS Mincho" w:hAnsi="MS Mincho"/>
          <w:iCs/>
        </w:rPr>
        <w:t>funct</w:t>
      </w:r>
      <w:r>
        <w:rPr>
          <w:rFonts w:eastAsia="MS Mincho" w:hAnsi="MS Mincho"/>
          <w:iCs/>
        </w:rPr>
        <w:t xml:space="preserve"> </w:t>
      </w:r>
      <w:r>
        <w:t>versione)</w:t>
      </w:r>
    </w:p>
    <w:p w:rsidR="00036FCF" w:rsidRDefault="00036FCF" w:rsidP="00036FCF"/>
    <w:p w:rsidR="00036FCF" w:rsidRPr="00401EF5" w:rsidRDefault="00036FCF" w:rsidP="00036FCF">
      <w:r>
        <w:rPr>
          <w:rFonts w:eastAsia="MS Mincho" w:hAnsi="MS Mincho"/>
          <w:iCs/>
        </w:rPr>
        <w:lastRenderedPageBreak/>
        <w:t>Schema</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Pr>
          <w:rFonts w:ascii="Times" w:hAnsi="Times" w:cs="Times"/>
        </w:rPr>
        <w:t>tempoSvil</w:t>
      </w:r>
      <w:r w:rsidRPr="00401EF5">
        <w:t>)</w:t>
      </w:r>
    </w:p>
    <w:p w:rsidR="00036FCF" w:rsidRDefault="00036FCF" w:rsidP="00036FCF">
      <w:r w:rsidRPr="00401EF5">
        <w:rPr>
          <w:rFonts w:ascii="Times" w:hAnsi="Times" w:cs="Times"/>
          <w:i/>
          <w:iCs/>
        </w:rPr>
        <w:t>δ</w:t>
      </w:r>
      <w:r w:rsidRPr="00401EF5">
        <w:rPr>
          <w:rFonts w:ascii="Times" w:hAnsi="Times" w:cs="Times"/>
        </w:rPr>
        <w:t>(</w:t>
      </w:r>
      <w:r>
        <w:rPr>
          <w:rFonts w:ascii="Times" w:hAnsi="Times" w:cs="Times"/>
        </w:rPr>
        <w:t>tempoSvil</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Schema</w:t>
      </w:r>
    </w:p>
    <w:p w:rsidR="00036FCF" w:rsidRPr="00CF0ABA" w:rsidRDefault="00036FCF" w:rsidP="00036FCF">
      <w:r w:rsidRPr="00401EF5">
        <w:rPr>
          <w:i/>
          <w:iCs/>
        </w:rPr>
        <w:t>ρ</w:t>
      </w:r>
      <w:r w:rsidRPr="00CF0ABA">
        <w:rPr>
          <w:rFonts w:ascii="Times" w:hAnsi="Times" w:cs="Times"/>
        </w:rPr>
        <w:t>(tempoSvil</w:t>
      </w:r>
      <w:r w:rsidRPr="00CF0ABA">
        <w:t xml:space="preserve">) </w:t>
      </w:r>
      <w:r w:rsidRPr="00CF0ABA">
        <w:rPr>
          <w:rFonts w:eastAsia="MS Mincho" w:hAnsi="MS Mincho"/>
          <w:iCs/>
        </w:rPr>
        <w:t>⊑</w:t>
      </w:r>
      <w:r w:rsidRPr="00CF0ABA">
        <w:rPr>
          <w:rFonts w:eastAsia="MS Mincho" w:hAnsi="MS Mincho"/>
          <w:i/>
          <w:iCs/>
        </w:rPr>
        <w:t xml:space="preserve">  </w:t>
      </w:r>
      <w:r w:rsidRPr="00CF0ABA">
        <w:rPr>
          <w:rFonts w:eastAsia="MS Mincho" w:hAnsi="MS Mincho"/>
          <w:iCs/>
        </w:rPr>
        <w:t>xsd:</w:t>
      </w:r>
      <w:r w:rsidRPr="00CF0ABA">
        <w:rPr>
          <w:rFonts w:eastAsia="MS Mincho" w:hAnsi="MS Mincho"/>
          <w:i/>
          <w:iCs/>
        </w:rPr>
        <w:t xml:space="preserve"> </w:t>
      </w:r>
      <w:r w:rsidRPr="00CF0ABA">
        <w:rPr>
          <w:rFonts w:eastAsia="MS Mincho" w:hAnsi="MS Mincho"/>
          <w:iCs/>
        </w:rPr>
        <w:t>int</w:t>
      </w:r>
      <w:r>
        <w:t>eger</w:t>
      </w:r>
    </w:p>
    <w:p w:rsidR="00036FCF" w:rsidRDefault="00036FCF" w:rsidP="00036FCF">
      <w:r w:rsidRPr="00CF0ABA">
        <w:rPr>
          <w:rFonts w:eastAsia="MS Mincho" w:hAnsi="MS Mincho"/>
          <w:iCs/>
        </w:rPr>
        <w:t xml:space="preserve">(funct </w:t>
      </w:r>
      <w:r>
        <w:rPr>
          <w:rFonts w:ascii="Times" w:hAnsi="Times" w:cs="Times"/>
        </w:rPr>
        <w:t>tempoSvil</w:t>
      </w:r>
      <w:r w:rsidRPr="00CF0ABA">
        <w:t>)</w:t>
      </w:r>
    </w:p>
    <w:p w:rsidR="00036FCF" w:rsidRPr="00CF0ABA" w:rsidRDefault="00036FCF" w:rsidP="00036FCF"/>
    <w:p w:rsidR="00036FCF" w:rsidRPr="00401EF5" w:rsidRDefault="00036FCF" w:rsidP="00036FCF">
      <w:r>
        <w:rPr>
          <w:rFonts w:eastAsia="MS Mincho" w:hAnsi="MS Mincho"/>
          <w:iCs/>
        </w:rPr>
        <w:t>Concettuale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Pr>
          <w:rFonts w:ascii="Times" w:hAnsi="Times" w:cs="Times"/>
        </w:rPr>
        <w:t>numProggettisti</w:t>
      </w:r>
      <w:r w:rsidRPr="00401EF5">
        <w:t>)</w:t>
      </w:r>
    </w:p>
    <w:p w:rsidR="00036FCF" w:rsidRDefault="00036FCF" w:rsidP="00036FCF">
      <w:r w:rsidRPr="00401EF5">
        <w:rPr>
          <w:rFonts w:ascii="Times" w:hAnsi="Times" w:cs="Times"/>
          <w:i/>
          <w:iCs/>
        </w:rPr>
        <w:t>δ</w:t>
      </w:r>
      <w:r w:rsidRPr="00401EF5">
        <w:rPr>
          <w:rFonts w:ascii="Times" w:hAnsi="Times" w:cs="Times"/>
        </w:rPr>
        <w:t>(</w:t>
      </w:r>
      <w:r>
        <w:rPr>
          <w:rFonts w:ascii="Times" w:hAnsi="Times" w:cs="Times"/>
        </w:rPr>
        <w:t>numProggettisti</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Concettuale</w:t>
      </w:r>
    </w:p>
    <w:p w:rsidR="00036FCF" w:rsidRPr="001A2E51" w:rsidRDefault="00036FCF" w:rsidP="00036FCF">
      <w:r w:rsidRPr="00401EF5">
        <w:rPr>
          <w:i/>
          <w:iCs/>
        </w:rPr>
        <w:t>ρ</w:t>
      </w:r>
      <w:r w:rsidRPr="001A2E51">
        <w:rPr>
          <w:rFonts w:ascii="Times" w:hAnsi="Times" w:cs="Times"/>
        </w:rPr>
        <w:t>(</w:t>
      </w:r>
      <w:r>
        <w:rPr>
          <w:rFonts w:ascii="Times" w:hAnsi="Times" w:cs="Times"/>
        </w:rPr>
        <w:t>numProggettisti</w:t>
      </w:r>
      <w:r w:rsidRPr="001A2E51">
        <w:t xml:space="preserve">) </w:t>
      </w:r>
      <w:r w:rsidRPr="001A2E51">
        <w:rPr>
          <w:rFonts w:eastAsia="MS Mincho" w:hAnsi="MS Mincho"/>
          <w:iCs/>
        </w:rPr>
        <w:t>⊑</w:t>
      </w:r>
      <w:r w:rsidRPr="001A2E51">
        <w:rPr>
          <w:rFonts w:eastAsia="MS Mincho" w:hAnsi="MS Mincho"/>
          <w:i/>
          <w:iCs/>
        </w:rPr>
        <w:t xml:space="preserve">  </w:t>
      </w:r>
      <w:r w:rsidRPr="001A2E51">
        <w:rPr>
          <w:rFonts w:eastAsia="MS Mincho" w:hAnsi="MS Mincho"/>
          <w:iCs/>
        </w:rPr>
        <w:t>xsd:</w:t>
      </w:r>
      <w:r w:rsidRPr="001A2E51">
        <w:rPr>
          <w:rFonts w:eastAsia="MS Mincho" w:hAnsi="MS Mincho"/>
          <w:i/>
          <w:iCs/>
        </w:rPr>
        <w:t xml:space="preserve"> </w:t>
      </w:r>
      <w:r w:rsidRPr="001A2E51">
        <w:rPr>
          <w:rFonts w:eastAsia="MS Mincho" w:hAnsi="MS Mincho"/>
          <w:iCs/>
        </w:rPr>
        <w:t>int</w:t>
      </w:r>
      <w:r>
        <w:t>eger</w:t>
      </w:r>
    </w:p>
    <w:p w:rsidR="00036FCF" w:rsidRDefault="00036FCF" w:rsidP="00036FCF">
      <w:r w:rsidRPr="001A2E51">
        <w:rPr>
          <w:rFonts w:eastAsia="MS Mincho" w:hAnsi="MS Mincho"/>
          <w:iCs/>
        </w:rPr>
        <w:t>funct(</w:t>
      </w:r>
      <w:r>
        <w:rPr>
          <w:rFonts w:ascii="Times" w:hAnsi="Times" w:cs="Times"/>
        </w:rPr>
        <w:t>numProggettisti</w:t>
      </w:r>
      <w:r w:rsidRPr="001A2E51">
        <w:t>)</w:t>
      </w:r>
    </w:p>
    <w:p w:rsidR="00036FCF" w:rsidRDefault="00036FCF" w:rsidP="00FA3B6D">
      <w:pPr>
        <w:rPr>
          <w:b/>
          <w:color w:val="1F497D" w:themeColor="text2"/>
        </w:rPr>
      </w:pPr>
    </w:p>
    <w:p w:rsidR="00036FCF" w:rsidRPr="00401EF5" w:rsidRDefault="00036FCF" w:rsidP="00036FCF">
      <w:r>
        <w:rPr>
          <w:rFonts w:eastAsia="MS Mincho" w:hAnsi="MS Mincho"/>
          <w:iCs/>
        </w:rPr>
        <w:t>Logico</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dimensione</w:t>
      </w:r>
      <w:r w:rsidRPr="00401EF5">
        <w:t>)</w:t>
      </w:r>
    </w:p>
    <w:p w:rsidR="00036FCF" w:rsidRDefault="00036FCF" w:rsidP="00036FCF">
      <w:r w:rsidRPr="00401EF5">
        <w:rPr>
          <w:rFonts w:ascii="Times" w:hAnsi="Times" w:cs="Times"/>
          <w:i/>
          <w:iCs/>
        </w:rPr>
        <w:t>δ</w:t>
      </w:r>
      <w:r w:rsidRPr="00401EF5">
        <w:rPr>
          <w:rFonts w:ascii="Times" w:hAnsi="Times" w:cs="Times"/>
        </w:rPr>
        <w:t>(</w:t>
      </w:r>
      <w:r>
        <w:t>dimensione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Logico</w:t>
      </w:r>
    </w:p>
    <w:p w:rsidR="00036FCF" w:rsidRPr="00401EF5" w:rsidRDefault="00036FCF" w:rsidP="00036FCF">
      <w:r w:rsidRPr="00401EF5">
        <w:rPr>
          <w:i/>
          <w:iCs/>
        </w:rPr>
        <w:t>ρ</w:t>
      </w:r>
      <w:r w:rsidRPr="00401EF5">
        <w:rPr>
          <w:rFonts w:ascii="Times" w:hAnsi="Times" w:cs="Times"/>
        </w:rPr>
        <w:t>(</w:t>
      </w:r>
      <w:r>
        <w:t>dimensione</w:t>
      </w:r>
      <w:r w:rsidRPr="00401EF5">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sidRPr="00401EF5">
        <w:rPr>
          <w:rFonts w:eastAsia="MS Mincho" w:hAnsi="MS Mincho"/>
          <w:iCs/>
        </w:rPr>
        <w:t>int</w:t>
      </w:r>
      <w:r>
        <w:t>eger</w:t>
      </w:r>
    </w:p>
    <w:p w:rsidR="00036FCF" w:rsidRDefault="00036FCF" w:rsidP="00036FCF">
      <w:r>
        <w:rPr>
          <w:rFonts w:eastAsia="MS Mincho" w:hAnsi="MS Mincho"/>
          <w:iCs/>
        </w:rPr>
        <w:t>(</w:t>
      </w:r>
      <w:r w:rsidRPr="00401EF5">
        <w:rPr>
          <w:rFonts w:eastAsia="MS Mincho" w:hAnsi="MS Mincho"/>
          <w:iCs/>
        </w:rPr>
        <w:t>funct</w:t>
      </w:r>
      <w:r>
        <w:rPr>
          <w:rFonts w:eastAsia="MS Mincho" w:hAnsi="MS Mincho"/>
          <w:iCs/>
        </w:rPr>
        <w:t xml:space="preserve"> </w:t>
      </w:r>
      <w:r>
        <w:t>dimensione)</w:t>
      </w:r>
    </w:p>
    <w:p w:rsidR="00036FCF" w:rsidRDefault="00036FCF" w:rsidP="00036FCF">
      <w:pPr>
        <w:rPr>
          <w:rFonts w:eastAsia="MS Mincho" w:hAnsi="MS Mincho"/>
          <w:iCs/>
        </w:rPr>
      </w:pPr>
    </w:p>
    <w:p w:rsidR="00036FCF" w:rsidRPr="00401EF5" w:rsidRDefault="00036FCF" w:rsidP="00036FCF">
      <w:r>
        <w:rPr>
          <w:rFonts w:eastAsia="MS Mincho" w:hAnsi="MS Mincho"/>
          <w:iCs/>
        </w:rPr>
        <w:t>DBMS</w:t>
      </w:r>
      <w:r w:rsidRPr="00401EF5">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t>codice</w:t>
      </w:r>
      <w:r w:rsidRPr="00401EF5">
        <w:t>)</w:t>
      </w:r>
    </w:p>
    <w:p w:rsidR="00036FCF" w:rsidRDefault="00036FCF" w:rsidP="00036FCF">
      <w:r w:rsidRPr="00401EF5">
        <w:rPr>
          <w:rFonts w:ascii="Times" w:hAnsi="Times" w:cs="Times"/>
          <w:i/>
          <w:iCs/>
        </w:rPr>
        <w:t>δ</w:t>
      </w:r>
      <w:r w:rsidRPr="00401EF5">
        <w:rPr>
          <w:rFonts w:ascii="Times" w:hAnsi="Times" w:cs="Times"/>
        </w:rPr>
        <w:t>(</w:t>
      </w:r>
      <w:r>
        <w:t>codice</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DBMS</w:t>
      </w:r>
    </w:p>
    <w:p w:rsidR="00036FCF" w:rsidRPr="008843D8" w:rsidRDefault="00036FCF" w:rsidP="00036FCF">
      <w:r w:rsidRPr="00401EF5">
        <w:rPr>
          <w:i/>
          <w:iCs/>
        </w:rPr>
        <w:t>ρ</w:t>
      </w:r>
      <w:r w:rsidRPr="008843D8">
        <w:rPr>
          <w:rFonts w:ascii="Times" w:hAnsi="Times" w:cs="Times"/>
        </w:rPr>
        <w:t>(</w:t>
      </w:r>
      <w:r w:rsidRPr="008843D8">
        <w:t xml:space="preserve">codice)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xsd:String</w:t>
      </w:r>
    </w:p>
    <w:p w:rsidR="00036FCF" w:rsidRPr="008843D8" w:rsidRDefault="00036FCF" w:rsidP="00036FCF">
      <w:r w:rsidRPr="008843D8">
        <w:rPr>
          <w:rFonts w:eastAsia="MS Mincho" w:hAnsi="MS Mincho"/>
          <w:iCs/>
        </w:rPr>
        <w:t xml:space="preserve">(funct </w:t>
      </w:r>
      <w:r w:rsidRPr="008843D8">
        <w:t>codice)</w:t>
      </w:r>
    </w:p>
    <w:p w:rsidR="00036FCF" w:rsidRPr="008843D8" w:rsidRDefault="00036FCF" w:rsidP="00036FCF"/>
    <w:p w:rsidR="00036FCF" w:rsidRPr="008843D8" w:rsidRDefault="00036FCF" w:rsidP="00036FCF">
      <w:r w:rsidRPr="008843D8">
        <w:rPr>
          <w:rFonts w:eastAsia="MS Mincho" w:hAnsi="MS Mincho"/>
          <w:iCs/>
        </w:rPr>
        <w:t>DBMS</w:t>
      </w:r>
      <w:r w:rsidRPr="008843D8">
        <w:t xml:space="preserve"> </w:t>
      </w:r>
      <w:r w:rsidRPr="008843D8">
        <w:rPr>
          <w:rFonts w:eastAsia="MS Mincho" w:hAnsi="MS Mincho"/>
          <w:iCs/>
        </w:rPr>
        <w:t>⊑</w:t>
      </w:r>
      <w:r w:rsidRPr="008843D8">
        <w:rPr>
          <w:rFonts w:eastAsia="MS Mincho" w:hAnsi="MS Mincho"/>
          <w:i/>
          <w:iCs/>
        </w:rPr>
        <w:t xml:space="preserve">  </w:t>
      </w:r>
      <w:r w:rsidRPr="00401EF5">
        <w:rPr>
          <w:rFonts w:ascii="Times" w:hAnsi="Times" w:cs="Times"/>
          <w:i/>
          <w:iCs/>
        </w:rPr>
        <w:t>δ</w:t>
      </w:r>
      <w:r w:rsidRPr="008843D8">
        <w:rPr>
          <w:rFonts w:ascii="Times" w:hAnsi="Times" w:cs="Times"/>
        </w:rPr>
        <w:t>(</w:t>
      </w:r>
      <w:r w:rsidRPr="008843D8">
        <w:t>anno)</w:t>
      </w:r>
    </w:p>
    <w:p w:rsidR="00036FCF" w:rsidRPr="008843D8" w:rsidRDefault="00036FCF" w:rsidP="00036FCF">
      <w:r w:rsidRPr="00401EF5">
        <w:rPr>
          <w:rFonts w:ascii="Times" w:hAnsi="Times" w:cs="Times"/>
          <w:i/>
          <w:iCs/>
        </w:rPr>
        <w:t>δ</w:t>
      </w:r>
      <w:r w:rsidRPr="008843D8">
        <w:rPr>
          <w:rFonts w:ascii="Times" w:hAnsi="Times" w:cs="Times"/>
        </w:rPr>
        <w:t>(</w:t>
      </w:r>
      <w:r w:rsidRPr="008843D8">
        <w:t xml:space="preserve">anno)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DBMS</w:t>
      </w:r>
    </w:p>
    <w:p w:rsidR="00036FCF" w:rsidRPr="008843D8" w:rsidRDefault="00036FCF" w:rsidP="00036FCF">
      <w:r w:rsidRPr="00401EF5">
        <w:rPr>
          <w:i/>
          <w:iCs/>
        </w:rPr>
        <w:t>ρ</w:t>
      </w:r>
      <w:r w:rsidRPr="008843D8">
        <w:rPr>
          <w:rFonts w:ascii="Times" w:hAnsi="Times" w:cs="Times"/>
        </w:rPr>
        <w:t>(</w:t>
      </w:r>
      <w:r w:rsidRPr="008843D8">
        <w:t xml:space="preserve">anno)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xsd:date</w:t>
      </w:r>
    </w:p>
    <w:p w:rsidR="00036FCF" w:rsidRPr="008843D8" w:rsidRDefault="00036FCF" w:rsidP="00036FCF">
      <w:r w:rsidRPr="008843D8">
        <w:rPr>
          <w:rFonts w:eastAsia="MS Mincho" w:hAnsi="MS Mincho"/>
          <w:iCs/>
        </w:rPr>
        <w:t xml:space="preserve">(funct </w:t>
      </w:r>
      <w:r w:rsidRPr="008843D8">
        <w:t>anno)</w:t>
      </w:r>
    </w:p>
    <w:p w:rsidR="00036FCF" w:rsidRPr="008843D8" w:rsidRDefault="00036FCF" w:rsidP="00036FCF"/>
    <w:p w:rsidR="00036FCF" w:rsidRPr="008843D8" w:rsidRDefault="00036FCF" w:rsidP="00036FCF">
      <w:r w:rsidRPr="008843D8">
        <w:rPr>
          <w:rFonts w:eastAsia="MS Mincho" w:hAnsi="MS Mincho"/>
          <w:iCs/>
        </w:rPr>
        <w:t>Committente</w:t>
      </w:r>
      <w:r w:rsidRPr="008843D8">
        <w:rPr>
          <w:rFonts w:eastAsia="MS Mincho" w:hAnsi="MS Mincho"/>
          <w:iCs/>
        </w:rPr>
        <w:t>⊑</w:t>
      </w:r>
      <w:r w:rsidRPr="008843D8">
        <w:rPr>
          <w:rFonts w:eastAsia="MS Mincho" w:hAnsi="MS Mincho"/>
          <w:i/>
          <w:iCs/>
        </w:rPr>
        <w:t xml:space="preserve">  </w:t>
      </w:r>
      <w:r w:rsidRPr="00401EF5">
        <w:rPr>
          <w:rFonts w:ascii="Times" w:hAnsi="Times" w:cs="Times"/>
          <w:i/>
          <w:iCs/>
        </w:rPr>
        <w:t>δ</w:t>
      </w:r>
      <w:r w:rsidRPr="008843D8">
        <w:rPr>
          <w:rFonts w:ascii="Times" w:hAnsi="Times" w:cs="Times"/>
        </w:rPr>
        <w:t>(codFis</w:t>
      </w:r>
      <w:r w:rsidRPr="008843D8">
        <w:t>)</w:t>
      </w:r>
    </w:p>
    <w:p w:rsidR="00036FCF" w:rsidRPr="008843D8" w:rsidRDefault="00036FCF" w:rsidP="00036FCF">
      <w:r w:rsidRPr="00401EF5">
        <w:rPr>
          <w:rFonts w:ascii="Times" w:hAnsi="Times" w:cs="Times"/>
          <w:i/>
          <w:iCs/>
        </w:rPr>
        <w:t>δ</w:t>
      </w:r>
      <w:r w:rsidRPr="008843D8">
        <w:rPr>
          <w:rFonts w:ascii="Times" w:hAnsi="Times" w:cs="Times"/>
        </w:rPr>
        <w:t>(codFis</w:t>
      </w:r>
      <w:r w:rsidRPr="008843D8">
        <w:t xml:space="preserve">)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Committente</w:t>
      </w:r>
    </w:p>
    <w:p w:rsidR="00036FCF" w:rsidRPr="008843D8" w:rsidRDefault="00036FCF" w:rsidP="00036FCF">
      <w:r w:rsidRPr="00401EF5">
        <w:rPr>
          <w:i/>
          <w:iCs/>
        </w:rPr>
        <w:lastRenderedPageBreak/>
        <w:t>ρ</w:t>
      </w:r>
      <w:r w:rsidRPr="008843D8">
        <w:rPr>
          <w:rFonts w:ascii="Times" w:hAnsi="Times" w:cs="Times"/>
        </w:rPr>
        <w:t>(codFis</w:t>
      </w:r>
      <w:r w:rsidRPr="008843D8">
        <w:t xml:space="preserve">)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xsd:</w:t>
      </w:r>
      <w:r w:rsidRPr="008843D8">
        <w:rPr>
          <w:rFonts w:eastAsia="MS Mincho" w:hAnsi="MS Mincho"/>
          <w:i/>
          <w:iCs/>
        </w:rPr>
        <w:t xml:space="preserve"> </w:t>
      </w:r>
      <w:r w:rsidRPr="008843D8">
        <w:rPr>
          <w:rFonts w:eastAsia="MS Mincho" w:hAnsi="MS Mincho"/>
          <w:iCs/>
        </w:rPr>
        <w:t>String</w:t>
      </w:r>
    </w:p>
    <w:p w:rsidR="00036FCF" w:rsidRPr="008843D8" w:rsidRDefault="00036FCF" w:rsidP="00036FCF">
      <w:r w:rsidRPr="008843D8">
        <w:rPr>
          <w:rFonts w:eastAsia="MS Mincho" w:hAnsi="MS Mincho"/>
          <w:iCs/>
        </w:rPr>
        <w:t xml:space="preserve">(funct </w:t>
      </w:r>
      <w:r w:rsidRPr="008843D8">
        <w:rPr>
          <w:rFonts w:ascii="Times" w:hAnsi="Times" w:cs="Times"/>
        </w:rPr>
        <w:t>codFis</w:t>
      </w:r>
      <w:r w:rsidRPr="008843D8">
        <w:t>)</w:t>
      </w:r>
    </w:p>
    <w:p w:rsidR="00036FCF" w:rsidRPr="008843D8" w:rsidRDefault="00036FCF" w:rsidP="00FA3B6D">
      <w:pPr>
        <w:rPr>
          <w:rFonts w:eastAsia="MS Mincho" w:hAnsi="MS Mincho"/>
          <w:iCs/>
        </w:rPr>
      </w:pPr>
    </w:p>
    <w:p w:rsidR="00036FCF" w:rsidRPr="00036FCF" w:rsidRDefault="00036FCF" w:rsidP="00036FCF">
      <w:r w:rsidRPr="00401EF5">
        <w:rPr>
          <w:rFonts w:ascii="Times" w:hAnsi="Times" w:cs="Times"/>
          <w:i/>
          <w:iCs/>
        </w:rPr>
        <w:t>δ</w:t>
      </w:r>
      <w:r w:rsidRPr="00036FCF">
        <w:rPr>
          <w:rFonts w:ascii="Times" w:hAnsi="Times" w:cs="Times"/>
        </w:rPr>
        <w:t>(capSociale</w:t>
      </w:r>
      <w:r w:rsidRPr="00036FCF">
        <w:t xml:space="preserve">) </w:t>
      </w:r>
      <w:r w:rsidRPr="00036FCF">
        <w:rPr>
          <w:rFonts w:eastAsia="MS Mincho" w:hAnsi="MS Mincho"/>
          <w:iCs/>
        </w:rPr>
        <w:t>⊑</w:t>
      </w:r>
      <w:r w:rsidRPr="00036FCF">
        <w:rPr>
          <w:rFonts w:eastAsia="MS Mincho" w:hAnsi="MS Mincho"/>
          <w:i/>
          <w:iCs/>
        </w:rPr>
        <w:t xml:space="preserve">  </w:t>
      </w:r>
      <w:r w:rsidRPr="00036FCF">
        <w:rPr>
          <w:rFonts w:eastAsia="MS Mincho" w:hAnsi="MS Mincho"/>
          <w:iCs/>
        </w:rPr>
        <w:t>Committente</w:t>
      </w:r>
    </w:p>
    <w:p w:rsidR="00036FCF" w:rsidRPr="00036FCF" w:rsidRDefault="00036FCF" w:rsidP="00036FCF">
      <w:r w:rsidRPr="00401EF5">
        <w:rPr>
          <w:i/>
          <w:iCs/>
        </w:rPr>
        <w:t>ρ</w:t>
      </w:r>
      <w:r w:rsidRPr="00036FCF">
        <w:rPr>
          <w:rFonts w:ascii="Times" w:hAnsi="Times" w:cs="Times"/>
        </w:rPr>
        <w:t>(capSociale</w:t>
      </w:r>
      <w:r w:rsidRPr="00036FCF">
        <w:t xml:space="preserve">) </w:t>
      </w:r>
      <w:r w:rsidRPr="00036FCF">
        <w:rPr>
          <w:rFonts w:eastAsia="MS Mincho" w:hAnsi="MS Mincho"/>
          <w:iCs/>
        </w:rPr>
        <w:t>⊑</w:t>
      </w:r>
      <w:r w:rsidRPr="00036FCF">
        <w:rPr>
          <w:rFonts w:eastAsia="MS Mincho" w:hAnsi="MS Mincho"/>
          <w:i/>
          <w:iCs/>
        </w:rPr>
        <w:t xml:space="preserve">  </w:t>
      </w:r>
      <w:r w:rsidRPr="00036FCF">
        <w:rPr>
          <w:rFonts w:eastAsia="MS Mincho" w:hAnsi="MS Mincho"/>
          <w:iCs/>
        </w:rPr>
        <w:t>xsd:</w:t>
      </w:r>
      <w:r w:rsidRPr="00036FCF">
        <w:rPr>
          <w:rFonts w:eastAsia="MS Mincho" w:hAnsi="MS Mincho"/>
          <w:i/>
          <w:iCs/>
        </w:rPr>
        <w:t xml:space="preserve"> </w:t>
      </w:r>
      <w:r w:rsidRPr="00036FCF">
        <w:rPr>
          <w:rFonts w:eastAsia="MS Mincho" w:hAnsi="MS Mincho"/>
          <w:iCs/>
        </w:rPr>
        <w:t>int</w:t>
      </w:r>
      <w:r w:rsidRPr="00036FCF">
        <w:t>eger</w:t>
      </w:r>
    </w:p>
    <w:p w:rsidR="00036FCF" w:rsidRPr="008843D8" w:rsidRDefault="00036FCF" w:rsidP="00036FCF">
      <w:r w:rsidRPr="008843D8">
        <w:rPr>
          <w:rFonts w:eastAsia="MS Mincho" w:hAnsi="MS Mincho"/>
          <w:iCs/>
        </w:rPr>
        <w:t xml:space="preserve">(funct </w:t>
      </w:r>
      <w:r w:rsidRPr="008843D8">
        <w:rPr>
          <w:rFonts w:ascii="Times" w:hAnsi="Times" w:cs="Times"/>
        </w:rPr>
        <w:t>capSociale</w:t>
      </w:r>
      <w:r w:rsidRPr="008843D8">
        <w:t>)</w:t>
      </w:r>
    </w:p>
    <w:p w:rsidR="00036FCF" w:rsidRPr="008843D8" w:rsidRDefault="00036FCF" w:rsidP="00FA3B6D">
      <w:pPr>
        <w:rPr>
          <w:rFonts w:eastAsia="MS Mincho" w:hAnsi="MS Mincho"/>
          <w:iCs/>
        </w:rPr>
      </w:pPr>
    </w:p>
    <w:p w:rsidR="00036FCF" w:rsidRPr="008843D8" w:rsidRDefault="00036FCF" w:rsidP="00036FCF">
      <w:r w:rsidRPr="008843D8">
        <w:rPr>
          <w:rFonts w:eastAsia="MS Mincho" w:hAnsi="MS Mincho"/>
          <w:iCs/>
        </w:rPr>
        <w:t>Committente</w:t>
      </w:r>
      <w:r w:rsidRPr="008843D8">
        <w:rPr>
          <w:rFonts w:eastAsia="MS Mincho" w:hAnsi="MS Mincho"/>
          <w:iCs/>
        </w:rPr>
        <w:t>⊑</w:t>
      </w:r>
      <w:r w:rsidRPr="008843D8">
        <w:rPr>
          <w:rFonts w:eastAsia="MS Mincho" w:hAnsi="MS Mincho"/>
          <w:i/>
          <w:iCs/>
        </w:rPr>
        <w:t xml:space="preserve">  </w:t>
      </w:r>
      <w:r w:rsidRPr="00401EF5">
        <w:rPr>
          <w:rFonts w:ascii="Times" w:hAnsi="Times" w:cs="Times"/>
          <w:i/>
          <w:iCs/>
        </w:rPr>
        <w:t>δ</w:t>
      </w:r>
      <w:r w:rsidRPr="008843D8">
        <w:rPr>
          <w:rFonts w:ascii="Times" w:hAnsi="Times" w:cs="Times"/>
        </w:rPr>
        <w:t>(numDip</w:t>
      </w:r>
      <w:r w:rsidRPr="008843D8">
        <w:t>)</w:t>
      </w:r>
    </w:p>
    <w:p w:rsidR="00036FCF" w:rsidRPr="009C2954" w:rsidRDefault="00036FCF" w:rsidP="00036FCF">
      <w:pPr>
        <w:rPr>
          <w:lang w:val="en-GB"/>
        </w:rPr>
      </w:pPr>
      <w:r w:rsidRPr="00401EF5">
        <w:rPr>
          <w:rFonts w:ascii="Times" w:hAnsi="Times" w:cs="Times"/>
          <w:i/>
          <w:iCs/>
        </w:rPr>
        <w:t>δ</w:t>
      </w:r>
      <w:r w:rsidRPr="009C2954">
        <w:rPr>
          <w:rFonts w:ascii="Times" w:hAnsi="Times" w:cs="Times"/>
          <w:lang w:val="en-GB"/>
        </w:rPr>
        <w:t>(</w:t>
      </w:r>
      <w:r>
        <w:rPr>
          <w:rFonts w:ascii="Times" w:hAnsi="Times" w:cs="Times"/>
          <w:lang w:val="en-GB"/>
        </w:rPr>
        <w:t>numDip</w:t>
      </w:r>
      <w:r w:rsidRPr="009C2954">
        <w:rPr>
          <w:lang w:val="en-GB"/>
        </w:rPr>
        <w:t xml:space="preserve">) </w:t>
      </w:r>
      <w:r w:rsidRPr="009C2954">
        <w:rPr>
          <w:rFonts w:eastAsia="MS Mincho" w:hAnsi="MS Mincho"/>
          <w:iCs/>
          <w:lang w:val="en-GB"/>
        </w:rPr>
        <w:t>⊑</w:t>
      </w:r>
      <w:r w:rsidRPr="009C2954">
        <w:rPr>
          <w:rFonts w:eastAsia="MS Mincho" w:hAnsi="MS Mincho"/>
          <w:i/>
          <w:iCs/>
          <w:lang w:val="en-GB"/>
        </w:rPr>
        <w:t xml:space="preserve">  </w:t>
      </w:r>
      <w:r w:rsidRPr="009C2954">
        <w:rPr>
          <w:rFonts w:eastAsia="MS Mincho" w:hAnsi="MS Mincho"/>
          <w:iCs/>
          <w:lang w:val="en-GB"/>
        </w:rPr>
        <w:t>Committente</w:t>
      </w:r>
    </w:p>
    <w:p w:rsidR="00036FCF" w:rsidRPr="009C2954" w:rsidRDefault="00036FCF" w:rsidP="00036FCF">
      <w:pPr>
        <w:rPr>
          <w:lang w:val="en-GB"/>
        </w:rPr>
      </w:pPr>
      <w:r w:rsidRPr="00401EF5">
        <w:rPr>
          <w:i/>
          <w:iCs/>
        </w:rPr>
        <w:t>ρ</w:t>
      </w:r>
      <w:r w:rsidRPr="009C2954">
        <w:rPr>
          <w:rFonts w:ascii="Times" w:hAnsi="Times" w:cs="Times"/>
          <w:lang w:val="en-GB"/>
        </w:rPr>
        <w:t>(</w:t>
      </w:r>
      <w:r>
        <w:rPr>
          <w:rFonts w:ascii="Times" w:hAnsi="Times" w:cs="Times"/>
          <w:lang w:val="en-GB"/>
        </w:rPr>
        <w:t>numDip</w:t>
      </w:r>
      <w:r w:rsidRPr="009C2954">
        <w:rPr>
          <w:lang w:val="en-GB"/>
        </w:rPr>
        <w:t xml:space="preserve">) </w:t>
      </w:r>
      <w:r w:rsidRPr="009C2954">
        <w:rPr>
          <w:rFonts w:eastAsia="MS Mincho" w:hAnsi="MS Mincho"/>
          <w:iCs/>
          <w:lang w:val="en-GB"/>
        </w:rPr>
        <w:t>⊑</w:t>
      </w:r>
      <w:r w:rsidRPr="009C2954">
        <w:rPr>
          <w:rFonts w:eastAsia="MS Mincho" w:hAnsi="MS Mincho"/>
          <w:i/>
          <w:iCs/>
          <w:lang w:val="en-GB"/>
        </w:rPr>
        <w:t xml:space="preserve">  </w:t>
      </w:r>
      <w:r w:rsidRPr="009C2954">
        <w:rPr>
          <w:rFonts w:eastAsia="MS Mincho" w:hAnsi="MS Mincho"/>
          <w:iCs/>
          <w:lang w:val="en-GB"/>
        </w:rPr>
        <w:t>xsd:</w:t>
      </w:r>
      <w:r w:rsidRPr="009C2954">
        <w:rPr>
          <w:rFonts w:eastAsia="MS Mincho" w:hAnsi="MS Mincho"/>
          <w:i/>
          <w:iCs/>
          <w:lang w:val="en-GB"/>
        </w:rPr>
        <w:t xml:space="preserve"> </w:t>
      </w:r>
      <w:r w:rsidRPr="009C2954">
        <w:rPr>
          <w:rFonts w:eastAsia="MS Mincho" w:hAnsi="MS Mincho"/>
          <w:iCs/>
          <w:lang w:val="en-GB"/>
        </w:rPr>
        <w:t>String</w:t>
      </w:r>
    </w:p>
    <w:p w:rsidR="00036FCF" w:rsidRDefault="00036FCF" w:rsidP="00036FCF">
      <w:r>
        <w:rPr>
          <w:rFonts w:eastAsia="MS Mincho" w:hAnsi="MS Mincho"/>
          <w:iCs/>
        </w:rPr>
        <w:t>(</w:t>
      </w:r>
      <w:r w:rsidRPr="009C2954">
        <w:rPr>
          <w:rFonts w:eastAsia="MS Mincho" w:hAnsi="MS Mincho"/>
          <w:iCs/>
        </w:rPr>
        <w:t>funct</w:t>
      </w:r>
      <w:r>
        <w:rPr>
          <w:rFonts w:eastAsia="MS Mincho" w:hAnsi="MS Mincho"/>
          <w:iCs/>
        </w:rPr>
        <w:t xml:space="preserve"> </w:t>
      </w:r>
      <w:r w:rsidRPr="009C2954">
        <w:rPr>
          <w:rFonts w:ascii="Times" w:hAnsi="Times" w:cs="Times"/>
        </w:rPr>
        <w:t>numDip</w:t>
      </w:r>
      <w:r w:rsidRPr="009C2954">
        <w:t>)</w:t>
      </w:r>
    </w:p>
    <w:p w:rsidR="00036FCF" w:rsidRPr="008843D8" w:rsidRDefault="00036FCF" w:rsidP="00FA3B6D">
      <w:pPr>
        <w:rPr>
          <w:rFonts w:eastAsia="MS Mincho" w:hAnsi="MS Mincho"/>
          <w:iCs/>
        </w:rPr>
      </w:pPr>
    </w:p>
    <w:p w:rsidR="00036FCF" w:rsidRPr="008843D8" w:rsidRDefault="00036FCF" w:rsidP="00FA3B6D">
      <w:pPr>
        <w:rPr>
          <w:rFonts w:eastAsia="MS Mincho" w:hAnsi="MS Mincho"/>
          <w:iCs/>
        </w:rPr>
      </w:pPr>
    </w:p>
    <w:p w:rsidR="00FA3B6D" w:rsidRPr="00994C8E" w:rsidRDefault="00FA3B6D" w:rsidP="00FA3B6D">
      <w:r>
        <w:rPr>
          <w:b/>
          <w:color w:val="1F497D" w:themeColor="text2"/>
        </w:rPr>
        <w:t xml:space="preserve">Definizione dei ruoli e cardinalità </w:t>
      </w:r>
    </w:p>
    <w:p w:rsidR="00036FCF" w:rsidRDefault="00036FCF" w:rsidP="00FA3B6D">
      <w:pPr>
        <w:rPr>
          <w:rFonts w:ascii="MS Mincho" w:eastAsia="MS Mincho" w:hAnsi="MS Mincho" w:cs="MS Mincho"/>
          <w:i/>
          <w:iCs/>
        </w:rPr>
      </w:pPr>
    </w:p>
    <w:p w:rsidR="00036FCF" w:rsidRPr="00401EF5" w:rsidRDefault="00036FCF" w:rsidP="00036FCF">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relativo</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Schema</w:t>
      </w:r>
    </w:p>
    <w:p w:rsidR="00036FCF" w:rsidRDefault="00036FCF" w:rsidP="00036FCF">
      <w:pPr>
        <w:rPr>
          <w:rFonts w:eastAsia="MS Mincho" w:hAnsi="MS Mincho"/>
          <w:iCs/>
        </w:rPr>
      </w:pPr>
      <w:r w:rsidRPr="00401EF5">
        <w:rPr>
          <w:rFonts w:ascii="MS Mincho" w:eastAsia="MS Mincho" w:hAnsi="MS Mincho" w:cs="MS Mincho" w:hint="eastAsia"/>
          <w:i/>
          <w:iCs/>
        </w:rPr>
        <w:t>∃</w:t>
      </w:r>
      <w:r>
        <w:rPr>
          <w:rFonts w:eastAsia="MS Mincho" w:hAnsi="MS Mincho"/>
          <w:iCs/>
        </w:rPr>
        <w:t xml:space="preserve"> relativo</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 xml:space="preserve"> Progetto</w:t>
      </w:r>
    </w:p>
    <w:p w:rsidR="00036FCF" w:rsidRPr="00915674" w:rsidRDefault="00036FCF" w:rsidP="00036FCF">
      <w:pPr>
        <w:rPr>
          <w:rFonts w:eastAsia="MS Mincho"/>
          <w:iCs/>
        </w:rPr>
      </w:pPr>
      <w:r>
        <w:rPr>
          <w:rFonts w:eastAsia="MS Mincho"/>
          <w:iCs/>
        </w:rPr>
        <w:t xml:space="preserve">Schema </w:t>
      </w:r>
      <w:r w:rsidRPr="00401EF5">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relativo</w:t>
      </w:r>
    </w:p>
    <w:p w:rsidR="00036FCF" w:rsidRDefault="00036FCF" w:rsidP="00036FCF">
      <w:pPr>
        <w:rPr>
          <w:rFonts w:eastAsia="MS Mincho"/>
          <w:i/>
          <w:iCs/>
        </w:rPr>
      </w:pPr>
      <w:r w:rsidRPr="00401EF5">
        <w:rPr>
          <w:rFonts w:ascii="Times" w:hAnsi="Times" w:cs="Times"/>
        </w:rPr>
        <w:t>(</w:t>
      </w:r>
      <w:r>
        <w:rPr>
          <w:rFonts w:eastAsia="MS Mincho"/>
          <w:iCs/>
        </w:rPr>
        <w:t xml:space="preserve">funct </w:t>
      </w:r>
      <w:r w:rsidRPr="002948A4">
        <w:rPr>
          <w:rFonts w:eastAsia="MS Mincho"/>
          <w:iCs/>
        </w:rPr>
        <w:t>relativo)</w:t>
      </w:r>
    </w:p>
    <w:p w:rsidR="00036FCF" w:rsidRDefault="00036FCF" w:rsidP="00FA3B6D">
      <w:pPr>
        <w:rPr>
          <w:rFonts w:ascii="MS Mincho" w:eastAsia="MS Mincho" w:hAnsi="MS Mincho" w:cs="MS Mincho"/>
          <w:i/>
          <w:iCs/>
        </w:rPr>
      </w:pPr>
    </w:p>
    <w:p w:rsidR="00036FCF" w:rsidRPr="00401EF5" w:rsidRDefault="00036FCF" w:rsidP="00036FCF">
      <w:pPr>
        <w:jc w:val="both"/>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input</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Concettuale</w:t>
      </w:r>
    </w:p>
    <w:p w:rsidR="00036FCF" w:rsidRDefault="00036FCF" w:rsidP="00036FCF">
      <w:pPr>
        <w:jc w:val="both"/>
        <w:rPr>
          <w:rFonts w:eastAsia="MS Mincho" w:hAnsi="MS Mincho"/>
          <w:iCs/>
        </w:rPr>
      </w:pPr>
      <w:r w:rsidRPr="00401EF5">
        <w:rPr>
          <w:rFonts w:ascii="MS Mincho" w:eastAsia="MS Mincho" w:hAnsi="MS Mincho" w:cs="MS Mincho" w:hint="eastAsia"/>
          <w:i/>
          <w:iCs/>
        </w:rPr>
        <w:t>∃</w:t>
      </w:r>
      <w:r>
        <w:rPr>
          <w:rFonts w:eastAsia="MS Mincho" w:hAnsi="MS Mincho"/>
          <w:iCs/>
        </w:rPr>
        <w:t xml:space="preserve"> input</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 xml:space="preserve"> Logico</w:t>
      </w:r>
    </w:p>
    <w:p w:rsidR="00036FCF" w:rsidRDefault="00036FCF" w:rsidP="00036FCF">
      <w:pPr>
        <w:jc w:val="both"/>
        <w:rPr>
          <w:rFonts w:eastAsia="MS Mincho" w:hAnsi="MS Mincho"/>
          <w:i/>
          <w:iCs/>
        </w:rPr>
      </w:pPr>
      <w:r>
        <w:rPr>
          <w:rFonts w:eastAsia="MS Mincho" w:hAnsi="MS Mincho"/>
          <w:iCs/>
        </w:rPr>
        <w:t>Logico</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 xml:space="preserve"> </w:t>
      </w:r>
      <w:r w:rsidRPr="00401EF5">
        <w:rPr>
          <w:rFonts w:ascii="MS Mincho" w:eastAsia="MS Mincho" w:hAnsi="MS Mincho" w:cs="MS Mincho" w:hint="eastAsia"/>
          <w:i/>
          <w:iCs/>
        </w:rPr>
        <w:t>∃</w:t>
      </w:r>
      <w:r>
        <w:rPr>
          <w:rFonts w:eastAsia="MS Mincho" w:hAnsi="MS Mincho"/>
          <w:iCs/>
        </w:rPr>
        <w:t xml:space="preserve"> input</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
          <w:iCs/>
        </w:rPr>
        <w:t xml:space="preserve">  </w:t>
      </w:r>
    </w:p>
    <w:p w:rsidR="00036FCF" w:rsidRDefault="00036FCF" w:rsidP="00036FCF">
      <w:pPr>
        <w:jc w:val="both"/>
      </w:pPr>
      <w:r>
        <w:rPr>
          <w:rFonts w:eastAsia="MS Mincho" w:hAnsi="MS Mincho"/>
          <w:iCs/>
        </w:rPr>
        <w:t>(f</w:t>
      </w:r>
      <w:r w:rsidRPr="001A2E51">
        <w:rPr>
          <w:rFonts w:eastAsia="MS Mincho" w:hAnsi="MS Mincho"/>
          <w:iCs/>
        </w:rPr>
        <w:t>unct</w:t>
      </w:r>
      <w:r>
        <w:rPr>
          <w:rFonts w:eastAsia="MS Mincho" w:hAnsi="MS Mincho"/>
          <w:iCs/>
        </w:rPr>
        <w:t xml:space="preserve"> </w:t>
      </w:r>
      <w:r>
        <w:rPr>
          <w:rFonts w:ascii="Times" w:hAnsi="Times" w:cs="Times"/>
        </w:rPr>
        <w:t>input</w:t>
      </w:r>
      <w:r w:rsidRPr="00401EF5">
        <w:rPr>
          <w:rFonts w:ascii="MS Mincho" w:eastAsia="MS Mincho" w:hAnsi="MS Mincho" w:hint="eastAsia"/>
          <w:iCs/>
        </w:rPr>
        <w:t>ˉ</w:t>
      </w:r>
      <w:r w:rsidRPr="001A2E51">
        <w:t>)</w:t>
      </w:r>
    </w:p>
    <w:p w:rsidR="00036FCF" w:rsidRDefault="00036FCF" w:rsidP="00FA3B6D">
      <w:pPr>
        <w:rPr>
          <w:rFonts w:ascii="MS Mincho" w:eastAsia="MS Mincho" w:hAnsi="MS Mincho" w:cs="MS Mincho"/>
          <w:i/>
          <w:iCs/>
        </w:rPr>
      </w:pPr>
    </w:p>
    <w:p w:rsidR="00036FCF" w:rsidRPr="00525B00" w:rsidRDefault="00036FCF" w:rsidP="00036FCF">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implementaz</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t>Logico</w:t>
      </w:r>
    </w:p>
    <w:p w:rsidR="00036FCF" w:rsidRPr="008843D8" w:rsidRDefault="00036FCF" w:rsidP="00036FCF">
      <w:pPr>
        <w:rPr>
          <w:rFonts w:eastAsia="MS Mincho" w:hAnsi="MS Mincho"/>
          <w:iCs/>
          <w:lang w:val="es-ES"/>
        </w:rPr>
      </w:pPr>
      <w:r w:rsidRPr="008843D8">
        <w:rPr>
          <w:rFonts w:ascii="MS Mincho" w:eastAsia="MS Mincho" w:hAnsi="MS Mincho" w:cs="MS Mincho" w:hint="eastAsia"/>
          <w:i/>
          <w:iCs/>
          <w:lang w:val="es-ES"/>
        </w:rPr>
        <w:t>∃</w:t>
      </w:r>
      <w:r w:rsidRPr="008843D8">
        <w:rPr>
          <w:rFonts w:eastAsia="MS Mincho" w:hAnsi="MS Mincho"/>
          <w:iCs/>
          <w:lang w:val="es-ES"/>
        </w:rPr>
        <w:t xml:space="preserve">implementaz </w:t>
      </w:r>
      <w:r w:rsidRPr="008843D8">
        <w:rPr>
          <w:rFonts w:ascii="MS Mincho" w:eastAsia="MS Mincho" w:hAnsi="MS Mincho" w:hint="eastAsia"/>
          <w:iCs/>
          <w:lang w:val="es-ES"/>
        </w:rPr>
        <w:t>ˉ</w:t>
      </w:r>
      <w:r w:rsidRPr="008843D8">
        <w:rPr>
          <w:rFonts w:eastAsia="MS Mincho" w:hAnsi="MS Mincho"/>
          <w:i/>
          <w:iCs/>
          <w:lang w:val="es-ES"/>
        </w:rPr>
        <w:t xml:space="preserve">  </w:t>
      </w:r>
      <w:r w:rsidRPr="008843D8">
        <w:rPr>
          <w:rFonts w:eastAsia="MS Mincho" w:hAnsi="MS Mincho"/>
          <w:iCs/>
          <w:lang w:val="es-ES"/>
        </w:rPr>
        <w:t>⊑</w:t>
      </w:r>
      <w:r w:rsidRPr="008843D8">
        <w:rPr>
          <w:rFonts w:eastAsia="MS Mincho" w:hAnsi="MS Mincho"/>
          <w:i/>
          <w:iCs/>
          <w:lang w:val="es-ES"/>
        </w:rPr>
        <w:t xml:space="preserve"> </w:t>
      </w:r>
      <w:r w:rsidRPr="008843D8">
        <w:rPr>
          <w:rFonts w:eastAsia="MS Mincho" w:hAnsi="MS Mincho"/>
          <w:iCs/>
          <w:lang w:val="es-ES"/>
        </w:rPr>
        <w:t xml:space="preserve"> DBMS</w:t>
      </w:r>
    </w:p>
    <w:p w:rsidR="00036FCF" w:rsidRPr="008843D8" w:rsidRDefault="00036FCF" w:rsidP="00036FCF">
      <w:pPr>
        <w:rPr>
          <w:rFonts w:eastAsia="MS Mincho" w:hAnsi="MS Mincho"/>
          <w:iCs/>
          <w:lang w:val="es-ES"/>
        </w:rPr>
      </w:pPr>
    </w:p>
    <w:p w:rsidR="00036FCF" w:rsidRPr="008843D8" w:rsidRDefault="00036FCF" w:rsidP="00036FCF">
      <w:pPr>
        <w:rPr>
          <w:rFonts w:eastAsia="MS Mincho" w:hAnsi="MS Mincho"/>
          <w:iCs/>
          <w:lang w:val="es-ES"/>
        </w:rPr>
      </w:pPr>
      <w:r w:rsidRPr="008843D8">
        <w:rPr>
          <w:lang w:val="es-ES"/>
        </w:rPr>
        <w:t>Logico</w:t>
      </w:r>
      <w:r w:rsidRPr="008843D8">
        <w:rPr>
          <w:rFonts w:ascii="MS Mincho" w:eastAsia="MS Mincho" w:hAnsi="MS Mincho" w:cs="MS Mincho"/>
          <w:i/>
          <w:iCs/>
          <w:lang w:val="es-ES"/>
        </w:rPr>
        <w:t xml:space="preserve"> </w:t>
      </w:r>
      <w:r w:rsidRPr="008843D8">
        <w:rPr>
          <w:lang w:val="es-ES"/>
        </w:rPr>
        <w:t xml:space="preserve"> </w:t>
      </w:r>
      <w:r w:rsidRPr="008843D8">
        <w:rPr>
          <w:rFonts w:eastAsia="MS Mincho" w:hAnsi="MS Mincho"/>
          <w:iCs/>
          <w:lang w:val="es-ES"/>
        </w:rPr>
        <w:t>⊑</w:t>
      </w:r>
      <w:r w:rsidRPr="008843D8">
        <w:rPr>
          <w:rFonts w:eastAsia="MS Mincho" w:hAnsi="MS Mincho"/>
          <w:i/>
          <w:iCs/>
          <w:lang w:val="es-ES"/>
        </w:rPr>
        <w:t xml:space="preserve">  </w:t>
      </w:r>
      <w:r w:rsidRPr="008843D8">
        <w:rPr>
          <w:rFonts w:ascii="MS Mincho" w:eastAsia="MS Mincho" w:hAnsi="MS Mincho" w:cs="MS Mincho" w:hint="eastAsia"/>
          <w:i/>
          <w:iCs/>
          <w:lang w:val="es-ES"/>
        </w:rPr>
        <w:t>∃</w:t>
      </w:r>
      <w:r w:rsidRPr="008843D8">
        <w:rPr>
          <w:rFonts w:eastAsia="MS Mincho" w:hAnsi="MS Mincho"/>
          <w:iCs/>
          <w:lang w:val="es-ES"/>
        </w:rPr>
        <w:t xml:space="preserve"> implementaz</w:t>
      </w:r>
    </w:p>
    <w:p w:rsidR="00036FCF" w:rsidRPr="008843D8" w:rsidRDefault="00036FCF" w:rsidP="00036FCF">
      <w:pPr>
        <w:rPr>
          <w:rFonts w:eastAsia="MS Mincho" w:hAnsi="MS Mincho"/>
          <w:iCs/>
          <w:lang w:val="es-ES"/>
        </w:rPr>
      </w:pPr>
      <w:r w:rsidRPr="008843D8">
        <w:rPr>
          <w:rFonts w:eastAsia="MS Mincho" w:hAnsi="MS Mincho"/>
          <w:iCs/>
          <w:lang w:val="es-ES"/>
        </w:rPr>
        <w:t>(funct implementaz)</w:t>
      </w:r>
    </w:p>
    <w:p w:rsidR="00036FCF" w:rsidRPr="008843D8" w:rsidRDefault="00036FCF" w:rsidP="00FA3B6D">
      <w:pPr>
        <w:rPr>
          <w:rFonts w:ascii="MS Mincho" w:eastAsia="MS Mincho" w:hAnsi="MS Mincho" w:cs="MS Mincho"/>
          <w:i/>
          <w:iCs/>
          <w:lang w:val="es-ES"/>
        </w:rPr>
      </w:pPr>
    </w:p>
    <w:p w:rsidR="00036FCF" w:rsidRPr="00401EF5" w:rsidRDefault="00036FCF" w:rsidP="00036FCF">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 xml:space="preserve">licenza </w:t>
      </w:r>
      <w:r w:rsidRPr="00401EF5">
        <w:rPr>
          <w:rFonts w:eastAsia="MS Mincho" w:hAnsi="MS Mincho"/>
          <w:iCs/>
        </w:rPr>
        <w:t>⊑</w:t>
      </w:r>
      <w:r w:rsidRPr="00401EF5">
        <w:rPr>
          <w:rFonts w:eastAsia="MS Mincho" w:hAnsi="MS Mincho"/>
          <w:i/>
          <w:iCs/>
        </w:rPr>
        <w:t xml:space="preserve">  </w:t>
      </w:r>
      <w:r>
        <w:rPr>
          <w:rFonts w:eastAsia="MS Mincho" w:hAnsi="MS Mincho"/>
          <w:iCs/>
        </w:rPr>
        <w:t>DBMS</w:t>
      </w:r>
    </w:p>
    <w:p w:rsidR="00036FCF" w:rsidRDefault="00036FCF" w:rsidP="00036FCF">
      <w:pPr>
        <w:rPr>
          <w:rFonts w:eastAsia="MS Mincho" w:hAnsi="MS Mincho"/>
          <w:iCs/>
        </w:rPr>
      </w:pPr>
      <w:r w:rsidRPr="00401EF5">
        <w:rPr>
          <w:rFonts w:ascii="MS Mincho" w:eastAsia="MS Mincho" w:hAnsi="MS Mincho" w:cs="MS Mincho" w:hint="eastAsia"/>
          <w:i/>
          <w:iCs/>
        </w:rPr>
        <w:t>∃</w:t>
      </w:r>
      <w:r>
        <w:rPr>
          <w:rFonts w:eastAsia="MS Mincho" w:hAnsi="MS Mincho"/>
          <w:iCs/>
        </w:rPr>
        <w:t xml:space="preserve">licenza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 xml:space="preserve"> Committente</w:t>
      </w:r>
    </w:p>
    <w:p w:rsidR="00036FCF" w:rsidRDefault="00036FCF" w:rsidP="00FA3B6D">
      <w:pPr>
        <w:rPr>
          <w:rFonts w:ascii="MS Mincho" w:eastAsia="MS Mincho" w:hAnsi="MS Mincho" w:cs="MS Mincho"/>
          <w:i/>
          <w:iCs/>
        </w:rPr>
      </w:pPr>
    </w:p>
    <w:p w:rsidR="00036FCF" w:rsidRPr="00401EF5" w:rsidRDefault="00036FCF" w:rsidP="00036FCF">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 xml:space="preserve">commessa  </w:t>
      </w:r>
      <w:r w:rsidRPr="00401EF5">
        <w:rPr>
          <w:rFonts w:eastAsia="MS Mincho" w:hAnsi="MS Mincho"/>
          <w:iCs/>
        </w:rPr>
        <w:t>⊑</w:t>
      </w:r>
      <w:r w:rsidRPr="00401EF5">
        <w:rPr>
          <w:rFonts w:eastAsia="MS Mincho" w:hAnsi="MS Mincho"/>
          <w:i/>
          <w:iCs/>
        </w:rPr>
        <w:t xml:space="preserve">  </w:t>
      </w:r>
      <w:r>
        <w:rPr>
          <w:rFonts w:eastAsia="MS Mincho" w:hAnsi="MS Mincho"/>
          <w:iCs/>
        </w:rPr>
        <w:t>Committente</w:t>
      </w:r>
    </w:p>
    <w:p w:rsidR="00036FCF" w:rsidRDefault="00036FCF" w:rsidP="00036FCF">
      <w:pPr>
        <w:rPr>
          <w:rFonts w:eastAsia="MS Mincho" w:hAnsi="MS Mincho"/>
          <w:iCs/>
        </w:rPr>
      </w:pPr>
      <w:r w:rsidRPr="00401EF5">
        <w:rPr>
          <w:rFonts w:ascii="MS Mincho" w:eastAsia="MS Mincho" w:hAnsi="MS Mincho" w:cs="MS Mincho" w:hint="eastAsia"/>
          <w:i/>
          <w:iCs/>
        </w:rPr>
        <w:t>∃</w:t>
      </w:r>
      <w:r>
        <w:rPr>
          <w:rFonts w:eastAsia="MS Mincho" w:hAnsi="MS Mincho"/>
          <w:iCs/>
        </w:rPr>
        <w:t>commessa</w:t>
      </w:r>
      <w:r w:rsidRPr="00401EF5">
        <w:rPr>
          <w:rFonts w:ascii="MS Mincho" w:eastAsia="MS Mincho" w:hAnsi="MS Mincho" w:hint="eastAsia"/>
          <w:iCs/>
        </w:rPr>
        <w:t xml:space="preserve"> ˉ</w:t>
      </w:r>
      <w:r w:rsidRPr="00401EF5">
        <w:rPr>
          <w:rFonts w:eastAsia="MS Mincho" w:hAnsi="MS Mincho"/>
          <w:i/>
          <w:iCs/>
        </w:rPr>
        <w:t xml:space="preserve">  </w:t>
      </w:r>
      <w:r w:rsidRPr="00401EF5">
        <w:rPr>
          <w:rFonts w:eastAsia="MS Mincho" w:hAnsi="MS Mincho"/>
          <w:iCs/>
        </w:rPr>
        <w:t>⊑</w:t>
      </w:r>
      <w:r>
        <w:rPr>
          <w:rFonts w:eastAsia="MS Mincho" w:hAnsi="MS Mincho"/>
          <w:iCs/>
        </w:rPr>
        <w:t xml:space="preserve">  Progetto</w:t>
      </w:r>
    </w:p>
    <w:p w:rsidR="00036FCF" w:rsidRDefault="00036FCF" w:rsidP="00036FCF">
      <w:pPr>
        <w:rPr>
          <w:rFonts w:eastAsia="MS Mincho" w:hAnsi="MS Mincho"/>
          <w:iCs/>
        </w:rPr>
      </w:pPr>
      <w:r w:rsidRPr="00401EF5">
        <w:rPr>
          <w:rFonts w:ascii="MS Mincho" w:eastAsia="MS Mincho" w:hAnsi="MS Mincho" w:cs="MS Mincho" w:hint="eastAsia"/>
          <w:i/>
          <w:iCs/>
        </w:rPr>
        <w:t>∃</w:t>
      </w:r>
      <w:r>
        <w:rPr>
          <w:rFonts w:eastAsia="MS Mincho" w:hAnsi="MS Mincho"/>
          <w:iCs/>
        </w:rPr>
        <w:t>commessa</w:t>
      </w:r>
      <w:r w:rsidRPr="00401EF5">
        <w:rPr>
          <w:rFonts w:ascii="MS Mincho" w:eastAsia="MS Mincho" w:hAnsi="MS Mincho" w:hint="eastAsia"/>
          <w:iCs/>
        </w:rPr>
        <w:t>ˉ</w:t>
      </w:r>
      <w:r>
        <w:rPr>
          <w:rFonts w:ascii="MS Mincho" w:eastAsia="MS Mincho" w:hAnsi="MS Mincho"/>
          <w:iCs/>
        </w:rPr>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Committente</w:t>
      </w:r>
    </w:p>
    <w:p w:rsidR="00036FCF" w:rsidRDefault="00036FCF" w:rsidP="00FA3B6D">
      <w:pPr>
        <w:rPr>
          <w:rFonts w:ascii="MS Mincho" w:eastAsia="MS Mincho" w:hAnsi="MS Mincho" w:cs="MS Mincho"/>
          <w:i/>
          <w:iCs/>
        </w:rPr>
      </w:pPr>
    </w:p>
    <w:p w:rsidR="00FA3B6D" w:rsidRDefault="00FA3B6D" w:rsidP="00FA3B6D">
      <w:pPr>
        <w:rPr>
          <w:b/>
          <w:color w:val="1F497D" w:themeColor="text2"/>
        </w:rPr>
      </w:pPr>
      <w:r>
        <w:rPr>
          <w:b/>
          <w:color w:val="1F497D" w:themeColor="text2"/>
        </w:rPr>
        <w:t>Definizione attributi di ruolo:</w:t>
      </w:r>
    </w:p>
    <w:p w:rsidR="000D26D0" w:rsidRPr="009C2954" w:rsidRDefault="000D26D0" w:rsidP="000D26D0">
      <w:r>
        <w:rPr>
          <w:rFonts w:eastAsia="MS Mincho" w:hAnsi="MS Mincho"/>
          <w:iCs/>
        </w:rPr>
        <w:t>c</w:t>
      </w:r>
      <w:r w:rsidRPr="009C2954">
        <w:rPr>
          <w:rFonts w:eastAsia="MS Mincho" w:hAnsi="MS Mincho"/>
          <w:iCs/>
        </w:rPr>
        <w:t>omm</w:t>
      </w:r>
      <w:r>
        <w:rPr>
          <w:rFonts w:eastAsia="MS Mincho" w:hAnsi="MS Mincho"/>
          <w:iCs/>
        </w:rPr>
        <w:t xml:space="preserve">essa  </w:t>
      </w:r>
      <w:r w:rsidRPr="009C2954">
        <w:rPr>
          <w:rFonts w:eastAsia="MS Mincho" w:hAnsi="MS Mincho"/>
          <w:iCs/>
        </w:rPr>
        <w:t>⊑</w:t>
      </w:r>
      <w:r w:rsidRPr="009C2954">
        <w:rPr>
          <w:rFonts w:eastAsia="MS Mincho" w:hAnsi="MS Mincho"/>
          <w:i/>
          <w:iCs/>
        </w:rPr>
        <w:t xml:space="preserve">  </w:t>
      </w:r>
      <w:r w:rsidRPr="00401EF5">
        <w:rPr>
          <w:rFonts w:ascii="Times" w:hAnsi="Times" w:cs="Times"/>
          <w:i/>
          <w:iCs/>
        </w:rPr>
        <w:t>δ</w:t>
      </w:r>
      <w:r w:rsidRPr="009C2954">
        <w:rPr>
          <w:rFonts w:ascii="Times" w:hAnsi="Times" w:cs="Times"/>
        </w:rPr>
        <w:t>(</w:t>
      </w:r>
      <w:r>
        <w:rPr>
          <w:rFonts w:ascii="Times" w:hAnsi="Times" w:cs="Times"/>
        </w:rPr>
        <w:t>compenso</w:t>
      </w:r>
      <w:r w:rsidRPr="009C2954">
        <w:t>)</w:t>
      </w:r>
    </w:p>
    <w:p w:rsidR="000D26D0" w:rsidRPr="009C2954" w:rsidRDefault="000D26D0" w:rsidP="000D26D0">
      <w:r w:rsidRPr="00401EF5">
        <w:rPr>
          <w:rFonts w:ascii="Times" w:hAnsi="Times" w:cs="Times"/>
          <w:i/>
          <w:iCs/>
        </w:rPr>
        <w:t>δ</w:t>
      </w:r>
      <w:r w:rsidRPr="009C2954">
        <w:rPr>
          <w:rFonts w:ascii="Times" w:hAnsi="Times" w:cs="Times"/>
        </w:rPr>
        <w:t>(</w:t>
      </w:r>
      <w:r>
        <w:rPr>
          <w:rFonts w:ascii="Times" w:hAnsi="Times" w:cs="Times"/>
        </w:rPr>
        <w:t>compenso</w:t>
      </w:r>
      <w:r w:rsidRPr="009C2954">
        <w:t xml:space="preserve">) </w:t>
      </w:r>
      <w:r w:rsidRPr="009C2954">
        <w:rPr>
          <w:rFonts w:eastAsia="MS Mincho" w:hAnsi="MS Mincho"/>
          <w:iCs/>
        </w:rPr>
        <w:t>⊑</w:t>
      </w:r>
      <w:r w:rsidRPr="009C2954">
        <w:rPr>
          <w:rFonts w:eastAsia="MS Mincho" w:hAnsi="MS Mincho"/>
          <w:i/>
          <w:iCs/>
        </w:rPr>
        <w:t xml:space="preserve">  </w:t>
      </w:r>
      <w:r>
        <w:rPr>
          <w:rFonts w:eastAsia="MS Mincho" w:hAnsi="MS Mincho"/>
          <w:iCs/>
        </w:rPr>
        <w:t>c</w:t>
      </w:r>
      <w:r w:rsidRPr="009C2954">
        <w:rPr>
          <w:rFonts w:eastAsia="MS Mincho" w:hAnsi="MS Mincho"/>
          <w:iCs/>
        </w:rPr>
        <w:t>omm</w:t>
      </w:r>
      <w:r>
        <w:rPr>
          <w:rFonts w:eastAsia="MS Mincho" w:hAnsi="MS Mincho"/>
          <w:iCs/>
        </w:rPr>
        <w:t>essa</w:t>
      </w:r>
    </w:p>
    <w:p w:rsidR="000D26D0" w:rsidRPr="009C2954" w:rsidRDefault="000D26D0" w:rsidP="000D26D0">
      <w:r w:rsidRPr="00401EF5">
        <w:rPr>
          <w:i/>
          <w:iCs/>
        </w:rPr>
        <w:t>ρ</w:t>
      </w:r>
      <w:r w:rsidRPr="009C2954">
        <w:rPr>
          <w:rFonts w:ascii="Times" w:hAnsi="Times" w:cs="Times"/>
        </w:rPr>
        <w:t>(</w:t>
      </w:r>
      <w:r>
        <w:rPr>
          <w:rFonts w:ascii="Times" w:hAnsi="Times" w:cs="Times"/>
        </w:rPr>
        <w:t>compenso</w:t>
      </w:r>
      <w:r w:rsidRPr="009C2954">
        <w:t xml:space="preserve">) </w:t>
      </w:r>
      <w:r w:rsidRPr="009C2954">
        <w:rPr>
          <w:rFonts w:eastAsia="MS Mincho" w:hAnsi="MS Mincho"/>
          <w:iCs/>
        </w:rPr>
        <w:t>⊑</w:t>
      </w:r>
      <w:r w:rsidRPr="009C2954">
        <w:rPr>
          <w:rFonts w:eastAsia="MS Mincho" w:hAnsi="MS Mincho"/>
          <w:i/>
          <w:iCs/>
        </w:rPr>
        <w:t xml:space="preserve">  </w:t>
      </w:r>
      <w:r w:rsidRPr="009C2954">
        <w:rPr>
          <w:rFonts w:eastAsia="MS Mincho" w:hAnsi="MS Mincho"/>
          <w:iCs/>
        </w:rPr>
        <w:t>xsd:</w:t>
      </w:r>
      <w:r w:rsidRPr="009C2954">
        <w:rPr>
          <w:rFonts w:eastAsia="MS Mincho" w:hAnsi="MS Mincho"/>
          <w:i/>
          <w:iCs/>
        </w:rPr>
        <w:t xml:space="preserve"> </w:t>
      </w:r>
      <w:r w:rsidRPr="009C2954">
        <w:rPr>
          <w:rFonts w:eastAsia="MS Mincho" w:hAnsi="MS Mincho"/>
          <w:iCs/>
        </w:rPr>
        <w:t>int</w:t>
      </w:r>
      <w:r>
        <w:t>eger</w:t>
      </w:r>
    </w:p>
    <w:p w:rsidR="000D26D0" w:rsidRPr="003324C1" w:rsidRDefault="000D26D0" w:rsidP="000D26D0">
      <w:r>
        <w:rPr>
          <w:rFonts w:eastAsia="MS Mincho" w:hAnsi="MS Mincho"/>
          <w:iCs/>
        </w:rPr>
        <w:t>(</w:t>
      </w:r>
      <w:r w:rsidRPr="003324C1">
        <w:rPr>
          <w:rFonts w:eastAsia="MS Mincho" w:hAnsi="MS Mincho"/>
          <w:iCs/>
        </w:rPr>
        <w:t>funct</w:t>
      </w:r>
      <w:r>
        <w:rPr>
          <w:rFonts w:eastAsia="MS Mincho" w:hAnsi="MS Mincho"/>
          <w:iCs/>
        </w:rPr>
        <w:t xml:space="preserve"> </w:t>
      </w:r>
      <w:r>
        <w:rPr>
          <w:rFonts w:ascii="Times" w:hAnsi="Times" w:cs="Times"/>
        </w:rPr>
        <w:t>compenso</w:t>
      </w:r>
      <w:r w:rsidRPr="003324C1">
        <w:t>)</w:t>
      </w:r>
    </w:p>
    <w:p w:rsidR="00FA3B6D" w:rsidRPr="008843D8" w:rsidRDefault="00FA3B6D" w:rsidP="00FA3B6D">
      <w:pPr>
        <w:rPr>
          <w:rFonts w:ascii="Times New Roman" w:hAnsi="Times New Roman" w:cs="Times New Roman"/>
          <w:sz w:val="32"/>
          <w:szCs w:val="32"/>
        </w:rPr>
      </w:pPr>
    </w:p>
    <w:p w:rsidR="000D26D0" w:rsidRPr="00401EF5" w:rsidRDefault="000D26D0" w:rsidP="000D26D0">
      <w:r>
        <w:rPr>
          <w:rFonts w:eastAsia="MS Mincho" w:hAnsi="MS Mincho"/>
          <w:iCs/>
        </w:rPr>
        <w:t xml:space="preserve">Licenza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Pr>
          <w:rFonts w:ascii="Times" w:hAnsi="Times" w:cs="Times"/>
        </w:rPr>
        <w:t>inizioValid</w:t>
      </w:r>
      <w:r w:rsidRPr="00401EF5">
        <w:t>)</w:t>
      </w:r>
    </w:p>
    <w:p w:rsidR="000D26D0" w:rsidRDefault="000D26D0" w:rsidP="000D26D0">
      <w:r w:rsidRPr="00401EF5">
        <w:rPr>
          <w:rFonts w:ascii="Times" w:hAnsi="Times" w:cs="Times"/>
          <w:i/>
          <w:iCs/>
        </w:rPr>
        <w:t>δ</w:t>
      </w:r>
      <w:r w:rsidRPr="00401EF5">
        <w:rPr>
          <w:rFonts w:ascii="Times" w:hAnsi="Times" w:cs="Times"/>
        </w:rPr>
        <w:t>(</w:t>
      </w:r>
      <w:r>
        <w:rPr>
          <w:rFonts w:ascii="Times" w:hAnsi="Times" w:cs="Times"/>
        </w:rPr>
        <w:t>inizioValid</w:t>
      </w:r>
      <w:r w:rsidRPr="00401EF5">
        <w:t xml:space="preserve">) </w:t>
      </w:r>
      <w:r w:rsidRPr="00401EF5">
        <w:rPr>
          <w:rFonts w:eastAsia="MS Mincho" w:hAnsi="MS Mincho"/>
          <w:iCs/>
        </w:rPr>
        <w:t>⊑</w:t>
      </w:r>
      <w:r w:rsidRPr="00401EF5">
        <w:rPr>
          <w:rFonts w:eastAsia="MS Mincho" w:hAnsi="MS Mincho"/>
          <w:i/>
          <w:iCs/>
        </w:rPr>
        <w:t xml:space="preserve">  </w:t>
      </w:r>
      <w:r>
        <w:rPr>
          <w:rFonts w:eastAsia="MS Mincho" w:hAnsi="MS Mincho"/>
          <w:iCs/>
        </w:rPr>
        <w:t>Licenza</w:t>
      </w:r>
    </w:p>
    <w:p w:rsidR="000D26D0" w:rsidRPr="008843D8" w:rsidRDefault="000D26D0" w:rsidP="000D26D0">
      <w:r w:rsidRPr="00401EF5">
        <w:rPr>
          <w:i/>
          <w:iCs/>
        </w:rPr>
        <w:t>ρ</w:t>
      </w:r>
      <w:r w:rsidRPr="008843D8">
        <w:rPr>
          <w:rFonts w:ascii="Times" w:hAnsi="Times" w:cs="Times"/>
        </w:rPr>
        <w:t>(inizioValid</w:t>
      </w:r>
      <w:r w:rsidRPr="008843D8">
        <w:t xml:space="preserve">) </w:t>
      </w:r>
      <w:r w:rsidRPr="008843D8">
        <w:rPr>
          <w:rFonts w:eastAsia="MS Mincho" w:hAnsi="MS Mincho"/>
          <w:iCs/>
        </w:rPr>
        <w:t>⊑</w:t>
      </w:r>
      <w:r w:rsidRPr="008843D8">
        <w:rPr>
          <w:rFonts w:eastAsia="MS Mincho" w:hAnsi="MS Mincho"/>
          <w:i/>
          <w:iCs/>
        </w:rPr>
        <w:t xml:space="preserve">  </w:t>
      </w:r>
      <w:r w:rsidRPr="008843D8">
        <w:rPr>
          <w:rFonts w:eastAsia="MS Mincho" w:hAnsi="MS Mincho"/>
          <w:iCs/>
        </w:rPr>
        <w:t>xsd:</w:t>
      </w:r>
      <w:r w:rsidRPr="008843D8">
        <w:rPr>
          <w:rFonts w:eastAsia="MS Mincho" w:hAnsi="MS Mincho"/>
          <w:i/>
          <w:iCs/>
        </w:rPr>
        <w:t xml:space="preserve"> </w:t>
      </w:r>
      <w:r w:rsidRPr="008843D8">
        <w:rPr>
          <w:rFonts w:eastAsia="MS Mincho" w:hAnsi="MS Mincho"/>
          <w:iCs/>
        </w:rPr>
        <w:t>date</w:t>
      </w:r>
    </w:p>
    <w:p w:rsidR="000D26D0" w:rsidRPr="008843D8" w:rsidRDefault="000D26D0" w:rsidP="000D26D0">
      <w:r w:rsidRPr="008843D8">
        <w:rPr>
          <w:rFonts w:eastAsia="MS Mincho" w:hAnsi="MS Mincho"/>
          <w:iCs/>
        </w:rPr>
        <w:t xml:space="preserve">(funct </w:t>
      </w:r>
      <w:r w:rsidRPr="008843D8">
        <w:rPr>
          <w:rFonts w:ascii="Times" w:hAnsi="Times" w:cs="Times"/>
        </w:rPr>
        <w:t>inizioValid</w:t>
      </w:r>
      <w:r w:rsidRPr="008843D8">
        <w:t>)</w:t>
      </w:r>
    </w:p>
    <w:p w:rsidR="000D26D0" w:rsidRPr="008843D8" w:rsidRDefault="000D26D0" w:rsidP="00FA3B6D">
      <w:pPr>
        <w:rPr>
          <w:rFonts w:ascii="Times New Roman" w:hAnsi="Times New Roman" w:cs="Times New Roman"/>
          <w:sz w:val="32"/>
          <w:szCs w:val="32"/>
        </w:rPr>
      </w:pPr>
    </w:p>
    <w:p w:rsidR="00FA3B6D" w:rsidRPr="00106212" w:rsidRDefault="00FA3B6D" w:rsidP="00FA3B6D">
      <w:pPr>
        <w:rPr>
          <w:rFonts w:ascii="Times New Roman" w:hAnsi="Times New Roman" w:cs="Times New Roman"/>
          <w:b/>
          <w:sz w:val="32"/>
          <w:szCs w:val="32"/>
        </w:rPr>
      </w:pPr>
      <w:r w:rsidRPr="00106212">
        <w:rPr>
          <w:rFonts w:ascii="Times New Roman" w:hAnsi="Times New Roman" w:cs="Times New Roman"/>
          <w:b/>
          <w:sz w:val="32"/>
          <w:szCs w:val="32"/>
        </w:rPr>
        <w:t>Traduzione dello schema in sintassi funzionale</w:t>
      </w:r>
    </w:p>
    <w:p w:rsidR="00FA3B6D" w:rsidRDefault="00FA3B6D" w:rsidP="00FA3B6D">
      <w:pPr>
        <w:rPr>
          <w:b/>
          <w:color w:val="1F497D" w:themeColor="text2"/>
        </w:rPr>
      </w:pPr>
    </w:p>
    <w:p w:rsidR="00FA3B6D" w:rsidRPr="004C3BF6" w:rsidRDefault="00FA3B6D" w:rsidP="00FA3B6D">
      <w:pPr>
        <w:rPr>
          <w:b/>
          <w:color w:val="1F497D" w:themeColor="text2"/>
        </w:rPr>
      </w:pPr>
      <w:r w:rsidRPr="004C3BF6">
        <w:rPr>
          <w:b/>
          <w:color w:val="1F497D" w:themeColor="text2"/>
        </w:rPr>
        <w:t>Generalizzazione e v</w:t>
      </w:r>
      <w:r>
        <w:rPr>
          <w:b/>
          <w:color w:val="1F497D" w:themeColor="text2"/>
        </w:rPr>
        <w:t>in</w:t>
      </w:r>
      <w:r w:rsidRPr="004C3BF6">
        <w:rPr>
          <w:b/>
          <w:color w:val="1F497D" w:themeColor="text2"/>
        </w:rPr>
        <w:t>colo di disgiunzione</w:t>
      </w:r>
      <w:r>
        <w:rPr>
          <w:b/>
          <w:color w:val="1F497D" w:themeColor="text2"/>
        </w:rPr>
        <w:t>:</w:t>
      </w:r>
    </w:p>
    <w:p w:rsidR="000D26D0" w:rsidRPr="000D26D0" w:rsidRDefault="000D26D0" w:rsidP="000D26D0">
      <w:pPr>
        <w:rPr>
          <w:rFonts w:cs="Times New Roman"/>
        </w:rPr>
      </w:pPr>
      <w:r w:rsidRPr="000D26D0">
        <w:rPr>
          <w:rFonts w:cs="Times New Roman"/>
        </w:rPr>
        <w:t>SubClassOf(Concettuale Schema)</w:t>
      </w:r>
    </w:p>
    <w:p w:rsidR="000D26D0" w:rsidRPr="000D26D0" w:rsidRDefault="000D26D0" w:rsidP="000D26D0">
      <w:pPr>
        <w:rPr>
          <w:rFonts w:cs="Times New Roman"/>
        </w:rPr>
      </w:pPr>
      <w:r w:rsidRPr="000D26D0">
        <w:rPr>
          <w:rFonts w:cs="Times New Roman"/>
        </w:rPr>
        <w:t>SubClassOf(Logico Schema)</w:t>
      </w:r>
    </w:p>
    <w:p w:rsidR="00FA3B6D" w:rsidRPr="00106212" w:rsidRDefault="000D26D0" w:rsidP="000D26D0">
      <w:pPr>
        <w:rPr>
          <w:rFonts w:cs="Times New Roman"/>
        </w:rPr>
      </w:pPr>
      <w:r w:rsidRPr="000D26D0">
        <w:rPr>
          <w:rFonts w:cs="Times New Roman"/>
        </w:rPr>
        <w:lastRenderedPageBreak/>
        <w:t>DisjointClasses(Logico Concettuale)</w:t>
      </w:r>
    </w:p>
    <w:p w:rsidR="000D26D0" w:rsidRDefault="000D26D0" w:rsidP="00FA3B6D">
      <w:pPr>
        <w:rPr>
          <w:b/>
          <w:color w:val="1F497D" w:themeColor="text2"/>
        </w:rPr>
      </w:pPr>
    </w:p>
    <w:p w:rsidR="00FA3B6D" w:rsidRPr="00106212" w:rsidRDefault="00FA3B6D" w:rsidP="00FA3B6D">
      <w:pPr>
        <w:rPr>
          <w:b/>
          <w:color w:val="1F497D" w:themeColor="text2"/>
        </w:rPr>
      </w:pPr>
      <w:r w:rsidRPr="00106212">
        <w:rPr>
          <w:b/>
          <w:color w:val="1F497D" w:themeColor="text2"/>
        </w:rPr>
        <w:t>Definizione dei ruoli</w:t>
      </w:r>
    </w:p>
    <w:p w:rsidR="000D26D0" w:rsidRPr="008843D8" w:rsidRDefault="000D26D0" w:rsidP="000D26D0">
      <w:pPr>
        <w:rPr>
          <w:rFonts w:cs="Times New Roman"/>
          <w:lang w:val="en-US"/>
        </w:rPr>
      </w:pPr>
      <w:r w:rsidRPr="008843D8">
        <w:rPr>
          <w:rFonts w:cs="Times New Roman"/>
          <w:lang w:val="en-US"/>
        </w:rPr>
        <w:t>ObjectPropertyDomain(relativo Schema)</w:t>
      </w:r>
    </w:p>
    <w:p w:rsidR="000D26D0" w:rsidRPr="000D26D0" w:rsidRDefault="000D26D0" w:rsidP="000D26D0">
      <w:pPr>
        <w:rPr>
          <w:rFonts w:cs="Times New Roman"/>
          <w:lang w:val="en-US"/>
        </w:rPr>
      </w:pPr>
      <w:r w:rsidRPr="000D26D0">
        <w:rPr>
          <w:rFonts w:cs="Times New Roman"/>
          <w:lang w:val="en-US"/>
        </w:rPr>
        <w:t>ObjectPropertyRange(relativo Progetto)</w:t>
      </w:r>
    </w:p>
    <w:p w:rsidR="000D26D0" w:rsidRPr="000D26D0" w:rsidRDefault="000D26D0" w:rsidP="000D26D0">
      <w:pPr>
        <w:rPr>
          <w:rFonts w:cs="Times New Roman"/>
          <w:lang w:val="en-US"/>
        </w:rPr>
      </w:pPr>
      <w:r w:rsidRPr="000D26D0">
        <w:rPr>
          <w:rFonts w:cs="Times New Roman"/>
          <w:lang w:val="en-US"/>
        </w:rPr>
        <w:t>ObjectPropertyDomain(input Concettuale)</w:t>
      </w:r>
    </w:p>
    <w:p w:rsidR="000D26D0" w:rsidRPr="000D26D0" w:rsidRDefault="000D26D0" w:rsidP="000D26D0">
      <w:pPr>
        <w:rPr>
          <w:rFonts w:cs="Times New Roman"/>
          <w:lang w:val="en-US"/>
        </w:rPr>
      </w:pPr>
      <w:r w:rsidRPr="000D26D0">
        <w:rPr>
          <w:rFonts w:cs="Times New Roman"/>
          <w:lang w:val="en-US"/>
        </w:rPr>
        <w:t>ObjectPropertyRange(input Logico)</w:t>
      </w:r>
    </w:p>
    <w:p w:rsidR="000D26D0" w:rsidRPr="000D26D0" w:rsidRDefault="000D26D0" w:rsidP="000D26D0">
      <w:pPr>
        <w:rPr>
          <w:rFonts w:cs="Times New Roman"/>
          <w:lang w:val="en-US"/>
        </w:rPr>
      </w:pPr>
      <w:r w:rsidRPr="000D26D0">
        <w:rPr>
          <w:rFonts w:cs="Times New Roman"/>
          <w:lang w:val="en-US"/>
        </w:rPr>
        <w:t>ObjectPropertyDomain(implementaz Logico)</w:t>
      </w:r>
    </w:p>
    <w:p w:rsidR="000D26D0" w:rsidRPr="000D26D0" w:rsidRDefault="000D26D0" w:rsidP="000D26D0">
      <w:pPr>
        <w:rPr>
          <w:rFonts w:cs="Times New Roman"/>
          <w:lang w:val="en-US"/>
        </w:rPr>
      </w:pPr>
      <w:r w:rsidRPr="000D26D0">
        <w:rPr>
          <w:rFonts w:cs="Times New Roman"/>
          <w:lang w:val="en-US"/>
        </w:rPr>
        <w:t>ObjectPropertyRange(implementaz DBMS)</w:t>
      </w:r>
    </w:p>
    <w:p w:rsidR="000D26D0" w:rsidRPr="000D26D0" w:rsidRDefault="000D26D0" w:rsidP="000D26D0">
      <w:pPr>
        <w:rPr>
          <w:rFonts w:cs="Times New Roman"/>
        </w:rPr>
      </w:pPr>
      <w:r w:rsidRPr="000D26D0">
        <w:rPr>
          <w:rFonts w:cs="Times New Roman"/>
        </w:rPr>
        <w:t>ObjectPropertyDomain(licenza DBMS)</w:t>
      </w:r>
    </w:p>
    <w:p w:rsidR="000D26D0" w:rsidRPr="000D26D0" w:rsidRDefault="000D26D0" w:rsidP="000D26D0">
      <w:pPr>
        <w:rPr>
          <w:rFonts w:cs="Times New Roman"/>
        </w:rPr>
      </w:pPr>
      <w:r w:rsidRPr="000D26D0">
        <w:rPr>
          <w:rFonts w:cs="Times New Roman"/>
        </w:rPr>
        <w:t>ObjectPropertyRange(licenza Committente)</w:t>
      </w:r>
    </w:p>
    <w:p w:rsidR="000D26D0" w:rsidRPr="000D26D0" w:rsidRDefault="000D26D0" w:rsidP="000D26D0">
      <w:pPr>
        <w:rPr>
          <w:rFonts w:cs="Times New Roman"/>
        </w:rPr>
      </w:pPr>
      <w:r w:rsidRPr="000D26D0">
        <w:rPr>
          <w:rFonts w:cs="Times New Roman"/>
        </w:rPr>
        <w:t>ObjectPropertyDomain(commessa Committente)</w:t>
      </w:r>
    </w:p>
    <w:p w:rsidR="00FA3B6D" w:rsidRDefault="000D26D0" w:rsidP="000D26D0">
      <w:pPr>
        <w:rPr>
          <w:rFonts w:cs="Times New Roman"/>
        </w:rPr>
      </w:pPr>
      <w:r w:rsidRPr="000D26D0">
        <w:rPr>
          <w:rFonts w:cs="Times New Roman"/>
        </w:rPr>
        <w:t>ObjectPropertyRange(commessa Progetto)</w:t>
      </w:r>
    </w:p>
    <w:p w:rsidR="000D26D0" w:rsidRDefault="000D26D0" w:rsidP="000D26D0">
      <w:pPr>
        <w:rPr>
          <w:rFonts w:cs="Times New Roman"/>
        </w:rPr>
      </w:pPr>
    </w:p>
    <w:p w:rsidR="000D26D0" w:rsidRPr="00106212" w:rsidRDefault="000D26D0" w:rsidP="000D26D0">
      <w:pPr>
        <w:rPr>
          <w:b/>
          <w:color w:val="1F497D" w:themeColor="text2"/>
        </w:rPr>
      </w:pPr>
    </w:p>
    <w:p w:rsidR="00FA3B6D" w:rsidRPr="00106212" w:rsidRDefault="00FA3B6D" w:rsidP="00FA3B6D">
      <w:pPr>
        <w:rPr>
          <w:b/>
          <w:color w:val="1F497D" w:themeColor="text2"/>
        </w:rPr>
      </w:pPr>
      <w:r w:rsidRPr="00106212">
        <w:rPr>
          <w:b/>
          <w:color w:val="1F497D" w:themeColor="text2"/>
        </w:rPr>
        <w:t>Definizione delle  cardinalità delle relazioni</w:t>
      </w:r>
    </w:p>
    <w:p w:rsidR="000D26D0" w:rsidRPr="000D26D0" w:rsidRDefault="000D26D0" w:rsidP="000D26D0">
      <w:pPr>
        <w:rPr>
          <w:rFonts w:cs="Times New Roman"/>
        </w:rPr>
      </w:pPr>
      <w:r w:rsidRPr="000D26D0">
        <w:rPr>
          <w:rFonts w:cs="Times New Roman"/>
        </w:rPr>
        <w:t>SubClassOf(ObjectMinCardinality(1 InverseObjectPropertyOf(relativo))  Progetto)</w:t>
      </w:r>
    </w:p>
    <w:p w:rsidR="000D26D0" w:rsidRPr="000D26D0" w:rsidRDefault="000D26D0" w:rsidP="000D26D0">
      <w:pPr>
        <w:rPr>
          <w:rFonts w:cs="Times New Roman"/>
        </w:rPr>
      </w:pPr>
      <w:r w:rsidRPr="000D26D0">
        <w:rPr>
          <w:rFonts w:cs="Times New Roman"/>
        </w:rPr>
        <w:t>SubClassOf(Schema ObjectMinCardinality(1 relativo))</w:t>
      </w:r>
    </w:p>
    <w:p w:rsidR="000D26D0" w:rsidRPr="000D26D0" w:rsidRDefault="000D26D0" w:rsidP="000D26D0">
      <w:pPr>
        <w:rPr>
          <w:rFonts w:cs="Times New Roman"/>
        </w:rPr>
      </w:pPr>
      <w:r w:rsidRPr="000D26D0">
        <w:rPr>
          <w:rFonts w:cs="Times New Roman"/>
        </w:rPr>
        <w:t>SubClassOf(Logico ObjectMinCardinality(1 implementaz))</w:t>
      </w:r>
    </w:p>
    <w:p w:rsidR="000D26D0" w:rsidRPr="000D26D0" w:rsidRDefault="000D26D0" w:rsidP="000D26D0">
      <w:pPr>
        <w:rPr>
          <w:rFonts w:cs="Times New Roman"/>
        </w:rPr>
      </w:pPr>
      <w:r w:rsidRPr="000D26D0">
        <w:rPr>
          <w:rFonts w:cs="Times New Roman"/>
        </w:rPr>
        <w:t>SubClassOf(ObjectMinCardinality(1 InverseObjectPropertyOf(input)) Logico)</w:t>
      </w:r>
    </w:p>
    <w:p w:rsidR="000D26D0" w:rsidRPr="000D26D0" w:rsidRDefault="000D26D0" w:rsidP="000D26D0">
      <w:pPr>
        <w:rPr>
          <w:rFonts w:cs="Times New Roman"/>
          <w:lang w:val="en-US"/>
        </w:rPr>
      </w:pPr>
      <w:r w:rsidRPr="000D26D0">
        <w:rPr>
          <w:rFonts w:cs="Times New Roman"/>
          <w:lang w:val="en-US"/>
        </w:rPr>
        <w:t>SubClassOf(ObjectMinCardinality(1 InverseObjectPropertyOf(commessa)) Progetto)</w:t>
      </w:r>
    </w:p>
    <w:p w:rsidR="000D26D0" w:rsidRPr="000D26D0" w:rsidRDefault="000D26D0" w:rsidP="000D26D0">
      <w:pPr>
        <w:rPr>
          <w:rFonts w:cs="Times New Roman"/>
          <w:lang w:val="en-US"/>
        </w:rPr>
      </w:pPr>
      <w:r w:rsidRPr="000D26D0">
        <w:rPr>
          <w:rFonts w:cs="Times New Roman"/>
          <w:lang w:val="en-US"/>
        </w:rPr>
        <w:t>FunctionalObjectProperty(relativo)</w:t>
      </w:r>
    </w:p>
    <w:p w:rsidR="000D26D0" w:rsidRPr="000D26D0" w:rsidRDefault="000D26D0" w:rsidP="000D26D0">
      <w:pPr>
        <w:rPr>
          <w:rFonts w:cs="Times New Roman"/>
          <w:lang w:val="en-US"/>
        </w:rPr>
      </w:pPr>
      <w:r w:rsidRPr="000D26D0">
        <w:rPr>
          <w:rFonts w:cs="Times New Roman"/>
          <w:lang w:val="en-US"/>
        </w:rPr>
        <w:t>FunctionalObjectProperty(implementaz)</w:t>
      </w:r>
    </w:p>
    <w:p w:rsidR="00FA3B6D" w:rsidRPr="008843D8" w:rsidRDefault="000D26D0" w:rsidP="000D26D0">
      <w:pPr>
        <w:rPr>
          <w:rFonts w:cs="Times New Roman"/>
        </w:rPr>
      </w:pPr>
      <w:r w:rsidRPr="000D26D0">
        <w:rPr>
          <w:rFonts w:cs="Times New Roman"/>
        </w:rPr>
        <w:t>FunctionalObjectProperty(InverseObjectPropertyOf(input))</w:t>
      </w:r>
    </w:p>
    <w:p w:rsidR="00FA3B6D" w:rsidRPr="008843D8" w:rsidRDefault="00FA3B6D" w:rsidP="00FA3B6D">
      <w:pPr>
        <w:rPr>
          <w:rFonts w:cs="Times New Roman"/>
        </w:rPr>
      </w:pPr>
    </w:p>
    <w:p w:rsidR="00FA3B6D" w:rsidRPr="008843D8" w:rsidRDefault="00FA3B6D" w:rsidP="00FA3B6D">
      <w:pPr>
        <w:rPr>
          <w:rFonts w:cs="Times New Roman"/>
        </w:rPr>
      </w:pPr>
    </w:p>
    <w:p w:rsidR="00FA3B6D" w:rsidRPr="00106212" w:rsidRDefault="00FA3B6D" w:rsidP="00FA3B6D">
      <w:pPr>
        <w:rPr>
          <w:b/>
          <w:color w:val="1F497D" w:themeColor="text2"/>
        </w:rPr>
      </w:pPr>
      <w:r w:rsidRPr="00106212">
        <w:rPr>
          <w:b/>
          <w:color w:val="1F497D" w:themeColor="text2"/>
        </w:rPr>
        <w:t xml:space="preserve">Definizione del dominio degli attributi di concetto </w:t>
      </w:r>
    </w:p>
    <w:p w:rsidR="000D26D0" w:rsidRPr="000D26D0" w:rsidRDefault="000D26D0" w:rsidP="000D26D0">
      <w:pPr>
        <w:rPr>
          <w:rFonts w:cs="Times New Roman"/>
        </w:rPr>
      </w:pPr>
      <w:r w:rsidRPr="000D26D0">
        <w:rPr>
          <w:rFonts w:cs="Times New Roman"/>
        </w:rPr>
        <w:t>DataPropertyDomain(numDip  Committente)</w:t>
      </w:r>
    </w:p>
    <w:p w:rsidR="000D26D0" w:rsidRPr="000D26D0" w:rsidRDefault="000D26D0" w:rsidP="000D26D0">
      <w:pPr>
        <w:rPr>
          <w:rFonts w:cs="Times New Roman"/>
        </w:rPr>
      </w:pPr>
      <w:r w:rsidRPr="000D26D0">
        <w:rPr>
          <w:rFonts w:cs="Times New Roman"/>
        </w:rPr>
        <w:lastRenderedPageBreak/>
        <w:t>DataPropertyDomain(capSociale  Committente)</w:t>
      </w:r>
    </w:p>
    <w:p w:rsidR="000D26D0" w:rsidRPr="000D26D0" w:rsidRDefault="000D26D0" w:rsidP="000D26D0">
      <w:pPr>
        <w:rPr>
          <w:rFonts w:cs="Times New Roman"/>
        </w:rPr>
      </w:pPr>
      <w:r w:rsidRPr="000D26D0">
        <w:rPr>
          <w:rFonts w:cs="Times New Roman"/>
        </w:rPr>
        <w:t>DataPropertyDomain(codFis Committente)</w:t>
      </w:r>
    </w:p>
    <w:p w:rsidR="000D26D0" w:rsidRPr="000D26D0" w:rsidRDefault="000D26D0" w:rsidP="000D26D0">
      <w:pPr>
        <w:rPr>
          <w:rFonts w:cs="Times New Roman"/>
        </w:rPr>
      </w:pPr>
      <w:r w:rsidRPr="000D26D0">
        <w:rPr>
          <w:rFonts w:cs="Times New Roman"/>
        </w:rPr>
        <w:t>DataPropertyDomain(anno DBMS)</w:t>
      </w:r>
    </w:p>
    <w:p w:rsidR="000D26D0" w:rsidRPr="000D26D0" w:rsidRDefault="000D26D0" w:rsidP="000D26D0">
      <w:pPr>
        <w:rPr>
          <w:rFonts w:cs="Times New Roman"/>
        </w:rPr>
      </w:pPr>
      <w:r w:rsidRPr="000D26D0">
        <w:rPr>
          <w:rFonts w:cs="Times New Roman"/>
        </w:rPr>
        <w:t>DataPropertyDomain(codice DBMS)</w:t>
      </w:r>
    </w:p>
    <w:p w:rsidR="000D26D0" w:rsidRPr="000D26D0" w:rsidRDefault="000D26D0" w:rsidP="000D26D0">
      <w:pPr>
        <w:rPr>
          <w:rFonts w:cs="Times New Roman"/>
        </w:rPr>
      </w:pPr>
      <w:r w:rsidRPr="000D26D0">
        <w:rPr>
          <w:rFonts w:cs="Times New Roman"/>
        </w:rPr>
        <w:t>DataPropertyDomain(dimensione Logico)</w:t>
      </w:r>
    </w:p>
    <w:p w:rsidR="000D26D0" w:rsidRPr="000D26D0" w:rsidRDefault="000D26D0" w:rsidP="000D26D0">
      <w:pPr>
        <w:rPr>
          <w:rFonts w:cs="Times New Roman"/>
        </w:rPr>
      </w:pPr>
      <w:r w:rsidRPr="000D26D0">
        <w:rPr>
          <w:rFonts w:cs="Times New Roman"/>
        </w:rPr>
        <w:t>DataPropertyDomain(numProgettisti Concettuale)</w:t>
      </w:r>
    </w:p>
    <w:p w:rsidR="000D26D0" w:rsidRPr="000D26D0" w:rsidRDefault="000D26D0" w:rsidP="000D26D0">
      <w:pPr>
        <w:rPr>
          <w:rFonts w:cs="Times New Roman"/>
        </w:rPr>
      </w:pPr>
      <w:r w:rsidRPr="000D26D0">
        <w:rPr>
          <w:rFonts w:cs="Times New Roman"/>
        </w:rPr>
        <w:t>DataPropertyDomain(tempoSvil Schema)</w:t>
      </w:r>
    </w:p>
    <w:p w:rsidR="000D26D0" w:rsidRPr="000D26D0" w:rsidRDefault="000D26D0" w:rsidP="000D26D0">
      <w:pPr>
        <w:rPr>
          <w:rFonts w:cs="Times New Roman"/>
        </w:rPr>
      </w:pPr>
      <w:r w:rsidRPr="000D26D0">
        <w:rPr>
          <w:rFonts w:cs="Times New Roman"/>
        </w:rPr>
        <w:t>DataPropertyDomain(numero Schema)</w:t>
      </w:r>
    </w:p>
    <w:p w:rsidR="000D26D0" w:rsidRPr="000D26D0" w:rsidRDefault="000D26D0" w:rsidP="000D26D0">
      <w:pPr>
        <w:rPr>
          <w:rFonts w:cs="Times New Roman"/>
        </w:rPr>
      </w:pPr>
      <w:r w:rsidRPr="000D26D0">
        <w:rPr>
          <w:rFonts w:cs="Times New Roman"/>
        </w:rPr>
        <w:t>DataPropertyDomain(versione Schema)</w:t>
      </w:r>
    </w:p>
    <w:p w:rsidR="000D26D0" w:rsidRPr="000D26D0" w:rsidRDefault="000D26D0" w:rsidP="000D26D0">
      <w:pPr>
        <w:rPr>
          <w:rFonts w:cs="Times New Roman"/>
        </w:rPr>
      </w:pPr>
      <w:r w:rsidRPr="000D26D0">
        <w:rPr>
          <w:rFonts w:cs="Times New Roman"/>
        </w:rPr>
        <w:t>DataPropertyDomain(durata  Progetto)</w:t>
      </w:r>
    </w:p>
    <w:p w:rsidR="000D26D0" w:rsidRPr="000D26D0" w:rsidRDefault="000D26D0" w:rsidP="000D26D0">
      <w:pPr>
        <w:rPr>
          <w:rFonts w:cs="Times New Roman"/>
        </w:rPr>
      </w:pPr>
      <w:r w:rsidRPr="000D26D0">
        <w:rPr>
          <w:rFonts w:cs="Times New Roman"/>
        </w:rPr>
        <w:t>DataPropertyDomain(costo Progetto)</w:t>
      </w:r>
    </w:p>
    <w:p w:rsidR="00FA3B6D" w:rsidRPr="00106212" w:rsidRDefault="000D26D0" w:rsidP="000D26D0">
      <w:pPr>
        <w:rPr>
          <w:rFonts w:cs="Times New Roman"/>
        </w:rPr>
      </w:pPr>
      <w:r w:rsidRPr="000D26D0">
        <w:rPr>
          <w:rFonts w:cs="Times New Roman"/>
        </w:rPr>
        <w:t>DataPropertyDomain(numIdent Progetto)</w:t>
      </w:r>
    </w:p>
    <w:p w:rsidR="000D26D0" w:rsidRDefault="000D26D0" w:rsidP="00FA3B6D">
      <w:pPr>
        <w:rPr>
          <w:b/>
          <w:color w:val="1F497D" w:themeColor="text2"/>
        </w:rPr>
      </w:pPr>
    </w:p>
    <w:p w:rsidR="00FA3B6D" w:rsidRPr="00106212" w:rsidRDefault="00FA3B6D" w:rsidP="00FA3B6D">
      <w:pPr>
        <w:rPr>
          <w:b/>
          <w:color w:val="1F497D" w:themeColor="text2"/>
        </w:rPr>
      </w:pPr>
      <w:r w:rsidRPr="00106212">
        <w:rPr>
          <w:b/>
          <w:color w:val="1F497D" w:themeColor="text2"/>
        </w:rPr>
        <w:t xml:space="preserve">Definizione del range  degli attributi di concetto </w:t>
      </w:r>
    </w:p>
    <w:p w:rsidR="000D26D0" w:rsidRPr="000D26D0" w:rsidRDefault="000D26D0" w:rsidP="000D26D0">
      <w:pPr>
        <w:rPr>
          <w:rFonts w:cs="Times New Roman"/>
          <w:lang w:val="en-US"/>
        </w:rPr>
      </w:pPr>
      <w:r w:rsidRPr="000D26D0">
        <w:rPr>
          <w:rFonts w:cs="Times New Roman"/>
          <w:lang w:val="en-US"/>
        </w:rPr>
        <w:t>DataPropertyRange(numIdent rdf:string)</w:t>
      </w:r>
    </w:p>
    <w:p w:rsidR="000D26D0" w:rsidRPr="000D26D0" w:rsidRDefault="000D26D0" w:rsidP="000D26D0">
      <w:pPr>
        <w:rPr>
          <w:rFonts w:cs="Times New Roman"/>
          <w:lang w:val="en-US"/>
        </w:rPr>
      </w:pPr>
      <w:r w:rsidRPr="000D26D0">
        <w:rPr>
          <w:rFonts w:cs="Times New Roman"/>
          <w:lang w:val="en-US"/>
        </w:rPr>
        <w:t>DataPropertyRange(costo rdf:string)</w:t>
      </w:r>
    </w:p>
    <w:p w:rsidR="000D26D0" w:rsidRPr="000D26D0" w:rsidRDefault="000D26D0" w:rsidP="000D26D0">
      <w:pPr>
        <w:rPr>
          <w:rFonts w:cs="Times New Roman"/>
        </w:rPr>
      </w:pPr>
      <w:r w:rsidRPr="000D26D0">
        <w:rPr>
          <w:rFonts w:cs="Times New Roman"/>
        </w:rPr>
        <w:t>DataPropertyRange(durata  rdf:integer)</w:t>
      </w:r>
    </w:p>
    <w:p w:rsidR="000D26D0" w:rsidRPr="000D26D0" w:rsidRDefault="000D26D0" w:rsidP="000D26D0">
      <w:pPr>
        <w:rPr>
          <w:rFonts w:cs="Times New Roman"/>
        </w:rPr>
      </w:pPr>
      <w:r w:rsidRPr="000D26D0">
        <w:rPr>
          <w:rFonts w:cs="Times New Roman"/>
        </w:rPr>
        <w:t>DataPropertyRange(versione rdf:string)</w:t>
      </w:r>
    </w:p>
    <w:p w:rsidR="000D26D0" w:rsidRPr="000D26D0" w:rsidRDefault="000D26D0" w:rsidP="000D26D0">
      <w:pPr>
        <w:rPr>
          <w:rFonts w:cs="Times New Roman"/>
        </w:rPr>
      </w:pPr>
      <w:r w:rsidRPr="000D26D0">
        <w:rPr>
          <w:rFonts w:cs="Times New Roman"/>
        </w:rPr>
        <w:t>DataPropertyRange(tempoSvil rdf:integer)</w:t>
      </w:r>
    </w:p>
    <w:p w:rsidR="000D26D0" w:rsidRPr="000D26D0" w:rsidRDefault="000D26D0" w:rsidP="000D26D0">
      <w:pPr>
        <w:rPr>
          <w:rFonts w:cs="Times New Roman"/>
        </w:rPr>
      </w:pPr>
      <w:r w:rsidRPr="000D26D0">
        <w:rPr>
          <w:rFonts w:cs="Times New Roman"/>
        </w:rPr>
        <w:t>DataPropertyRange(numero rdf:integer)</w:t>
      </w:r>
    </w:p>
    <w:p w:rsidR="000D26D0" w:rsidRPr="000D26D0" w:rsidRDefault="000D26D0" w:rsidP="000D26D0">
      <w:pPr>
        <w:rPr>
          <w:rFonts w:cs="Times New Roman"/>
        </w:rPr>
      </w:pPr>
      <w:r w:rsidRPr="000D26D0">
        <w:rPr>
          <w:rFonts w:cs="Times New Roman"/>
        </w:rPr>
        <w:t>DataPropertyRange(numProgettisti rdf:integer)</w:t>
      </w:r>
    </w:p>
    <w:p w:rsidR="000D26D0" w:rsidRPr="000D26D0" w:rsidRDefault="000D26D0" w:rsidP="000D26D0">
      <w:pPr>
        <w:rPr>
          <w:rFonts w:cs="Times New Roman"/>
        </w:rPr>
      </w:pPr>
      <w:r w:rsidRPr="000D26D0">
        <w:rPr>
          <w:rFonts w:cs="Times New Roman"/>
        </w:rPr>
        <w:t>DataPropertyRange(dimensione rdf:integer)</w:t>
      </w:r>
    </w:p>
    <w:p w:rsidR="000D26D0" w:rsidRPr="000D26D0" w:rsidRDefault="000D26D0" w:rsidP="000D26D0">
      <w:pPr>
        <w:rPr>
          <w:rFonts w:cs="Times New Roman"/>
        </w:rPr>
      </w:pPr>
      <w:r w:rsidRPr="000D26D0">
        <w:rPr>
          <w:rFonts w:cs="Times New Roman"/>
        </w:rPr>
        <w:t>DataPropertyRange(codice rdf:string)</w:t>
      </w:r>
    </w:p>
    <w:p w:rsidR="000D26D0" w:rsidRPr="000D26D0" w:rsidRDefault="000D26D0" w:rsidP="000D26D0">
      <w:pPr>
        <w:rPr>
          <w:rFonts w:cs="Times New Roman"/>
        </w:rPr>
      </w:pPr>
      <w:r w:rsidRPr="000D26D0">
        <w:rPr>
          <w:rFonts w:cs="Times New Roman"/>
        </w:rPr>
        <w:t>DataPropertyRange(anno rdf:integer)</w:t>
      </w:r>
    </w:p>
    <w:p w:rsidR="000D26D0" w:rsidRPr="000D26D0" w:rsidRDefault="000D26D0" w:rsidP="000D26D0">
      <w:pPr>
        <w:rPr>
          <w:rFonts w:cs="Times New Roman"/>
        </w:rPr>
      </w:pPr>
      <w:r w:rsidRPr="000D26D0">
        <w:rPr>
          <w:rFonts w:cs="Times New Roman"/>
        </w:rPr>
        <w:t>DataPropertyRange(codFis rdf:string)</w:t>
      </w:r>
    </w:p>
    <w:p w:rsidR="000D26D0" w:rsidRPr="000D26D0" w:rsidRDefault="000D26D0" w:rsidP="000D26D0">
      <w:pPr>
        <w:rPr>
          <w:rFonts w:cs="Times New Roman"/>
        </w:rPr>
      </w:pPr>
      <w:r w:rsidRPr="000D26D0">
        <w:rPr>
          <w:rFonts w:cs="Times New Roman"/>
        </w:rPr>
        <w:t>DataPropertyRange(numDip rdf:integer)</w:t>
      </w:r>
    </w:p>
    <w:p w:rsidR="00FA3B6D" w:rsidRPr="008843D8" w:rsidRDefault="000D26D0" w:rsidP="000D26D0">
      <w:pPr>
        <w:rPr>
          <w:rFonts w:cs="Times New Roman"/>
        </w:rPr>
      </w:pPr>
      <w:r w:rsidRPr="000D26D0">
        <w:rPr>
          <w:rFonts w:cs="Times New Roman"/>
        </w:rPr>
        <w:t>DataPropertyRange(capSociale rdf:integer)</w:t>
      </w:r>
    </w:p>
    <w:p w:rsidR="00FA3B6D" w:rsidRPr="008843D8" w:rsidRDefault="00FA3B6D" w:rsidP="00FA3B6D">
      <w:pPr>
        <w:rPr>
          <w:rFonts w:cs="Times New Roman"/>
        </w:rPr>
      </w:pPr>
    </w:p>
    <w:p w:rsidR="00FA3B6D" w:rsidRPr="00106212" w:rsidRDefault="00FA3B6D" w:rsidP="00FA3B6D">
      <w:pPr>
        <w:rPr>
          <w:b/>
          <w:color w:val="1F497D" w:themeColor="text2"/>
        </w:rPr>
      </w:pPr>
      <w:r w:rsidRPr="00106212">
        <w:rPr>
          <w:b/>
          <w:color w:val="1F497D" w:themeColor="text2"/>
        </w:rPr>
        <w:lastRenderedPageBreak/>
        <w:t xml:space="preserve">Definizione di cardinalità  minima e massima  (1,1)  degli attributi di concetto </w:t>
      </w:r>
    </w:p>
    <w:p w:rsidR="000D26D0" w:rsidRPr="000D26D0" w:rsidRDefault="000D26D0" w:rsidP="000D26D0">
      <w:pPr>
        <w:rPr>
          <w:rFonts w:cs="Times New Roman"/>
          <w:lang w:val="en-US"/>
        </w:rPr>
      </w:pPr>
      <w:r w:rsidRPr="000D26D0">
        <w:rPr>
          <w:rFonts w:cs="Times New Roman"/>
          <w:lang w:val="en-US"/>
        </w:rPr>
        <w:t>SubClassOf(Progetto DataSomeValueFrom(numIdent xsd:anyType))</w:t>
      </w:r>
    </w:p>
    <w:p w:rsidR="000D26D0" w:rsidRPr="000D26D0" w:rsidRDefault="000D26D0" w:rsidP="000D26D0">
      <w:pPr>
        <w:rPr>
          <w:rFonts w:cs="Times New Roman"/>
          <w:lang w:val="en-US"/>
        </w:rPr>
      </w:pPr>
      <w:r w:rsidRPr="000D26D0">
        <w:rPr>
          <w:rFonts w:cs="Times New Roman"/>
          <w:lang w:val="en-US"/>
        </w:rPr>
        <w:t>SubClassOf(Progetto DataSomeValueFrom(costo xsd:anyType))</w:t>
      </w:r>
    </w:p>
    <w:p w:rsidR="000D26D0" w:rsidRPr="000D26D0" w:rsidRDefault="000D26D0" w:rsidP="000D26D0">
      <w:pPr>
        <w:rPr>
          <w:rFonts w:cs="Times New Roman"/>
          <w:lang w:val="en-US"/>
        </w:rPr>
      </w:pPr>
      <w:r w:rsidRPr="000D26D0">
        <w:rPr>
          <w:rFonts w:cs="Times New Roman"/>
          <w:lang w:val="en-US"/>
        </w:rPr>
        <w:t>SubClassOf(Progetto DataSomeValueFrom(durata  xsd:anyType))</w:t>
      </w:r>
    </w:p>
    <w:p w:rsidR="000D26D0" w:rsidRPr="000D26D0" w:rsidRDefault="000D26D0" w:rsidP="000D26D0">
      <w:pPr>
        <w:rPr>
          <w:rFonts w:cs="Times New Roman"/>
          <w:lang w:val="en-US"/>
        </w:rPr>
      </w:pPr>
      <w:r w:rsidRPr="000D26D0">
        <w:rPr>
          <w:rFonts w:cs="Times New Roman"/>
          <w:lang w:val="en-US"/>
        </w:rPr>
        <w:t>SubClassOf(Schema DataSomeValueFrom(versione xsd:anyType))</w:t>
      </w:r>
    </w:p>
    <w:p w:rsidR="000D26D0" w:rsidRPr="000D26D0" w:rsidRDefault="000D26D0" w:rsidP="000D26D0">
      <w:pPr>
        <w:rPr>
          <w:rFonts w:cs="Times New Roman"/>
          <w:lang w:val="en-US"/>
        </w:rPr>
      </w:pPr>
      <w:r w:rsidRPr="000D26D0">
        <w:rPr>
          <w:rFonts w:cs="Times New Roman"/>
          <w:lang w:val="en-US"/>
        </w:rPr>
        <w:t>SubClassOf(Schema DataSomeValueFrom(numero xsd:anyType))</w:t>
      </w:r>
    </w:p>
    <w:p w:rsidR="000D26D0" w:rsidRPr="000D26D0" w:rsidRDefault="000D26D0" w:rsidP="000D26D0">
      <w:pPr>
        <w:rPr>
          <w:rFonts w:cs="Times New Roman"/>
          <w:lang w:val="en-US"/>
        </w:rPr>
      </w:pPr>
      <w:r w:rsidRPr="000D26D0">
        <w:rPr>
          <w:rFonts w:cs="Times New Roman"/>
          <w:lang w:val="en-US"/>
        </w:rPr>
        <w:t>SubClassOf(Schema DataSomeValueFrom(tempoSvil xsd:anyType))</w:t>
      </w:r>
    </w:p>
    <w:p w:rsidR="000D26D0" w:rsidRPr="000D26D0" w:rsidRDefault="000D26D0" w:rsidP="000D26D0">
      <w:pPr>
        <w:rPr>
          <w:rFonts w:cs="Times New Roman"/>
          <w:lang w:val="en-US"/>
        </w:rPr>
      </w:pPr>
      <w:r w:rsidRPr="000D26D0">
        <w:rPr>
          <w:rFonts w:cs="Times New Roman"/>
          <w:lang w:val="en-US"/>
        </w:rPr>
        <w:t>SubClassOf(Concettuale DataSomeValueFrom(numProgettisti xsd:anyType))</w:t>
      </w:r>
    </w:p>
    <w:p w:rsidR="000D26D0" w:rsidRPr="000D26D0" w:rsidRDefault="000D26D0" w:rsidP="000D26D0">
      <w:pPr>
        <w:rPr>
          <w:rFonts w:cs="Times New Roman"/>
          <w:lang w:val="en-US"/>
        </w:rPr>
      </w:pPr>
      <w:r w:rsidRPr="000D26D0">
        <w:rPr>
          <w:rFonts w:cs="Times New Roman"/>
          <w:lang w:val="en-US"/>
        </w:rPr>
        <w:t>SubClassOf(Logico DataSomeValueFrom(dimensione xsd:anyType))</w:t>
      </w:r>
    </w:p>
    <w:p w:rsidR="000D26D0" w:rsidRPr="000D26D0" w:rsidRDefault="000D26D0" w:rsidP="000D26D0">
      <w:pPr>
        <w:rPr>
          <w:rFonts w:cs="Times New Roman"/>
          <w:lang w:val="en-US"/>
        </w:rPr>
      </w:pPr>
      <w:r w:rsidRPr="000D26D0">
        <w:rPr>
          <w:rFonts w:cs="Times New Roman"/>
          <w:lang w:val="en-US"/>
        </w:rPr>
        <w:t>SubClassOf(DBMS DataSomeValueFrom(codice xsd:anyType))</w:t>
      </w:r>
    </w:p>
    <w:p w:rsidR="000D26D0" w:rsidRPr="000D26D0" w:rsidRDefault="000D26D0" w:rsidP="000D26D0">
      <w:pPr>
        <w:rPr>
          <w:rFonts w:cs="Times New Roman"/>
          <w:lang w:val="en-US"/>
        </w:rPr>
      </w:pPr>
      <w:r w:rsidRPr="000D26D0">
        <w:rPr>
          <w:rFonts w:cs="Times New Roman"/>
          <w:lang w:val="en-US"/>
        </w:rPr>
        <w:t>SubClassOf(DBMS DataSomeValueFrom(anno xsd:anyType))</w:t>
      </w:r>
    </w:p>
    <w:p w:rsidR="000D26D0" w:rsidRPr="000D26D0" w:rsidRDefault="000D26D0" w:rsidP="000D26D0">
      <w:pPr>
        <w:rPr>
          <w:rFonts w:cs="Times New Roman"/>
          <w:lang w:val="en-US"/>
        </w:rPr>
      </w:pPr>
      <w:r w:rsidRPr="000D26D0">
        <w:rPr>
          <w:rFonts w:cs="Times New Roman"/>
          <w:lang w:val="en-US"/>
        </w:rPr>
        <w:t>SubClassOf(Committente DataSomeValueFrom(codFis xsd:anyType))</w:t>
      </w:r>
    </w:p>
    <w:p w:rsidR="000D26D0" w:rsidRPr="000D26D0" w:rsidRDefault="000D26D0" w:rsidP="000D26D0">
      <w:pPr>
        <w:rPr>
          <w:rFonts w:cs="Times New Roman"/>
          <w:lang w:val="en-US"/>
        </w:rPr>
      </w:pPr>
      <w:r w:rsidRPr="000D26D0">
        <w:rPr>
          <w:rFonts w:cs="Times New Roman"/>
          <w:lang w:val="en-US"/>
        </w:rPr>
        <w:t>SubClassOf(Committente DataSomeValueFrom(capSociale xsd:anyType))</w:t>
      </w:r>
    </w:p>
    <w:p w:rsidR="00FA3B6D" w:rsidRDefault="000D26D0" w:rsidP="000D26D0">
      <w:pPr>
        <w:rPr>
          <w:rFonts w:cs="Times New Roman"/>
          <w:lang w:val="en-US"/>
        </w:rPr>
      </w:pPr>
      <w:r w:rsidRPr="000D26D0">
        <w:rPr>
          <w:rFonts w:cs="Times New Roman"/>
          <w:lang w:val="en-US"/>
        </w:rPr>
        <w:t>SubClassOf(Committente DataSomeValueFrom(numDip xsd:anyType))</w:t>
      </w:r>
    </w:p>
    <w:p w:rsidR="00FA3B6D" w:rsidRPr="00106212" w:rsidRDefault="00FA3B6D" w:rsidP="00FA3B6D">
      <w:pPr>
        <w:rPr>
          <w:rFonts w:cs="Times New Roman"/>
          <w:lang w:val="en-US"/>
        </w:rPr>
      </w:pPr>
    </w:p>
    <w:p w:rsidR="000D26D0" w:rsidRPr="000D26D0" w:rsidRDefault="000D26D0" w:rsidP="000D26D0">
      <w:pPr>
        <w:rPr>
          <w:rFonts w:cs="Times New Roman"/>
          <w:lang w:val="en-US"/>
        </w:rPr>
      </w:pPr>
      <w:r w:rsidRPr="000D26D0">
        <w:rPr>
          <w:rFonts w:cs="Times New Roman"/>
          <w:lang w:val="en-US"/>
        </w:rPr>
        <w:t>FunctionalDataProperty(numDip)</w:t>
      </w:r>
    </w:p>
    <w:p w:rsidR="000D26D0" w:rsidRPr="000D26D0" w:rsidRDefault="000D26D0" w:rsidP="000D26D0">
      <w:pPr>
        <w:rPr>
          <w:rFonts w:cs="Times New Roman"/>
          <w:lang w:val="en-US"/>
        </w:rPr>
      </w:pPr>
      <w:r w:rsidRPr="000D26D0">
        <w:rPr>
          <w:rFonts w:cs="Times New Roman"/>
          <w:lang w:val="en-US"/>
        </w:rPr>
        <w:t>FunctionalDataProperty(capSociale)</w:t>
      </w:r>
    </w:p>
    <w:p w:rsidR="000D26D0" w:rsidRPr="000D26D0" w:rsidRDefault="000D26D0" w:rsidP="000D26D0">
      <w:pPr>
        <w:rPr>
          <w:rFonts w:cs="Times New Roman"/>
          <w:lang w:val="en-US"/>
        </w:rPr>
      </w:pPr>
      <w:r w:rsidRPr="000D26D0">
        <w:rPr>
          <w:rFonts w:cs="Times New Roman"/>
          <w:lang w:val="en-US"/>
        </w:rPr>
        <w:t>FunctionalDataProperty(codFis)</w:t>
      </w:r>
    </w:p>
    <w:p w:rsidR="000D26D0" w:rsidRPr="000D26D0" w:rsidRDefault="000D26D0" w:rsidP="000D26D0">
      <w:pPr>
        <w:rPr>
          <w:rFonts w:cs="Times New Roman"/>
          <w:lang w:val="en-US"/>
        </w:rPr>
      </w:pPr>
      <w:r w:rsidRPr="000D26D0">
        <w:rPr>
          <w:rFonts w:cs="Times New Roman"/>
          <w:lang w:val="en-US"/>
        </w:rPr>
        <w:t>FunctionalDataProperty(anno)</w:t>
      </w:r>
    </w:p>
    <w:p w:rsidR="000D26D0" w:rsidRPr="000D26D0" w:rsidRDefault="000D26D0" w:rsidP="000D26D0">
      <w:pPr>
        <w:rPr>
          <w:rFonts w:cs="Times New Roman"/>
          <w:lang w:val="en-US"/>
        </w:rPr>
      </w:pPr>
      <w:r w:rsidRPr="000D26D0">
        <w:rPr>
          <w:rFonts w:cs="Times New Roman"/>
          <w:lang w:val="en-US"/>
        </w:rPr>
        <w:t>FunctionalDataProperty(codice)</w:t>
      </w:r>
    </w:p>
    <w:p w:rsidR="000D26D0" w:rsidRPr="000D26D0" w:rsidRDefault="000D26D0" w:rsidP="000D26D0">
      <w:pPr>
        <w:rPr>
          <w:rFonts w:cs="Times New Roman"/>
          <w:lang w:val="en-US"/>
        </w:rPr>
      </w:pPr>
      <w:r w:rsidRPr="000D26D0">
        <w:rPr>
          <w:rFonts w:cs="Times New Roman"/>
          <w:lang w:val="en-US"/>
        </w:rPr>
        <w:t>FunctionalDataProperty(dimensione)</w:t>
      </w:r>
    </w:p>
    <w:p w:rsidR="000D26D0" w:rsidRPr="000D26D0" w:rsidRDefault="000D26D0" w:rsidP="000D26D0">
      <w:pPr>
        <w:rPr>
          <w:rFonts w:cs="Times New Roman"/>
          <w:lang w:val="en-US"/>
        </w:rPr>
      </w:pPr>
      <w:r w:rsidRPr="000D26D0">
        <w:rPr>
          <w:rFonts w:cs="Times New Roman"/>
          <w:lang w:val="en-US"/>
        </w:rPr>
        <w:t>FunctionalDataProperty(numProgettisti)</w:t>
      </w:r>
    </w:p>
    <w:p w:rsidR="000D26D0" w:rsidRPr="000D26D0" w:rsidRDefault="000D26D0" w:rsidP="000D26D0">
      <w:pPr>
        <w:rPr>
          <w:rFonts w:cs="Times New Roman"/>
          <w:lang w:val="en-US"/>
        </w:rPr>
      </w:pPr>
      <w:r w:rsidRPr="000D26D0">
        <w:rPr>
          <w:rFonts w:cs="Times New Roman"/>
          <w:lang w:val="en-US"/>
        </w:rPr>
        <w:t>FunctionalDataProperty(tempoSvil)</w:t>
      </w:r>
    </w:p>
    <w:p w:rsidR="000D26D0" w:rsidRPr="000D26D0" w:rsidRDefault="000D26D0" w:rsidP="000D26D0">
      <w:pPr>
        <w:rPr>
          <w:rFonts w:cs="Times New Roman"/>
          <w:lang w:val="en-US"/>
        </w:rPr>
      </w:pPr>
      <w:r w:rsidRPr="000D26D0">
        <w:rPr>
          <w:rFonts w:cs="Times New Roman"/>
          <w:lang w:val="en-US"/>
        </w:rPr>
        <w:t>FunctionalDataProperty(numero)</w:t>
      </w:r>
    </w:p>
    <w:p w:rsidR="000D26D0" w:rsidRPr="000D26D0" w:rsidRDefault="000D26D0" w:rsidP="000D26D0">
      <w:pPr>
        <w:rPr>
          <w:rFonts w:cs="Times New Roman"/>
          <w:lang w:val="en-US"/>
        </w:rPr>
      </w:pPr>
      <w:r w:rsidRPr="000D26D0">
        <w:rPr>
          <w:rFonts w:cs="Times New Roman"/>
          <w:lang w:val="en-US"/>
        </w:rPr>
        <w:t>FunctionalDataProperty(versione)</w:t>
      </w:r>
    </w:p>
    <w:p w:rsidR="000D26D0" w:rsidRPr="000D26D0" w:rsidRDefault="000D26D0" w:rsidP="000D26D0">
      <w:pPr>
        <w:rPr>
          <w:rFonts w:cs="Times New Roman"/>
          <w:lang w:val="en-US"/>
        </w:rPr>
      </w:pPr>
      <w:r w:rsidRPr="000D26D0">
        <w:rPr>
          <w:rFonts w:cs="Times New Roman"/>
          <w:lang w:val="en-US"/>
        </w:rPr>
        <w:t>FunctionalDataProperty(durata)</w:t>
      </w:r>
    </w:p>
    <w:p w:rsidR="000D26D0" w:rsidRPr="000D26D0" w:rsidRDefault="000D26D0" w:rsidP="000D26D0">
      <w:pPr>
        <w:rPr>
          <w:rFonts w:cs="Times New Roman"/>
          <w:lang w:val="en-US"/>
        </w:rPr>
      </w:pPr>
      <w:r w:rsidRPr="000D26D0">
        <w:rPr>
          <w:rFonts w:cs="Times New Roman"/>
          <w:lang w:val="en-US"/>
        </w:rPr>
        <w:t>FunctionalDataProperty(costo)</w:t>
      </w:r>
    </w:p>
    <w:p w:rsidR="00FA3B6D" w:rsidRPr="008843D8" w:rsidRDefault="000D26D0" w:rsidP="000D26D0">
      <w:pPr>
        <w:rPr>
          <w:rFonts w:cs="Times New Roman"/>
          <w:lang w:val="en-US"/>
        </w:rPr>
      </w:pPr>
      <w:r w:rsidRPr="000D26D0">
        <w:rPr>
          <w:rFonts w:cs="Times New Roman"/>
          <w:lang w:val="en-US"/>
        </w:rPr>
        <w:t>FunctionalDataProperty(numIdent)</w:t>
      </w:r>
    </w:p>
    <w:p w:rsidR="000D26D0" w:rsidRPr="008843D8" w:rsidRDefault="000D26D0" w:rsidP="00FA3B6D">
      <w:pPr>
        <w:rPr>
          <w:b/>
          <w:color w:val="1F497D" w:themeColor="text2"/>
          <w:lang w:val="en-US"/>
        </w:rPr>
      </w:pPr>
    </w:p>
    <w:p w:rsidR="000D26D0" w:rsidRPr="008843D8" w:rsidRDefault="000D26D0" w:rsidP="00FA3B6D">
      <w:pPr>
        <w:rPr>
          <w:b/>
          <w:color w:val="1F497D" w:themeColor="text2"/>
          <w:lang w:val="en-US"/>
        </w:rPr>
      </w:pPr>
    </w:p>
    <w:p w:rsidR="00FA3B6D" w:rsidRDefault="00FA3B6D" w:rsidP="00FA3B6D">
      <w:pPr>
        <w:rPr>
          <w:b/>
          <w:color w:val="1F497D" w:themeColor="text2"/>
        </w:rPr>
      </w:pPr>
      <w:r w:rsidRPr="00106212">
        <w:rPr>
          <w:b/>
          <w:color w:val="1F497D" w:themeColor="text2"/>
        </w:rPr>
        <w:t xml:space="preserve">Definizione del dominio degli attributi di </w:t>
      </w:r>
      <w:r>
        <w:rPr>
          <w:b/>
          <w:color w:val="1F497D" w:themeColor="text2"/>
        </w:rPr>
        <w:t>ruolo</w:t>
      </w:r>
    </w:p>
    <w:p w:rsidR="000D26D0" w:rsidRDefault="000D26D0" w:rsidP="000D26D0">
      <w:r>
        <w:t>ObjectPropertyDataDomain(compenso commessa)</w:t>
      </w:r>
    </w:p>
    <w:p w:rsidR="00FA3B6D" w:rsidRDefault="000D26D0" w:rsidP="000D26D0">
      <w:pPr>
        <w:rPr>
          <w:rFonts w:cs="Times New Roman"/>
        </w:rPr>
      </w:pPr>
      <w:r>
        <w:t>ObjectPropertyDataDomain(inizioValid licenza)</w:t>
      </w:r>
    </w:p>
    <w:p w:rsidR="000D26D0" w:rsidRDefault="000D26D0" w:rsidP="00FA3B6D">
      <w:pPr>
        <w:rPr>
          <w:b/>
          <w:color w:val="1F497D" w:themeColor="text2"/>
        </w:rPr>
      </w:pPr>
    </w:p>
    <w:p w:rsidR="00FA3B6D" w:rsidRDefault="00FA3B6D" w:rsidP="00FA3B6D">
      <w:pPr>
        <w:rPr>
          <w:b/>
          <w:color w:val="1F497D" w:themeColor="text2"/>
        </w:rPr>
      </w:pPr>
      <w:r w:rsidRPr="00106212">
        <w:rPr>
          <w:b/>
          <w:color w:val="1F497D" w:themeColor="text2"/>
        </w:rPr>
        <w:t xml:space="preserve">Definizione del </w:t>
      </w:r>
      <w:r>
        <w:rPr>
          <w:b/>
          <w:color w:val="1F497D" w:themeColor="text2"/>
        </w:rPr>
        <w:t xml:space="preserve">range </w:t>
      </w:r>
      <w:r w:rsidRPr="00106212">
        <w:rPr>
          <w:b/>
          <w:color w:val="1F497D" w:themeColor="text2"/>
        </w:rPr>
        <w:t xml:space="preserve">degli attributi di </w:t>
      </w:r>
      <w:r>
        <w:rPr>
          <w:b/>
          <w:color w:val="1F497D" w:themeColor="text2"/>
        </w:rPr>
        <w:t>ruolo</w:t>
      </w:r>
    </w:p>
    <w:p w:rsidR="000D26D0" w:rsidRPr="000D26D0" w:rsidRDefault="000D26D0" w:rsidP="000D26D0">
      <w:pPr>
        <w:rPr>
          <w:rFonts w:cs="Times New Roman"/>
        </w:rPr>
      </w:pPr>
      <w:r w:rsidRPr="000D26D0">
        <w:rPr>
          <w:rFonts w:cs="Times New Roman"/>
        </w:rPr>
        <w:t>ObjectPropertyDataRange(compenso rdf:integer)</w:t>
      </w:r>
    </w:p>
    <w:p w:rsidR="00FA3B6D" w:rsidRDefault="000D26D0" w:rsidP="000D26D0">
      <w:pPr>
        <w:rPr>
          <w:rFonts w:cs="Times New Roman"/>
        </w:rPr>
      </w:pPr>
      <w:r w:rsidRPr="000D26D0">
        <w:rPr>
          <w:rFonts w:cs="Times New Roman"/>
        </w:rPr>
        <w:t>ObjectPropertyDataRange(inizioValid rdf:string)</w:t>
      </w:r>
    </w:p>
    <w:p w:rsidR="000D26D0" w:rsidRDefault="000D26D0" w:rsidP="00FA3B6D">
      <w:pPr>
        <w:rPr>
          <w:b/>
          <w:color w:val="1F497D" w:themeColor="text2"/>
        </w:rPr>
      </w:pPr>
    </w:p>
    <w:p w:rsidR="00FA3B6D" w:rsidRPr="00106212" w:rsidRDefault="00FA3B6D" w:rsidP="00FA3B6D">
      <w:pPr>
        <w:rPr>
          <w:b/>
          <w:color w:val="1F497D" w:themeColor="text2"/>
        </w:rPr>
      </w:pPr>
      <w:r w:rsidRPr="00106212">
        <w:rPr>
          <w:b/>
          <w:color w:val="1F497D" w:themeColor="text2"/>
        </w:rPr>
        <w:t xml:space="preserve">Definizione di cardinalità  minima  degli attributi di </w:t>
      </w:r>
      <w:r>
        <w:rPr>
          <w:b/>
          <w:color w:val="1F497D" w:themeColor="text2"/>
        </w:rPr>
        <w:t>ruolo</w:t>
      </w:r>
      <w:r w:rsidRPr="00106212">
        <w:rPr>
          <w:b/>
          <w:color w:val="1F497D" w:themeColor="text2"/>
        </w:rPr>
        <w:t xml:space="preserve"> </w:t>
      </w:r>
    </w:p>
    <w:p w:rsidR="000D26D0" w:rsidRPr="000D26D0" w:rsidRDefault="000D26D0" w:rsidP="000D26D0">
      <w:pPr>
        <w:rPr>
          <w:rFonts w:cs="Times New Roman"/>
          <w:lang w:val="en-US"/>
        </w:rPr>
      </w:pPr>
      <w:r w:rsidRPr="000D26D0">
        <w:rPr>
          <w:rFonts w:cs="Times New Roman"/>
          <w:lang w:val="en-US"/>
        </w:rPr>
        <w:t>SubObjectPropertyOf(commessa ObjectPropertyDataSomeValueFrom(compenso xsd:anyType))</w:t>
      </w:r>
    </w:p>
    <w:p w:rsidR="00FA3B6D" w:rsidRPr="00FA3B6D" w:rsidRDefault="000D26D0" w:rsidP="000D26D0">
      <w:pPr>
        <w:rPr>
          <w:b/>
          <w:color w:val="1F497D" w:themeColor="text2"/>
          <w:lang w:val="en-US"/>
        </w:rPr>
      </w:pPr>
      <w:r w:rsidRPr="000D26D0">
        <w:rPr>
          <w:rFonts w:cs="Times New Roman"/>
          <w:lang w:val="en-US"/>
        </w:rPr>
        <w:t>SubObjectPropertyOf(licenza ObjectPropertyDataSomeValueFrom(inizioValid xsd:anyType))</w:t>
      </w:r>
    </w:p>
    <w:p w:rsidR="000D26D0" w:rsidRPr="008843D8" w:rsidRDefault="000D26D0" w:rsidP="00FA3B6D">
      <w:pPr>
        <w:rPr>
          <w:b/>
          <w:color w:val="1F497D" w:themeColor="text2"/>
          <w:lang w:val="en-US"/>
        </w:rPr>
      </w:pPr>
    </w:p>
    <w:p w:rsidR="00FA3B6D" w:rsidRPr="00106212" w:rsidRDefault="00FA3B6D" w:rsidP="00FA3B6D">
      <w:pPr>
        <w:rPr>
          <w:b/>
          <w:color w:val="1F497D" w:themeColor="text2"/>
        </w:rPr>
      </w:pPr>
      <w:r w:rsidRPr="00106212">
        <w:rPr>
          <w:b/>
          <w:color w:val="1F497D" w:themeColor="text2"/>
        </w:rPr>
        <w:t>Definizione di cardinalità  m</w:t>
      </w:r>
      <w:r>
        <w:rPr>
          <w:b/>
          <w:color w:val="1F497D" w:themeColor="text2"/>
        </w:rPr>
        <w:t>assima</w:t>
      </w:r>
      <w:r w:rsidRPr="00106212">
        <w:rPr>
          <w:b/>
          <w:color w:val="1F497D" w:themeColor="text2"/>
        </w:rPr>
        <w:t xml:space="preserve">  degli attributi di </w:t>
      </w:r>
      <w:r>
        <w:rPr>
          <w:b/>
          <w:color w:val="1F497D" w:themeColor="text2"/>
        </w:rPr>
        <w:t>ruolo</w:t>
      </w:r>
      <w:r w:rsidRPr="00106212">
        <w:rPr>
          <w:b/>
          <w:color w:val="1F497D" w:themeColor="text2"/>
        </w:rPr>
        <w:t xml:space="preserve"> </w:t>
      </w:r>
    </w:p>
    <w:p w:rsidR="000D26D0" w:rsidRPr="000D26D0" w:rsidRDefault="000D26D0" w:rsidP="000D26D0">
      <w:pPr>
        <w:rPr>
          <w:rFonts w:cs="Times New Roman"/>
        </w:rPr>
      </w:pPr>
      <w:r w:rsidRPr="000D26D0">
        <w:rPr>
          <w:rFonts w:cs="Times New Roman"/>
        </w:rPr>
        <w:t xml:space="preserve">FunctionalObjectPropertyData(compenso) </w:t>
      </w:r>
    </w:p>
    <w:p w:rsidR="00FA3B6D" w:rsidRPr="00FA3B6D" w:rsidRDefault="000D26D0" w:rsidP="000D26D0">
      <w:pPr>
        <w:rPr>
          <w:rFonts w:cs="Times New Roman"/>
        </w:rPr>
      </w:pPr>
      <w:r w:rsidRPr="000D26D0">
        <w:rPr>
          <w:rFonts w:cs="Times New Roman"/>
        </w:rPr>
        <w:t>FunctionalObjectPropertyData(inizioValid)</w:t>
      </w:r>
    </w:p>
    <w:p w:rsidR="000D26D0" w:rsidRDefault="000D26D0" w:rsidP="00FA3B6D">
      <w:pPr>
        <w:rPr>
          <w:rFonts w:ascii="Times New Roman" w:hAnsi="Times New Roman" w:cs="Times New Roman"/>
          <w:b/>
          <w:sz w:val="32"/>
          <w:szCs w:val="32"/>
        </w:rPr>
      </w:pPr>
    </w:p>
    <w:p w:rsidR="00FA3B6D" w:rsidRDefault="00FA3B6D" w:rsidP="00FA3B6D">
      <w:pPr>
        <w:rPr>
          <w:rFonts w:ascii="Times New Roman" w:hAnsi="Times New Roman" w:cs="Times New Roman"/>
          <w:b/>
          <w:sz w:val="32"/>
          <w:szCs w:val="32"/>
        </w:rPr>
      </w:pPr>
      <w:r w:rsidRPr="00D31041">
        <w:rPr>
          <w:rFonts w:ascii="Times New Roman" w:hAnsi="Times New Roman" w:cs="Times New Roman"/>
          <w:b/>
          <w:sz w:val="32"/>
          <w:szCs w:val="32"/>
        </w:rPr>
        <w:t xml:space="preserve">Il tool </w:t>
      </w:r>
      <w:r>
        <w:rPr>
          <w:rFonts w:ascii="Times New Roman" w:hAnsi="Times New Roman" w:cs="Times New Roman"/>
          <w:b/>
          <w:sz w:val="32"/>
          <w:szCs w:val="32"/>
        </w:rPr>
        <w:t>QuOnto</w:t>
      </w:r>
      <w:r w:rsidRPr="00D31041">
        <w:rPr>
          <w:rFonts w:ascii="Times New Roman" w:hAnsi="Times New Roman" w:cs="Times New Roman"/>
          <w:b/>
          <w:sz w:val="32"/>
          <w:szCs w:val="32"/>
        </w:rPr>
        <w:t xml:space="preserve"> per interrogare l</w:t>
      </w:r>
      <w:r>
        <w:rPr>
          <w:rFonts w:ascii="Times New Roman" w:hAnsi="Times New Roman" w:cs="Times New Roman"/>
          <w:b/>
          <w:sz w:val="32"/>
          <w:szCs w:val="32"/>
        </w:rPr>
        <w:t>’ontología</w:t>
      </w:r>
    </w:p>
    <w:p w:rsidR="00FA3B6D" w:rsidRDefault="00FA3B6D" w:rsidP="00FA3B6D">
      <w:pPr>
        <w:rPr>
          <w:rFonts w:ascii="Times New Roman" w:hAnsi="Times New Roman" w:cs="Times New Roman"/>
          <w:sz w:val="24"/>
          <w:szCs w:val="24"/>
        </w:rPr>
      </w:pPr>
      <w:r>
        <w:rPr>
          <w:rFonts w:ascii="Times New Roman" w:hAnsi="Times New Roman" w:cs="Times New Roman"/>
          <w:sz w:val="24"/>
          <w:szCs w:val="24"/>
        </w:rPr>
        <w:t>Mediante il tool  QuOnto/</w:t>
      </w:r>
      <w:r w:rsidRPr="00D31041">
        <w:rPr>
          <w:rFonts w:ascii="Times New Roman" w:hAnsi="Times New Roman" w:cs="Times New Roman"/>
          <w:sz w:val="24"/>
          <w:szCs w:val="24"/>
        </w:rPr>
        <w:t xml:space="preserve"> </w:t>
      </w:r>
      <w:r>
        <w:rPr>
          <w:rFonts w:ascii="Times New Roman" w:hAnsi="Times New Roman" w:cs="Times New Roman"/>
          <w:sz w:val="24"/>
          <w:szCs w:val="24"/>
        </w:rPr>
        <w:t xml:space="preserve">Mastro al quale sono state fornite in input la TBox e l’ABox  espresse in sintassi funzionale OWL è stato possibile </w:t>
      </w:r>
    </w:p>
    <w:p w:rsidR="00FA3B6D" w:rsidRDefault="00FA3B6D" w:rsidP="00FA3B6D">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w:t>
      </w:r>
      <w:r w:rsidRPr="00106777">
        <w:rPr>
          <w:rFonts w:ascii="Times New Roman" w:hAnsi="Times New Roman" w:cs="Times New Roman"/>
          <w:sz w:val="24"/>
          <w:szCs w:val="24"/>
        </w:rPr>
        <w:t>ffettuare il controllo di consistenza dell’ontología</w:t>
      </w:r>
      <w:r>
        <w:rPr>
          <w:rFonts w:ascii="Times New Roman" w:hAnsi="Times New Roman" w:cs="Times New Roman"/>
          <w:sz w:val="24"/>
          <w:szCs w:val="24"/>
        </w:rPr>
        <w:t>.</w:t>
      </w:r>
      <w:r w:rsidRPr="00106777">
        <w:rPr>
          <w:rFonts w:ascii="Times New Roman" w:hAnsi="Times New Roman" w:cs="Times New Roman"/>
          <w:sz w:val="24"/>
          <w:szCs w:val="24"/>
        </w:rPr>
        <w:t xml:space="preserve"> </w:t>
      </w:r>
    </w:p>
    <w:p w:rsidR="00FA3B6D" w:rsidRDefault="00FA3B6D" w:rsidP="00FA3B6D">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Effettuare il query answering sull’ontología</w:t>
      </w:r>
    </w:p>
    <w:p w:rsidR="00FA3B6D" w:rsidRDefault="00FA3B6D" w:rsidP="00FA3B6D">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Valutare utilizzando query booleane espresse in SparSQL i vincoli di integrità non esprimibili in sintassi funzionale.</w:t>
      </w:r>
    </w:p>
    <w:p w:rsidR="00FA3B6D" w:rsidRDefault="00FA3B6D" w:rsidP="00FA3B6D">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Generare un database H2, che sarà utilizzato successivamente dal tool Protege 3.3.1 per effettuare i mapping.</w:t>
      </w: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rPr>
          <w:rFonts w:ascii="Times New Roman" w:hAnsi="Times New Roman" w:cs="Times New Roman"/>
          <w:sz w:val="24"/>
          <w:szCs w:val="24"/>
        </w:rPr>
      </w:pPr>
    </w:p>
    <w:p w:rsidR="00FA3B6D" w:rsidRDefault="00FA3B6D" w:rsidP="00FA3B6D">
      <w:pPr>
        <w:pStyle w:val="Prrafodelista"/>
        <w:ind w:left="0"/>
        <w:rPr>
          <w:rFonts w:ascii="Times New Roman" w:hAnsi="Times New Roman" w:cs="Times New Roman"/>
          <w:b/>
          <w:sz w:val="24"/>
          <w:szCs w:val="24"/>
        </w:rPr>
      </w:pPr>
      <w:r>
        <w:rPr>
          <w:rFonts w:ascii="Times New Roman" w:hAnsi="Times New Roman" w:cs="Times New Roman"/>
          <w:b/>
          <w:sz w:val="24"/>
          <w:szCs w:val="24"/>
        </w:rPr>
        <w:t>Controllo di consistenza sull’ontología</w:t>
      </w:r>
    </w:p>
    <w:p w:rsidR="00FA3B6D" w:rsidRDefault="00FA3B6D" w:rsidP="00FA3B6D">
      <w:pPr>
        <w:pStyle w:val="Prrafodelista"/>
        <w:ind w:left="0"/>
        <w:rPr>
          <w:rFonts w:ascii="Times New Roman" w:hAnsi="Times New Roman" w:cs="Times New Roman"/>
          <w:sz w:val="24"/>
          <w:szCs w:val="24"/>
        </w:rPr>
      </w:pPr>
      <w:r>
        <w:rPr>
          <w:rFonts w:ascii="Times New Roman" w:hAnsi="Times New Roman" w:cs="Times New Roman"/>
          <w:sz w:val="24"/>
          <w:szCs w:val="24"/>
        </w:rPr>
        <w:t>Una volta importata l’ABox e la TBox con il tool è possibile effettuare il controllo di consistenza sull’ontología:</w:t>
      </w:r>
    </w:p>
    <w:p w:rsidR="00FA3B6D" w:rsidRDefault="00FA3B6D" w:rsidP="00FA3B6D">
      <w:pPr>
        <w:pStyle w:val="Prrafodelista"/>
        <w:ind w:left="0"/>
        <w:rPr>
          <w:rFonts w:ascii="Times New Roman" w:hAnsi="Times New Roman" w:cs="Times New Roman"/>
          <w:sz w:val="24"/>
          <w:szCs w:val="24"/>
        </w:rPr>
      </w:pPr>
    </w:p>
    <w:p w:rsidR="00FA3B6D" w:rsidRDefault="00FA3B6D" w:rsidP="00FA3B6D">
      <w:pPr>
        <w:pStyle w:val="Prrafodelista"/>
        <w:ind w:left="0"/>
        <w:rPr>
          <w:rFonts w:ascii="Times New Roman" w:hAnsi="Times New Roman" w:cs="Times New Roman"/>
          <w:sz w:val="24"/>
          <w:szCs w:val="24"/>
        </w:rPr>
      </w:pPr>
    </w:p>
    <w:p w:rsidR="00FA3B6D" w:rsidRDefault="000D26D0" w:rsidP="00FA3B6D">
      <w:pPr>
        <w:pStyle w:val="Prrafodelista"/>
        <w:ind w:left="-709"/>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6120130" cy="3825240"/>
            <wp:effectExtent l="19050" t="0" r="0" b="0"/>
            <wp:docPr id="25" name="24 Imagen" descr="O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eation.JPG"/>
                    <pic:cNvPicPr/>
                  </pic:nvPicPr>
                  <pic:blipFill>
                    <a:blip r:embed="rId23"/>
                    <a:stretch>
                      <a:fillRect/>
                    </a:stretch>
                  </pic:blipFill>
                  <pic:spPr>
                    <a:xfrm>
                      <a:off x="0" y="0"/>
                      <a:ext cx="6120130" cy="3825240"/>
                    </a:xfrm>
                    <a:prstGeom prst="rect">
                      <a:avLst/>
                    </a:prstGeom>
                  </pic:spPr>
                </pic:pic>
              </a:graphicData>
            </a:graphic>
          </wp:inline>
        </w:drawing>
      </w:r>
    </w:p>
    <w:p w:rsidR="00FA3B6D" w:rsidRDefault="00FA3B6D" w:rsidP="00FA3B6D">
      <w:pPr>
        <w:pStyle w:val="Prrafodelista"/>
        <w:ind w:left="-709"/>
        <w:rPr>
          <w:rFonts w:ascii="Times New Roman" w:hAnsi="Times New Roman" w:cs="Times New Roman"/>
          <w:sz w:val="24"/>
          <w:szCs w:val="24"/>
        </w:rPr>
      </w:pPr>
    </w:p>
    <w:p w:rsidR="00FA3B6D" w:rsidRDefault="00FA3B6D" w:rsidP="00FA3B6D">
      <w:pPr>
        <w:pStyle w:val="Prrafodelista"/>
        <w:ind w:left="-709"/>
        <w:rPr>
          <w:rFonts w:ascii="Times New Roman" w:hAnsi="Times New Roman" w:cs="Times New Roman"/>
          <w:sz w:val="24"/>
          <w:szCs w:val="24"/>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Default="00FA3B6D" w:rsidP="00FA3B6D">
      <w:pPr>
        <w:pStyle w:val="Prrafodelista"/>
        <w:ind w:left="-709"/>
        <w:rPr>
          <w:rFonts w:ascii="Times New Roman" w:hAnsi="Times New Roman" w:cs="Times New Roman"/>
          <w:b/>
          <w:sz w:val="28"/>
          <w:szCs w:val="28"/>
        </w:rPr>
      </w:pPr>
    </w:p>
    <w:p w:rsidR="00FA3B6D" w:rsidRPr="00E20462" w:rsidRDefault="00FA3B6D" w:rsidP="00FA3B6D">
      <w:pPr>
        <w:pStyle w:val="Prrafodelista"/>
        <w:ind w:left="-709"/>
        <w:rPr>
          <w:rFonts w:ascii="Times New Roman" w:hAnsi="Times New Roman" w:cs="Times New Roman"/>
          <w:b/>
          <w:sz w:val="28"/>
          <w:szCs w:val="28"/>
          <w:lang w:val="en-US"/>
        </w:rPr>
      </w:pPr>
      <w:r w:rsidRPr="00E20462">
        <w:rPr>
          <w:rFonts w:ascii="Times New Roman" w:hAnsi="Times New Roman" w:cs="Times New Roman"/>
          <w:b/>
          <w:sz w:val="28"/>
          <w:szCs w:val="28"/>
          <w:lang w:val="en-US"/>
        </w:rPr>
        <w:t>Query answering sull’ontología</w:t>
      </w:r>
    </w:p>
    <w:p w:rsidR="00FA3B6D" w:rsidRPr="00E20462" w:rsidRDefault="00FA3B6D" w:rsidP="00FA3B6D">
      <w:pPr>
        <w:pStyle w:val="Prrafodelista"/>
        <w:ind w:left="-709"/>
        <w:rPr>
          <w:rFonts w:ascii="Times New Roman" w:hAnsi="Times New Roman" w:cs="Times New Roman"/>
          <w:b/>
          <w:sz w:val="28"/>
          <w:szCs w:val="28"/>
          <w:lang w:val="en-US"/>
        </w:rPr>
      </w:pPr>
    </w:p>
    <w:p w:rsidR="00FA3B6D" w:rsidRPr="000D26D0" w:rsidRDefault="00FA3B6D" w:rsidP="00FA3B6D">
      <w:pPr>
        <w:spacing w:line="360" w:lineRule="auto"/>
        <w:contextualSpacing/>
        <w:rPr>
          <w:rFonts w:ascii="Times New Roman" w:hAnsi="Times New Roman"/>
          <w:b/>
          <w:sz w:val="24"/>
          <w:szCs w:val="24"/>
          <w:lang w:val="en-US" w:eastAsia="it-IT"/>
        </w:rPr>
      </w:pPr>
      <w:r w:rsidRPr="000D26D0">
        <w:rPr>
          <w:rFonts w:ascii="Times New Roman" w:hAnsi="Times New Roman"/>
          <w:b/>
          <w:sz w:val="24"/>
          <w:szCs w:val="24"/>
          <w:lang w:val="en-US" w:eastAsia="it-IT"/>
        </w:rPr>
        <w:t>Query n°1:</w:t>
      </w:r>
    </w:p>
    <w:p w:rsidR="000D26D0" w:rsidRPr="000D26D0" w:rsidRDefault="00C55A6A" w:rsidP="000D26D0">
      <w:pPr>
        <w:ind w:right="-1"/>
        <w:jc w:val="both"/>
        <w:rPr>
          <w:rFonts w:ascii="Times New Roman" w:hAnsi="Times New Roman"/>
          <w:b/>
          <w:i/>
          <w:sz w:val="24"/>
          <w:szCs w:val="24"/>
        </w:rPr>
      </w:pPr>
      <w:r>
        <w:rPr>
          <w:rFonts w:ascii="Times New Roman" w:hAnsi="Times New Roman"/>
          <w:b/>
          <w:i/>
          <w:sz w:val="24"/>
          <w:szCs w:val="24"/>
        </w:rPr>
        <w:t>Per ogni schema concettuale che ha richiesto piu’ di 30 giorni</w:t>
      </w:r>
      <w:r w:rsidR="000D26D0" w:rsidRPr="000D26D0">
        <w:rPr>
          <w:rFonts w:ascii="Times New Roman" w:hAnsi="Times New Roman"/>
          <w:b/>
          <w:i/>
          <w:sz w:val="24"/>
          <w:szCs w:val="24"/>
        </w:rPr>
        <w:t xml:space="preserve">, si vogliono </w:t>
      </w:r>
      <w:r>
        <w:rPr>
          <w:rFonts w:ascii="Times New Roman" w:hAnsi="Times New Roman"/>
          <w:b/>
          <w:i/>
          <w:sz w:val="24"/>
          <w:szCs w:val="24"/>
        </w:rPr>
        <w:t>conoscere i dati relativi al progetto, al numero e alla versione.</w:t>
      </w:r>
    </w:p>
    <w:p w:rsidR="00FA3B6D" w:rsidRDefault="00FA3B6D" w:rsidP="00FA3B6D">
      <w:pPr>
        <w:spacing w:line="360" w:lineRule="auto"/>
        <w:contextualSpacing/>
        <w:rPr>
          <w:rFonts w:ascii="Times New Roman" w:hAnsi="Times New Roman"/>
          <w:i/>
          <w:sz w:val="24"/>
          <w:szCs w:val="24"/>
        </w:rPr>
      </w:pPr>
    </w:p>
    <w:p w:rsidR="00C55A6A" w:rsidRPr="00C55A6A" w:rsidRDefault="00C55A6A" w:rsidP="00C55A6A">
      <w:pPr>
        <w:spacing w:line="360" w:lineRule="auto"/>
        <w:contextualSpacing/>
        <w:rPr>
          <w:i/>
          <w:sz w:val="24"/>
          <w:szCs w:val="24"/>
          <w:lang w:val="en-US"/>
        </w:rPr>
      </w:pPr>
      <w:r w:rsidRPr="00C55A6A">
        <w:rPr>
          <w:i/>
          <w:sz w:val="24"/>
          <w:szCs w:val="24"/>
          <w:lang w:val="en-US"/>
        </w:rPr>
        <w:t>SELECT p.numPro,p.numSch,p.ver</w:t>
      </w:r>
    </w:p>
    <w:p w:rsidR="00C55A6A" w:rsidRPr="00C55A6A" w:rsidRDefault="00C55A6A" w:rsidP="00C55A6A">
      <w:pPr>
        <w:spacing w:line="360" w:lineRule="auto"/>
        <w:contextualSpacing/>
        <w:rPr>
          <w:i/>
          <w:sz w:val="24"/>
          <w:szCs w:val="24"/>
          <w:lang w:val="en-US"/>
        </w:rPr>
      </w:pPr>
      <w:r w:rsidRPr="00C55A6A">
        <w:rPr>
          <w:i/>
          <w:sz w:val="24"/>
          <w:szCs w:val="24"/>
          <w:lang w:val="en-US"/>
        </w:rPr>
        <w:t>FROM sparqltable (select ?numPro ?numSch ?ver ?temp</w:t>
      </w:r>
    </w:p>
    <w:p w:rsidR="00C55A6A" w:rsidRPr="00C55A6A" w:rsidRDefault="00C55A6A" w:rsidP="00C55A6A">
      <w:pPr>
        <w:spacing w:line="360" w:lineRule="auto"/>
        <w:contextualSpacing/>
        <w:rPr>
          <w:i/>
          <w:sz w:val="24"/>
          <w:szCs w:val="24"/>
          <w:lang w:val="en-US"/>
        </w:rPr>
      </w:pPr>
      <w:r w:rsidRPr="00C55A6A">
        <w:rPr>
          <w:i/>
          <w:sz w:val="24"/>
          <w:szCs w:val="24"/>
          <w:lang w:val="en-US"/>
        </w:rPr>
        <w:tab/>
        <w:t>WHERE{</w:t>
      </w:r>
    </w:p>
    <w:p w:rsidR="00C55A6A" w:rsidRPr="00C55A6A" w:rsidRDefault="00C55A6A" w:rsidP="00C55A6A">
      <w:pPr>
        <w:spacing w:line="360" w:lineRule="auto"/>
        <w:contextualSpacing/>
        <w:rPr>
          <w:i/>
          <w:sz w:val="24"/>
          <w:szCs w:val="24"/>
          <w:lang w:val="en-US"/>
        </w:rPr>
      </w:pPr>
      <w:r w:rsidRPr="00C55A6A">
        <w:rPr>
          <w:i/>
          <w:sz w:val="24"/>
          <w:szCs w:val="24"/>
          <w:lang w:val="en-US"/>
        </w:rPr>
        <w:tab/>
      </w:r>
      <w:r w:rsidRPr="00C55A6A">
        <w:rPr>
          <w:i/>
          <w:sz w:val="24"/>
          <w:szCs w:val="24"/>
          <w:lang w:val="en-US"/>
        </w:rPr>
        <w:tab/>
        <w:t>?x rdf:type 'Concettuale'.</w:t>
      </w:r>
    </w:p>
    <w:p w:rsidR="00C55A6A" w:rsidRPr="00C55A6A" w:rsidRDefault="00C55A6A" w:rsidP="00C55A6A">
      <w:pPr>
        <w:spacing w:line="360" w:lineRule="auto"/>
        <w:contextualSpacing/>
        <w:rPr>
          <w:i/>
          <w:sz w:val="24"/>
          <w:szCs w:val="24"/>
        </w:rPr>
      </w:pPr>
      <w:r w:rsidRPr="00C55A6A">
        <w:rPr>
          <w:i/>
          <w:sz w:val="24"/>
          <w:szCs w:val="24"/>
          <w:lang w:val="en-US"/>
        </w:rPr>
        <w:tab/>
      </w:r>
      <w:r w:rsidRPr="00C55A6A">
        <w:rPr>
          <w:i/>
          <w:sz w:val="24"/>
          <w:szCs w:val="24"/>
          <w:lang w:val="en-US"/>
        </w:rPr>
        <w:tab/>
      </w:r>
      <w:r w:rsidRPr="00C55A6A">
        <w:rPr>
          <w:i/>
          <w:sz w:val="24"/>
          <w:szCs w:val="24"/>
        </w:rPr>
        <w:t>?pr rdf:type 'Progetto'.</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?x :relativo?pr.</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?x :numProgettisti?num.</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?x :tempoSvil?temp.</w:t>
      </w:r>
    </w:p>
    <w:p w:rsidR="00C55A6A" w:rsidRPr="00C55A6A" w:rsidRDefault="00C55A6A" w:rsidP="00C55A6A">
      <w:pPr>
        <w:spacing w:line="360" w:lineRule="auto"/>
        <w:contextualSpacing/>
        <w:rPr>
          <w:i/>
          <w:sz w:val="24"/>
          <w:szCs w:val="24"/>
          <w:lang w:val="en-US"/>
        </w:rPr>
      </w:pPr>
      <w:r w:rsidRPr="00C55A6A">
        <w:rPr>
          <w:i/>
          <w:sz w:val="24"/>
          <w:szCs w:val="24"/>
        </w:rPr>
        <w:tab/>
      </w:r>
      <w:r w:rsidRPr="00C55A6A">
        <w:rPr>
          <w:i/>
          <w:sz w:val="24"/>
          <w:szCs w:val="24"/>
        </w:rPr>
        <w:tab/>
      </w:r>
      <w:r w:rsidRPr="00C55A6A">
        <w:rPr>
          <w:i/>
          <w:sz w:val="24"/>
          <w:szCs w:val="24"/>
          <w:lang w:val="en-US"/>
        </w:rPr>
        <w:t>?x :versione?ver.</w:t>
      </w:r>
    </w:p>
    <w:p w:rsidR="00C55A6A" w:rsidRPr="00C55A6A" w:rsidRDefault="00C55A6A" w:rsidP="00C55A6A">
      <w:pPr>
        <w:spacing w:line="360" w:lineRule="auto"/>
        <w:contextualSpacing/>
        <w:rPr>
          <w:i/>
          <w:sz w:val="24"/>
          <w:szCs w:val="24"/>
          <w:lang w:val="en-US"/>
        </w:rPr>
      </w:pPr>
      <w:r w:rsidRPr="00C55A6A">
        <w:rPr>
          <w:i/>
          <w:sz w:val="24"/>
          <w:szCs w:val="24"/>
          <w:lang w:val="en-US"/>
        </w:rPr>
        <w:tab/>
      </w:r>
      <w:r w:rsidRPr="00C55A6A">
        <w:rPr>
          <w:i/>
          <w:sz w:val="24"/>
          <w:szCs w:val="24"/>
          <w:lang w:val="en-US"/>
        </w:rPr>
        <w:tab/>
        <w:t>?pr :numIdent?numPro.</w:t>
      </w:r>
    </w:p>
    <w:p w:rsidR="00C55A6A" w:rsidRPr="00C55A6A" w:rsidRDefault="00C55A6A" w:rsidP="00C55A6A">
      <w:pPr>
        <w:spacing w:line="360" w:lineRule="auto"/>
        <w:contextualSpacing/>
        <w:rPr>
          <w:i/>
          <w:sz w:val="24"/>
          <w:szCs w:val="24"/>
          <w:lang w:val="en-US"/>
        </w:rPr>
      </w:pPr>
      <w:r w:rsidRPr="00C55A6A">
        <w:rPr>
          <w:i/>
          <w:sz w:val="24"/>
          <w:szCs w:val="24"/>
          <w:lang w:val="en-US"/>
        </w:rPr>
        <w:tab/>
      </w:r>
      <w:r w:rsidRPr="00C55A6A">
        <w:rPr>
          <w:i/>
          <w:sz w:val="24"/>
          <w:szCs w:val="24"/>
          <w:lang w:val="en-US"/>
        </w:rPr>
        <w:tab/>
        <w:t>?x :numero?numSch.</w:t>
      </w:r>
    </w:p>
    <w:p w:rsidR="00C55A6A" w:rsidRPr="00C55A6A" w:rsidRDefault="00C55A6A" w:rsidP="00C55A6A">
      <w:pPr>
        <w:spacing w:line="360" w:lineRule="auto"/>
        <w:contextualSpacing/>
        <w:rPr>
          <w:i/>
          <w:sz w:val="24"/>
          <w:szCs w:val="24"/>
          <w:lang w:val="en-US"/>
        </w:rPr>
      </w:pPr>
      <w:r w:rsidRPr="00C55A6A">
        <w:rPr>
          <w:i/>
          <w:sz w:val="24"/>
          <w:szCs w:val="24"/>
          <w:lang w:val="en-US"/>
        </w:rPr>
        <w:t>})p</w:t>
      </w:r>
    </w:p>
    <w:p w:rsidR="00C55A6A" w:rsidRDefault="00C55A6A" w:rsidP="00C55A6A">
      <w:pPr>
        <w:spacing w:line="360" w:lineRule="auto"/>
        <w:contextualSpacing/>
        <w:rPr>
          <w:i/>
          <w:sz w:val="24"/>
          <w:szCs w:val="24"/>
          <w:lang w:val="en-US"/>
        </w:rPr>
      </w:pPr>
      <w:r w:rsidRPr="00C55A6A">
        <w:rPr>
          <w:i/>
          <w:sz w:val="24"/>
          <w:szCs w:val="24"/>
          <w:lang w:val="en-US"/>
        </w:rPr>
        <w:t>WHERE p.temp &gt; 30</w:t>
      </w:r>
      <w:r w:rsidR="00FA3B6D" w:rsidRPr="00FA3B6D">
        <w:rPr>
          <w:i/>
          <w:sz w:val="24"/>
          <w:szCs w:val="24"/>
          <w:lang w:val="en-US"/>
        </w:rPr>
        <w:t xml:space="preserve">                                                                        </w:t>
      </w:r>
    </w:p>
    <w:p w:rsidR="00C55A6A" w:rsidRPr="00BB3EDA" w:rsidRDefault="00FA3B6D" w:rsidP="00C55A6A">
      <w:pPr>
        <w:spacing w:line="360" w:lineRule="auto"/>
        <w:contextualSpacing/>
        <w:jc w:val="center"/>
        <w:rPr>
          <w:i/>
          <w:sz w:val="16"/>
          <w:szCs w:val="16"/>
          <w:lang w:val="en-US"/>
        </w:rPr>
      </w:pPr>
      <w:r>
        <w:rPr>
          <w:i/>
          <w:sz w:val="16"/>
          <w:szCs w:val="16"/>
          <w:lang w:val="en-US"/>
        </w:rPr>
        <w:t>Screenshot Query 1:</w:t>
      </w:r>
    </w:p>
    <w:p w:rsidR="00FA3B6D" w:rsidRDefault="00FA3B6D" w:rsidP="00FA3B6D">
      <w:pPr>
        <w:pStyle w:val="Prrafodelista"/>
        <w:ind w:left="-993"/>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7258050" cy="3362325"/>
            <wp:effectExtent l="19050" t="0" r="0" b="0"/>
            <wp:docPr id="19" name="5 Imagen"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17"/>
                    <a:stretch>
                      <a:fillRect/>
                    </a:stretch>
                  </pic:blipFill>
                  <pic:spPr>
                    <a:xfrm>
                      <a:off x="0" y="0"/>
                      <a:ext cx="7258050" cy="3362325"/>
                    </a:xfrm>
                    <a:prstGeom prst="rect">
                      <a:avLst/>
                    </a:prstGeom>
                  </pic:spPr>
                </pic:pic>
              </a:graphicData>
            </a:graphic>
          </wp:inline>
        </w:drawing>
      </w:r>
    </w:p>
    <w:p w:rsidR="00C55A6A" w:rsidRDefault="00C55A6A" w:rsidP="00FA3B6D">
      <w:pPr>
        <w:spacing w:line="360" w:lineRule="auto"/>
        <w:contextualSpacing/>
        <w:rPr>
          <w:rFonts w:ascii="Times New Roman" w:hAnsi="Times New Roman"/>
          <w:b/>
          <w:sz w:val="24"/>
          <w:szCs w:val="24"/>
        </w:rPr>
      </w:pPr>
    </w:p>
    <w:p w:rsidR="00FA3B6D" w:rsidRPr="00E20462" w:rsidRDefault="00FA3B6D" w:rsidP="00FA3B6D">
      <w:pPr>
        <w:spacing w:line="360" w:lineRule="auto"/>
        <w:contextualSpacing/>
        <w:rPr>
          <w:rFonts w:ascii="Times New Roman" w:hAnsi="Times New Roman"/>
          <w:b/>
          <w:sz w:val="24"/>
          <w:szCs w:val="24"/>
        </w:rPr>
      </w:pPr>
      <w:r w:rsidRPr="00E20462">
        <w:rPr>
          <w:rFonts w:ascii="Times New Roman" w:hAnsi="Times New Roman"/>
          <w:b/>
          <w:sz w:val="24"/>
          <w:szCs w:val="24"/>
        </w:rPr>
        <w:t>Query n° 2:</w:t>
      </w:r>
    </w:p>
    <w:p w:rsidR="00C55A6A" w:rsidRPr="00C55A6A" w:rsidRDefault="00C55A6A" w:rsidP="00C55A6A">
      <w:pPr>
        <w:spacing w:line="360" w:lineRule="auto"/>
        <w:contextualSpacing/>
        <w:jc w:val="both"/>
        <w:rPr>
          <w:rFonts w:ascii="Times New Roman" w:hAnsi="Times New Roman"/>
          <w:b/>
          <w:i/>
          <w:sz w:val="24"/>
          <w:szCs w:val="24"/>
        </w:rPr>
      </w:pPr>
      <w:r w:rsidRPr="00C55A6A">
        <w:rPr>
          <w:rFonts w:ascii="Times New Roman" w:hAnsi="Times New Roman"/>
          <w:b/>
          <w:i/>
          <w:sz w:val="24"/>
          <w:szCs w:val="24"/>
        </w:rPr>
        <w:t xml:space="preserve">Per ogni </w:t>
      </w:r>
      <w:r>
        <w:rPr>
          <w:rFonts w:ascii="Times New Roman" w:hAnsi="Times New Roman"/>
          <w:b/>
          <w:i/>
          <w:sz w:val="24"/>
          <w:szCs w:val="24"/>
        </w:rPr>
        <w:t xml:space="preserve">schema logico </w:t>
      </w:r>
      <w:r w:rsidRPr="00C55A6A">
        <w:rPr>
          <w:rFonts w:ascii="Times New Roman" w:hAnsi="Times New Roman"/>
          <w:b/>
          <w:i/>
          <w:sz w:val="24"/>
          <w:szCs w:val="24"/>
        </w:rPr>
        <w:t xml:space="preserve"> </w:t>
      </w:r>
      <w:r>
        <w:rPr>
          <w:rFonts w:ascii="Times New Roman" w:hAnsi="Times New Roman"/>
          <w:b/>
          <w:i/>
          <w:sz w:val="24"/>
          <w:szCs w:val="24"/>
        </w:rPr>
        <w:t>di dimensione maggiore di 100</w:t>
      </w:r>
      <w:r w:rsidRPr="00C55A6A">
        <w:rPr>
          <w:rFonts w:ascii="Times New Roman" w:hAnsi="Times New Roman"/>
          <w:b/>
          <w:i/>
          <w:sz w:val="24"/>
          <w:szCs w:val="24"/>
        </w:rPr>
        <w:t>, si vo</w:t>
      </w:r>
      <w:r>
        <w:rPr>
          <w:rFonts w:ascii="Times New Roman" w:hAnsi="Times New Roman"/>
          <w:b/>
          <w:i/>
          <w:sz w:val="24"/>
          <w:szCs w:val="24"/>
        </w:rPr>
        <w:t>gliono conoscere i dati relativi al progetto, al numero e alla versione</w:t>
      </w:r>
      <w:r w:rsidRPr="00C55A6A">
        <w:rPr>
          <w:rFonts w:ascii="Times New Roman" w:hAnsi="Times New Roman"/>
          <w:b/>
          <w:i/>
          <w:sz w:val="24"/>
          <w:szCs w:val="24"/>
        </w:rPr>
        <w:t>.</w:t>
      </w:r>
    </w:p>
    <w:p w:rsidR="00FA3B6D" w:rsidRDefault="00FA3B6D" w:rsidP="00FA3B6D">
      <w:pPr>
        <w:spacing w:line="360" w:lineRule="auto"/>
        <w:contextualSpacing/>
        <w:rPr>
          <w:rFonts w:ascii="Times New Roman" w:hAnsi="Times New Roman"/>
          <w:i/>
          <w:sz w:val="24"/>
          <w:szCs w:val="24"/>
        </w:rPr>
      </w:pPr>
    </w:p>
    <w:p w:rsidR="00C55A6A" w:rsidRPr="00C55A6A" w:rsidRDefault="00C55A6A" w:rsidP="00C55A6A">
      <w:pPr>
        <w:spacing w:line="360" w:lineRule="auto"/>
        <w:contextualSpacing/>
        <w:rPr>
          <w:i/>
          <w:sz w:val="24"/>
          <w:szCs w:val="24"/>
          <w:lang w:val="en-US"/>
        </w:rPr>
      </w:pPr>
      <w:r w:rsidRPr="00C55A6A">
        <w:rPr>
          <w:i/>
          <w:sz w:val="24"/>
          <w:szCs w:val="24"/>
          <w:lang w:val="en-US"/>
        </w:rPr>
        <w:t>SELECT p.costo,p.tempo</w:t>
      </w:r>
    </w:p>
    <w:p w:rsidR="00C55A6A" w:rsidRPr="00C55A6A" w:rsidRDefault="00C55A6A" w:rsidP="00C55A6A">
      <w:pPr>
        <w:spacing w:line="360" w:lineRule="auto"/>
        <w:contextualSpacing/>
        <w:rPr>
          <w:i/>
          <w:sz w:val="24"/>
          <w:szCs w:val="24"/>
          <w:lang w:val="en-US"/>
        </w:rPr>
      </w:pPr>
      <w:r w:rsidRPr="00C55A6A">
        <w:rPr>
          <w:i/>
          <w:sz w:val="24"/>
          <w:szCs w:val="24"/>
          <w:lang w:val="en-US"/>
        </w:rPr>
        <w:t>FROM sparqltable (select ?dim ?costo   ?tempo</w:t>
      </w:r>
    </w:p>
    <w:p w:rsidR="00C55A6A" w:rsidRPr="00C55A6A" w:rsidRDefault="00C55A6A" w:rsidP="00C55A6A">
      <w:pPr>
        <w:spacing w:line="360" w:lineRule="auto"/>
        <w:contextualSpacing/>
        <w:rPr>
          <w:i/>
          <w:sz w:val="24"/>
          <w:szCs w:val="24"/>
          <w:lang w:val="en-US"/>
        </w:rPr>
      </w:pPr>
      <w:r w:rsidRPr="00C55A6A">
        <w:rPr>
          <w:i/>
          <w:sz w:val="24"/>
          <w:szCs w:val="24"/>
          <w:lang w:val="en-US"/>
        </w:rPr>
        <w:tab/>
        <w:t>WHERE{</w:t>
      </w:r>
    </w:p>
    <w:p w:rsidR="00C55A6A" w:rsidRPr="00C55A6A" w:rsidRDefault="00C55A6A" w:rsidP="00C55A6A">
      <w:pPr>
        <w:spacing w:line="360" w:lineRule="auto"/>
        <w:contextualSpacing/>
        <w:rPr>
          <w:i/>
          <w:sz w:val="24"/>
          <w:szCs w:val="24"/>
          <w:lang w:val="en-US"/>
        </w:rPr>
      </w:pPr>
      <w:r w:rsidRPr="00C55A6A">
        <w:rPr>
          <w:i/>
          <w:sz w:val="24"/>
          <w:szCs w:val="24"/>
          <w:lang w:val="en-US"/>
        </w:rPr>
        <w:tab/>
      </w:r>
      <w:r w:rsidRPr="00C55A6A">
        <w:rPr>
          <w:i/>
          <w:sz w:val="24"/>
          <w:szCs w:val="24"/>
          <w:lang w:val="en-US"/>
        </w:rPr>
        <w:tab/>
        <w:t>?x rdf:type 'Logico'.</w:t>
      </w:r>
    </w:p>
    <w:p w:rsidR="00C55A6A" w:rsidRPr="00C55A6A" w:rsidRDefault="00C55A6A" w:rsidP="00C55A6A">
      <w:pPr>
        <w:spacing w:line="360" w:lineRule="auto"/>
        <w:contextualSpacing/>
        <w:rPr>
          <w:i/>
          <w:sz w:val="24"/>
          <w:szCs w:val="24"/>
        </w:rPr>
      </w:pPr>
      <w:r w:rsidRPr="00C55A6A">
        <w:rPr>
          <w:i/>
          <w:sz w:val="24"/>
          <w:szCs w:val="24"/>
          <w:lang w:val="en-US"/>
        </w:rPr>
        <w:tab/>
      </w:r>
      <w:r w:rsidRPr="00C55A6A">
        <w:rPr>
          <w:i/>
          <w:sz w:val="24"/>
          <w:szCs w:val="24"/>
          <w:lang w:val="en-US"/>
        </w:rPr>
        <w:tab/>
      </w:r>
      <w:r w:rsidRPr="00C55A6A">
        <w:rPr>
          <w:i/>
          <w:sz w:val="24"/>
          <w:szCs w:val="24"/>
        </w:rPr>
        <w:t>?x :relativo?pr.</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?x :dimensione?dim.</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?x :tempoSvil?tempo.</w:t>
      </w:r>
    </w:p>
    <w:p w:rsidR="00C55A6A" w:rsidRPr="00C55A6A" w:rsidRDefault="00C55A6A" w:rsidP="00C55A6A">
      <w:pPr>
        <w:spacing w:line="360" w:lineRule="auto"/>
        <w:contextualSpacing/>
        <w:rPr>
          <w:i/>
          <w:sz w:val="24"/>
          <w:szCs w:val="24"/>
        </w:rPr>
      </w:pPr>
      <w:r w:rsidRPr="00C55A6A">
        <w:rPr>
          <w:i/>
          <w:sz w:val="24"/>
          <w:szCs w:val="24"/>
        </w:rPr>
        <w:tab/>
      </w:r>
      <w:r w:rsidRPr="00C55A6A">
        <w:rPr>
          <w:i/>
          <w:sz w:val="24"/>
          <w:szCs w:val="24"/>
        </w:rPr>
        <w:tab/>
        <w:t>?pr rdf:type 'Progetto'.</w:t>
      </w:r>
    </w:p>
    <w:p w:rsidR="00C55A6A" w:rsidRPr="00C55A6A" w:rsidRDefault="00C55A6A" w:rsidP="00C55A6A">
      <w:pPr>
        <w:spacing w:line="360" w:lineRule="auto"/>
        <w:contextualSpacing/>
        <w:rPr>
          <w:i/>
          <w:sz w:val="24"/>
          <w:szCs w:val="24"/>
          <w:lang w:val="en-US"/>
        </w:rPr>
      </w:pPr>
      <w:r w:rsidRPr="00C55A6A">
        <w:rPr>
          <w:i/>
          <w:sz w:val="24"/>
          <w:szCs w:val="24"/>
        </w:rPr>
        <w:tab/>
      </w:r>
      <w:r w:rsidRPr="00C55A6A">
        <w:rPr>
          <w:i/>
          <w:sz w:val="24"/>
          <w:szCs w:val="24"/>
        </w:rPr>
        <w:tab/>
      </w:r>
      <w:r w:rsidRPr="00C55A6A">
        <w:rPr>
          <w:i/>
          <w:sz w:val="24"/>
          <w:szCs w:val="24"/>
          <w:lang w:val="en-US"/>
        </w:rPr>
        <w:t>?pr :costo?costo.</w:t>
      </w:r>
    </w:p>
    <w:p w:rsidR="00C55A6A" w:rsidRPr="00C55A6A" w:rsidRDefault="00C55A6A" w:rsidP="00C55A6A">
      <w:pPr>
        <w:spacing w:line="360" w:lineRule="auto"/>
        <w:contextualSpacing/>
        <w:rPr>
          <w:i/>
          <w:sz w:val="24"/>
          <w:szCs w:val="24"/>
          <w:lang w:val="en-US"/>
        </w:rPr>
      </w:pPr>
    </w:p>
    <w:p w:rsidR="00C55A6A" w:rsidRPr="00C55A6A" w:rsidRDefault="00C55A6A" w:rsidP="00C55A6A">
      <w:pPr>
        <w:spacing w:line="360" w:lineRule="auto"/>
        <w:contextualSpacing/>
        <w:rPr>
          <w:i/>
          <w:sz w:val="24"/>
          <w:szCs w:val="24"/>
          <w:lang w:val="en-US"/>
        </w:rPr>
      </w:pPr>
      <w:r w:rsidRPr="00C55A6A">
        <w:rPr>
          <w:i/>
          <w:sz w:val="24"/>
          <w:szCs w:val="24"/>
          <w:lang w:val="en-US"/>
        </w:rPr>
        <w:t>})p</w:t>
      </w:r>
    </w:p>
    <w:p w:rsidR="00FA3B6D" w:rsidRDefault="00C55A6A" w:rsidP="00C55A6A">
      <w:pPr>
        <w:spacing w:line="360" w:lineRule="auto"/>
        <w:contextualSpacing/>
        <w:rPr>
          <w:i/>
          <w:sz w:val="16"/>
          <w:szCs w:val="16"/>
          <w:lang w:val="en-US"/>
        </w:rPr>
      </w:pPr>
      <w:r w:rsidRPr="00C55A6A">
        <w:rPr>
          <w:i/>
          <w:sz w:val="24"/>
          <w:szCs w:val="24"/>
          <w:lang w:val="en-US"/>
        </w:rPr>
        <w:t>WHERE p.dim &gt; 100</w:t>
      </w:r>
    </w:p>
    <w:p w:rsidR="00FA3B6D" w:rsidRPr="00BB3EDA" w:rsidRDefault="00FA3B6D" w:rsidP="00FA3B6D">
      <w:pPr>
        <w:spacing w:line="360" w:lineRule="auto"/>
        <w:contextualSpacing/>
        <w:jc w:val="center"/>
        <w:rPr>
          <w:i/>
          <w:sz w:val="16"/>
          <w:szCs w:val="16"/>
          <w:lang w:val="en-US"/>
        </w:rPr>
      </w:pPr>
      <w:r>
        <w:rPr>
          <w:i/>
          <w:sz w:val="16"/>
          <w:szCs w:val="16"/>
          <w:lang w:val="en-US"/>
        </w:rPr>
        <w:t>Screenshot Query 2:</w:t>
      </w:r>
    </w:p>
    <w:p w:rsidR="00FA3B6D" w:rsidRPr="00E20462" w:rsidRDefault="00C55A6A" w:rsidP="00FA3B6D">
      <w:pPr>
        <w:spacing w:line="360" w:lineRule="auto"/>
        <w:ind w:left="-851"/>
        <w:contextualSpacing/>
        <w:rPr>
          <w:i/>
          <w:sz w:val="24"/>
          <w:szCs w:val="24"/>
          <w:lang w:val="en-US"/>
        </w:rPr>
      </w:pPr>
      <w:r>
        <w:rPr>
          <w:i/>
          <w:noProof/>
          <w:sz w:val="24"/>
          <w:szCs w:val="24"/>
          <w:lang w:eastAsia="it-IT"/>
        </w:rPr>
        <w:lastRenderedPageBreak/>
        <w:drawing>
          <wp:inline distT="0" distB="0" distL="0" distR="0">
            <wp:extent cx="7219950" cy="3971925"/>
            <wp:effectExtent l="19050" t="0" r="0" b="0"/>
            <wp:docPr id="26" name="25 Imagen" descr="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JPG"/>
                    <pic:cNvPicPr/>
                  </pic:nvPicPr>
                  <pic:blipFill>
                    <a:blip r:embed="rId24"/>
                    <a:stretch>
                      <a:fillRect/>
                    </a:stretch>
                  </pic:blipFill>
                  <pic:spPr>
                    <a:xfrm>
                      <a:off x="0" y="0"/>
                      <a:ext cx="7214710" cy="3969042"/>
                    </a:xfrm>
                    <a:prstGeom prst="rect">
                      <a:avLst/>
                    </a:prstGeom>
                  </pic:spPr>
                </pic:pic>
              </a:graphicData>
            </a:graphic>
          </wp:inline>
        </w:drawing>
      </w:r>
    </w:p>
    <w:p w:rsidR="00C55A6A" w:rsidRDefault="00C55A6A" w:rsidP="00FA3B6D">
      <w:pPr>
        <w:spacing w:line="360" w:lineRule="auto"/>
        <w:contextualSpacing/>
        <w:rPr>
          <w:rFonts w:ascii="Times New Roman" w:hAnsi="Times New Roman"/>
          <w:b/>
          <w:sz w:val="24"/>
          <w:szCs w:val="24"/>
        </w:rPr>
      </w:pPr>
    </w:p>
    <w:p w:rsidR="00FA3B6D" w:rsidRPr="005A1179" w:rsidRDefault="00FA3B6D" w:rsidP="00FA3B6D">
      <w:pPr>
        <w:spacing w:line="360" w:lineRule="auto"/>
        <w:contextualSpacing/>
        <w:rPr>
          <w:rFonts w:ascii="Times New Roman" w:hAnsi="Times New Roman"/>
          <w:b/>
          <w:sz w:val="24"/>
          <w:szCs w:val="24"/>
        </w:rPr>
      </w:pPr>
      <w:r w:rsidRPr="005A1179">
        <w:rPr>
          <w:rFonts w:ascii="Times New Roman" w:hAnsi="Times New Roman"/>
          <w:b/>
          <w:sz w:val="24"/>
          <w:szCs w:val="24"/>
        </w:rPr>
        <w:t>Query n° 3:</w:t>
      </w:r>
    </w:p>
    <w:p w:rsidR="00C55A6A" w:rsidRPr="00C55A6A" w:rsidRDefault="00C55A6A" w:rsidP="00C55A6A">
      <w:pPr>
        <w:spacing w:line="360" w:lineRule="auto"/>
        <w:contextualSpacing/>
        <w:jc w:val="both"/>
        <w:rPr>
          <w:rFonts w:ascii="Times New Roman" w:hAnsi="Times New Roman"/>
          <w:b/>
          <w:i/>
          <w:sz w:val="24"/>
          <w:szCs w:val="24"/>
        </w:rPr>
      </w:pPr>
      <w:r>
        <w:rPr>
          <w:rFonts w:ascii="Times New Roman" w:hAnsi="Times New Roman"/>
          <w:b/>
          <w:i/>
          <w:sz w:val="24"/>
          <w:szCs w:val="24"/>
        </w:rPr>
        <w:t>Fornire la lista dei progetti per i quali è stato prodotto almeno uno schema logico implementato in un DBMS per il quale  almeno un committente del relativo progetto non ha licenza.</w:t>
      </w:r>
    </w:p>
    <w:p w:rsidR="00FA3B6D" w:rsidRDefault="00FA3B6D" w:rsidP="00FA3B6D">
      <w:pPr>
        <w:spacing w:line="360" w:lineRule="auto"/>
        <w:contextualSpacing/>
        <w:rPr>
          <w:rFonts w:ascii="Times New Roman" w:hAnsi="Times New Roman"/>
          <w:b/>
          <w:i/>
          <w:sz w:val="24"/>
          <w:szCs w:val="24"/>
        </w:rPr>
      </w:pPr>
    </w:p>
    <w:p w:rsidR="00735B26" w:rsidRPr="00735B26" w:rsidRDefault="00735B26" w:rsidP="00735B26">
      <w:pPr>
        <w:pStyle w:val="Prrafodelista"/>
        <w:rPr>
          <w:i/>
          <w:sz w:val="24"/>
          <w:szCs w:val="24"/>
          <w:lang w:val="en-US"/>
        </w:rPr>
      </w:pPr>
      <w:r w:rsidRPr="00735B26">
        <w:rPr>
          <w:i/>
          <w:sz w:val="24"/>
          <w:szCs w:val="24"/>
          <w:lang w:val="en-US"/>
        </w:rPr>
        <w:t>SELECT p.x</w:t>
      </w:r>
    </w:p>
    <w:p w:rsidR="00735B26" w:rsidRPr="00735B26" w:rsidRDefault="00735B26" w:rsidP="00735B26">
      <w:pPr>
        <w:pStyle w:val="Prrafodelista"/>
        <w:rPr>
          <w:i/>
          <w:sz w:val="24"/>
          <w:szCs w:val="24"/>
          <w:lang w:val="en-US"/>
        </w:rPr>
      </w:pPr>
      <w:r w:rsidRPr="00735B26">
        <w:rPr>
          <w:i/>
          <w:sz w:val="24"/>
          <w:szCs w:val="24"/>
          <w:lang w:val="en-US"/>
        </w:rPr>
        <w:tab/>
        <w:t xml:space="preserve">FROM sparqltable (select ?x </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t>WHERE{</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?prog rdf:type 'Progetto'.</w:t>
      </w:r>
    </w:p>
    <w:p w:rsidR="00735B26" w:rsidRPr="00735B26" w:rsidRDefault="00735B26" w:rsidP="00735B26">
      <w:pPr>
        <w:pStyle w:val="Prrafodelista"/>
        <w:rPr>
          <w:i/>
          <w:sz w:val="24"/>
          <w:szCs w:val="24"/>
          <w:lang w:val="es-ES"/>
        </w:rPr>
      </w:pPr>
      <w:r w:rsidRPr="00735B26">
        <w:rPr>
          <w:i/>
          <w:sz w:val="24"/>
          <w:szCs w:val="24"/>
          <w:lang w:val="en-US"/>
        </w:rPr>
        <w:tab/>
      </w:r>
      <w:r w:rsidRPr="00735B26">
        <w:rPr>
          <w:i/>
          <w:sz w:val="24"/>
          <w:szCs w:val="24"/>
          <w:lang w:val="en-US"/>
        </w:rPr>
        <w:tab/>
      </w:r>
      <w:r w:rsidRPr="00735B26">
        <w:rPr>
          <w:i/>
          <w:sz w:val="24"/>
          <w:szCs w:val="24"/>
          <w:lang w:val="en-US"/>
        </w:rPr>
        <w:tab/>
      </w:r>
      <w:r w:rsidRPr="00735B26">
        <w:rPr>
          <w:i/>
          <w:sz w:val="24"/>
          <w:szCs w:val="24"/>
          <w:lang w:val="es-ES"/>
        </w:rPr>
        <w:t>?y rdf:type 'Logico'.</w:t>
      </w:r>
    </w:p>
    <w:p w:rsidR="00735B26" w:rsidRPr="00735B26" w:rsidRDefault="00735B26" w:rsidP="00735B26">
      <w:pPr>
        <w:pStyle w:val="Prrafodelista"/>
        <w:rPr>
          <w:i/>
          <w:sz w:val="24"/>
          <w:szCs w:val="24"/>
          <w:lang w:val="es-ES"/>
        </w:rPr>
      </w:pPr>
      <w:r w:rsidRPr="00735B26">
        <w:rPr>
          <w:i/>
          <w:sz w:val="24"/>
          <w:szCs w:val="24"/>
          <w:lang w:val="es-ES"/>
        </w:rPr>
        <w:tab/>
      </w:r>
      <w:r w:rsidRPr="00735B26">
        <w:rPr>
          <w:i/>
          <w:sz w:val="24"/>
          <w:szCs w:val="24"/>
          <w:lang w:val="es-ES"/>
        </w:rPr>
        <w:tab/>
      </w:r>
      <w:r w:rsidRPr="00735B26">
        <w:rPr>
          <w:i/>
          <w:sz w:val="24"/>
          <w:szCs w:val="24"/>
          <w:lang w:val="es-ES"/>
        </w:rPr>
        <w:tab/>
        <w:t>?prog :numIdent ?x.</w:t>
      </w:r>
    </w:p>
    <w:p w:rsidR="00735B26" w:rsidRPr="00735B26" w:rsidRDefault="00735B26" w:rsidP="00735B26">
      <w:pPr>
        <w:pStyle w:val="Prrafodelista"/>
        <w:rPr>
          <w:i/>
          <w:sz w:val="24"/>
          <w:szCs w:val="24"/>
          <w:lang w:val="es-ES"/>
        </w:rPr>
      </w:pPr>
      <w:r w:rsidRPr="00735B26">
        <w:rPr>
          <w:i/>
          <w:sz w:val="24"/>
          <w:szCs w:val="24"/>
          <w:lang w:val="es-ES"/>
        </w:rPr>
        <w:tab/>
      </w:r>
      <w:r w:rsidRPr="00735B26">
        <w:rPr>
          <w:i/>
          <w:sz w:val="24"/>
          <w:szCs w:val="24"/>
          <w:lang w:val="es-ES"/>
        </w:rPr>
        <w:tab/>
      </w:r>
      <w:r w:rsidRPr="00735B26">
        <w:rPr>
          <w:i/>
          <w:sz w:val="24"/>
          <w:szCs w:val="24"/>
          <w:lang w:val="es-ES"/>
        </w:rPr>
        <w:tab/>
        <w:t>?y :relativo ?prog.</w:t>
      </w:r>
    </w:p>
    <w:p w:rsidR="00735B26" w:rsidRPr="00735B26" w:rsidRDefault="00735B26" w:rsidP="00735B26">
      <w:pPr>
        <w:pStyle w:val="Prrafodelista"/>
        <w:rPr>
          <w:i/>
          <w:sz w:val="24"/>
          <w:szCs w:val="24"/>
          <w:lang w:val="es-ES"/>
        </w:rPr>
      </w:pPr>
      <w:r w:rsidRPr="00735B26">
        <w:rPr>
          <w:i/>
          <w:sz w:val="24"/>
          <w:szCs w:val="24"/>
          <w:lang w:val="es-ES"/>
        </w:rPr>
        <w:tab/>
      </w:r>
    </w:p>
    <w:p w:rsidR="00735B26" w:rsidRPr="00735B26" w:rsidRDefault="00735B26" w:rsidP="00735B26">
      <w:pPr>
        <w:pStyle w:val="Prrafodelista"/>
        <w:rPr>
          <w:i/>
          <w:sz w:val="24"/>
          <w:szCs w:val="24"/>
          <w:lang w:val="en-US"/>
        </w:rPr>
      </w:pPr>
      <w:r w:rsidRPr="00735B26">
        <w:rPr>
          <w:i/>
          <w:sz w:val="24"/>
          <w:szCs w:val="24"/>
          <w:lang w:val="es-ES"/>
        </w:rPr>
        <w:tab/>
      </w:r>
      <w:r w:rsidRPr="00735B26">
        <w:rPr>
          <w:i/>
          <w:sz w:val="24"/>
          <w:szCs w:val="24"/>
          <w:lang w:val="en-US"/>
        </w:rPr>
        <w:t xml:space="preserve">})p </w:t>
      </w:r>
      <w:r w:rsidRPr="00735B26">
        <w:rPr>
          <w:i/>
          <w:sz w:val="24"/>
          <w:szCs w:val="24"/>
          <w:lang w:val="en-US"/>
        </w:rPr>
        <w:tab/>
      </w:r>
      <w:r w:rsidRPr="00735B26">
        <w:rPr>
          <w:i/>
          <w:sz w:val="24"/>
          <w:szCs w:val="24"/>
          <w:lang w:val="en-US"/>
        </w:rPr>
        <w:tab/>
      </w:r>
    </w:p>
    <w:p w:rsidR="00735B26" w:rsidRPr="00735B26" w:rsidRDefault="00735B26" w:rsidP="00735B26">
      <w:pPr>
        <w:pStyle w:val="Prrafodelista"/>
        <w:rPr>
          <w:i/>
          <w:sz w:val="24"/>
          <w:szCs w:val="24"/>
          <w:lang w:val="en-US"/>
        </w:rPr>
      </w:pPr>
    </w:p>
    <w:p w:rsidR="00735B26" w:rsidRPr="00735B26" w:rsidRDefault="00735B26" w:rsidP="00735B26">
      <w:pPr>
        <w:pStyle w:val="Prrafodelista"/>
        <w:rPr>
          <w:i/>
          <w:sz w:val="24"/>
          <w:szCs w:val="24"/>
          <w:lang w:val="en-US"/>
        </w:rPr>
      </w:pPr>
      <w:r w:rsidRPr="00735B26">
        <w:rPr>
          <w:i/>
          <w:sz w:val="24"/>
          <w:szCs w:val="24"/>
          <w:lang w:val="en-US"/>
        </w:rPr>
        <w:tab/>
        <w:t>WHERE p.x not in(SELECT r.x</w:t>
      </w:r>
    </w:p>
    <w:p w:rsidR="00735B26" w:rsidRPr="00735B26" w:rsidRDefault="00735B26" w:rsidP="00735B26">
      <w:pPr>
        <w:pStyle w:val="Prrafodelista"/>
        <w:rPr>
          <w:i/>
          <w:sz w:val="24"/>
          <w:szCs w:val="24"/>
          <w:lang w:val="en-US"/>
        </w:rPr>
      </w:pPr>
      <w:r w:rsidRPr="00735B26">
        <w:rPr>
          <w:i/>
          <w:sz w:val="24"/>
          <w:szCs w:val="24"/>
          <w:lang w:val="en-US"/>
        </w:rPr>
        <w:tab/>
        <w:t xml:space="preserve">FROM sparqltable (select ?x </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t>WHERE{</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?prog rdf:type 'Progetto'.</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?y rdf:type 'Logico'.</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?commPr rdf:type 'Committente'.</w:t>
      </w:r>
    </w:p>
    <w:p w:rsidR="00735B26" w:rsidRPr="00735B26" w:rsidRDefault="00735B26" w:rsidP="00735B26">
      <w:pPr>
        <w:pStyle w:val="Prrafodelista"/>
        <w:rPr>
          <w:i/>
          <w:sz w:val="24"/>
          <w:szCs w:val="24"/>
          <w:lang w:val="en-US"/>
        </w:rPr>
      </w:pPr>
      <w:r w:rsidRPr="00735B26">
        <w:rPr>
          <w:i/>
          <w:sz w:val="24"/>
          <w:szCs w:val="24"/>
          <w:lang w:val="en-US"/>
        </w:rPr>
        <w:lastRenderedPageBreak/>
        <w:tab/>
      </w:r>
      <w:r w:rsidRPr="00735B26">
        <w:rPr>
          <w:i/>
          <w:sz w:val="24"/>
          <w:szCs w:val="24"/>
          <w:lang w:val="en-US"/>
        </w:rPr>
        <w:tab/>
      </w:r>
      <w:r w:rsidRPr="00735B26">
        <w:rPr>
          <w:i/>
          <w:sz w:val="24"/>
          <w:szCs w:val="24"/>
          <w:lang w:val="en-US"/>
        </w:rPr>
        <w:tab/>
        <w:t>?commDbms rdf:type 'Committente'.</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?dbms rdf:type 'DBMS'.</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?commDbms rdf:type 'Committente'.</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?dbms rdf:type 'DBMS'.</w:t>
      </w:r>
    </w:p>
    <w:p w:rsidR="00735B26" w:rsidRPr="00735B26" w:rsidRDefault="00735B26" w:rsidP="00735B26">
      <w:pPr>
        <w:pStyle w:val="Prrafodelista"/>
        <w:rPr>
          <w:i/>
          <w:sz w:val="24"/>
          <w:szCs w:val="24"/>
          <w:lang w:val="en-US"/>
        </w:rPr>
      </w:pPr>
      <w:r w:rsidRPr="00735B26">
        <w:rPr>
          <w:i/>
          <w:sz w:val="24"/>
          <w:szCs w:val="24"/>
          <w:lang w:val="en-US"/>
        </w:rPr>
        <w:tab/>
      </w:r>
      <w:r w:rsidRPr="00735B26">
        <w:rPr>
          <w:i/>
          <w:sz w:val="24"/>
          <w:szCs w:val="24"/>
          <w:lang w:val="en-US"/>
        </w:rPr>
        <w:tab/>
      </w:r>
      <w:r w:rsidRPr="00735B26">
        <w:rPr>
          <w:i/>
          <w:sz w:val="24"/>
          <w:szCs w:val="24"/>
          <w:lang w:val="en-US"/>
        </w:rPr>
        <w:tab/>
        <w:t>?prog :numIdent ?x.</w:t>
      </w:r>
    </w:p>
    <w:p w:rsidR="00735B26" w:rsidRPr="00735B26" w:rsidRDefault="00735B26" w:rsidP="00735B26">
      <w:pPr>
        <w:pStyle w:val="Prrafodelista"/>
        <w:rPr>
          <w:i/>
          <w:sz w:val="24"/>
          <w:szCs w:val="24"/>
          <w:lang w:val="es-ES"/>
        </w:rPr>
      </w:pPr>
      <w:r w:rsidRPr="00735B26">
        <w:rPr>
          <w:i/>
          <w:sz w:val="24"/>
          <w:szCs w:val="24"/>
          <w:lang w:val="en-US"/>
        </w:rPr>
        <w:tab/>
      </w:r>
      <w:r w:rsidRPr="00735B26">
        <w:rPr>
          <w:i/>
          <w:sz w:val="24"/>
          <w:szCs w:val="24"/>
          <w:lang w:val="en-US"/>
        </w:rPr>
        <w:tab/>
      </w:r>
      <w:r w:rsidRPr="00735B26">
        <w:rPr>
          <w:i/>
          <w:sz w:val="24"/>
          <w:szCs w:val="24"/>
          <w:lang w:val="en-US"/>
        </w:rPr>
        <w:tab/>
      </w:r>
      <w:r w:rsidRPr="00735B26">
        <w:rPr>
          <w:i/>
          <w:sz w:val="24"/>
          <w:szCs w:val="24"/>
          <w:lang w:val="es-ES"/>
        </w:rPr>
        <w:t>?y :relativo ?prog.</w:t>
      </w:r>
    </w:p>
    <w:p w:rsidR="00735B26" w:rsidRPr="00735B26" w:rsidRDefault="00735B26" w:rsidP="00735B26">
      <w:pPr>
        <w:pStyle w:val="Prrafodelista"/>
        <w:rPr>
          <w:i/>
          <w:sz w:val="24"/>
          <w:szCs w:val="24"/>
          <w:lang w:val="es-ES"/>
        </w:rPr>
      </w:pPr>
      <w:r w:rsidRPr="00735B26">
        <w:rPr>
          <w:i/>
          <w:sz w:val="24"/>
          <w:szCs w:val="24"/>
          <w:lang w:val="es-ES"/>
        </w:rPr>
        <w:tab/>
      </w:r>
      <w:r w:rsidRPr="00735B26">
        <w:rPr>
          <w:i/>
          <w:sz w:val="24"/>
          <w:szCs w:val="24"/>
          <w:lang w:val="es-ES"/>
        </w:rPr>
        <w:tab/>
      </w:r>
      <w:r w:rsidRPr="00735B26">
        <w:rPr>
          <w:i/>
          <w:sz w:val="24"/>
          <w:szCs w:val="24"/>
          <w:lang w:val="es-ES"/>
        </w:rPr>
        <w:tab/>
        <w:t>?y :implementaz ?dbms.</w:t>
      </w:r>
      <w:r w:rsidRPr="00735B26">
        <w:rPr>
          <w:i/>
          <w:sz w:val="24"/>
          <w:szCs w:val="24"/>
          <w:lang w:val="es-ES"/>
        </w:rPr>
        <w:tab/>
      </w:r>
    </w:p>
    <w:p w:rsidR="00735B26" w:rsidRPr="00735B26" w:rsidRDefault="00735B26" w:rsidP="00735B26">
      <w:pPr>
        <w:pStyle w:val="Prrafodelista"/>
        <w:rPr>
          <w:i/>
          <w:sz w:val="24"/>
          <w:szCs w:val="24"/>
        </w:rPr>
      </w:pPr>
      <w:r w:rsidRPr="00735B26">
        <w:rPr>
          <w:i/>
          <w:sz w:val="24"/>
          <w:szCs w:val="24"/>
          <w:lang w:val="es-ES"/>
        </w:rPr>
        <w:tab/>
      </w:r>
      <w:r w:rsidRPr="00735B26">
        <w:rPr>
          <w:i/>
          <w:sz w:val="24"/>
          <w:szCs w:val="24"/>
          <w:lang w:val="es-ES"/>
        </w:rPr>
        <w:tab/>
      </w:r>
      <w:r w:rsidRPr="00735B26">
        <w:rPr>
          <w:i/>
          <w:sz w:val="24"/>
          <w:szCs w:val="24"/>
          <w:lang w:val="es-ES"/>
        </w:rPr>
        <w:tab/>
      </w:r>
      <w:r w:rsidRPr="00735B26">
        <w:rPr>
          <w:i/>
          <w:sz w:val="24"/>
          <w:szCs w:val="24"/>
        </w:rPr>
        <w:t>?dbms :licenza?commDbms.</w:t>
      </w:r>
    </w:p>
    <w:p w:rsidR="00735B26" w:rsidRPr="00735B26" w:rsidRDefault="00735B26" w:rsidP="00735B26">
      <w:pPr>
        <w:pStyle w:val="Prrafodelista"/>
        <w:rPr>
          <w:i/>
          <w:sz w:val="24"/>
          <w:szCs w:val="24"/>
        </w:rPr>
      </w:pPr>
      <w:r w:rsidRPr="00735B26">
        <w:rPr>
          <w:i/>
          <w:sz w:val="24"/>
          <w:szCs w:val="24"/>
        </w:rPr>
        <w:tab/>
      </w:r>
      <w:r w:rsidRPr="00735B26">
        <w:rPr>
          <w:i/>
          <w:sz w:val="24"/>
          <w:szCs w:val="24"/>
        </w:rPr>
        <w:tab/>
      </w:r>
      <w:r w:rsidRPr="00735B26">
        <w:rPr>
          <w:i/>
          <w:sz w:val="24"/>
          <w:szCs w:val="24"/>
        </w:rPr>
        <w:tab/>
        <w:t>?commDbms :commessa ?prog.</w:t>
      </w:r>
    </w:p>
    <w:p w:rsidR="00FA3B6D" w:rsidRPr="00BB3EDA" w:rsidRDefault="00735B26" w:rsidP="00735B26">
      <w:pPr>
        <w:pStyle w:val="Prrafodelista"/>
        <w:ind w:left="0"/>
        <w:rPr>
          <w:rFonts w:ascii="Times New Roman" w:hAnsi="Times New Roman" w:cs="Times New Roman"/>
          <w:noProof/>
          <w:sz w:val="24"/>
          <w:szCs w:val="24"/>
          <w:lang w:val="en-US" w:eastAsia="it-IT"/>
        </w:rPr>
      </w:pPr>
      <w:r w:rsidRPr="00735B26">
        <w:rPr>
          <w:i/>
          <w:sz w:val="24"/>
          <w:szCs w:val="24"/>
        </w:rPr>
        <w:tab/>
      </w:r>
      <w:r w:rsidRPr="00735B26">
        <w:rPr>
          <w:i/>
          <w:sz w:val="24"/>
          <w:szCs w:val="24"/>
          <w:lang w:val="en-US"/>
        </w:rPr>
        <w:t>})r )</w:t>
      </w:r>
    </w:p>
    <w:p w:rsidR="00FA3B6D" w:rsidRPr="00BB3EDA" w:rsidRDefault="00FA3B6D" w:rsidP="00FA3B6D">
      <w:pPr>
        <w:pStyle w:val="Prrafodelista"/>
        <w:ind w:left="-993"/>
        <w:rPr>
          <w:rFonts w:ascii="Times New Roman" w:hAnsi="Times New Roman" w:cs="Times New Roman"/>
          <w:noProof/>
          <w:sz w:val="24"/>
          <w:szCs w:val="24"/>
          <w:lang w:val="en-US" w:eastAsia="it-IT"/>
        </w:rPr>
      </w:pPr>
    </w:p>
    <w:p w:rsidR="00FA3B6D" w:rsidRPr="00BB3EDA" w:rsidRDefault="00FA3B6D" w:rsidP="00FA3B6D">
      <w:pPr>
        <w:pStyle w:val="Prrafodelista"/>
        <w:ind w:left="-993"/>
        <w:rPr>
          <w:rFonts w:ascii="Times New Roman" w:hAnsi="Times New Roman" w:cs="Times New Roman"/>
          <w:noProof/>
          <w:sz w:val="24"/>
          <w:szCs w:val="24"/>
          <w:lang w:val="en-US" w:eastAsia="it-IT"/>
        </w:rPr>
      </w:pPr>
    </w:p>
    <w:p w:rsidR="00FA3B6D" w:rsidRPr="00BB3EDA"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735B26">
      <w:pPr>
        <w:spacing w:line="360" w:lineRule="auto"/>
        <w:ind w:left="-709"/>
        <w:contextualSpacing/>
        <w:jc w:val="center"/>
        <w:rPr>
          <w:i/>
          <w:sz w:val="16"/>
          <w:szCs w:val="16"/>
          <w:lang w:val="en-US"/>
        </w:rPr>
      </w:pPr>
      <w:r w:rsidRPr="008843D8">
        <w:rPr>
          <w:i/>
          <w:sz w:val="16"/>
          <w:szCs w:val="16"/>
          <w:lang w:val="en-US"/>
        </w:rPr>
        <w:t>Screenshot Query 3</w:t>
      </w:r>
      <w:r w:rsidR="00735B26">
        <w:rPr>
          <w:i/>
          <w:noProof/>
          <w:sz w:val="16"/>
          <w:szCs w:val="16"/>
          <w:lang w:eastAsia="it-IT"/>
        </w:rPr>
        <w:drawing>
          <wp:inline distT="0" distB="0" distL="0" distR="0">
            <wp:extent cx="7115175" cy="4133850"/>
            <wp:effectExtent l="19050" t="0" r="9525" b="0"/>
            <wp:docPr id="27" name="26 Imagen" descr="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PG"/>
                    <pic:cNvPicPr/>
                  </pic:nvPicPr>
                  <pic:blipFill>
                    <a:blip r:embed="rId25"/>
                    <a:stretch>
                      <a:fillRect/>
                    </a:stretch>
                  </pic:blipFill>
                  <pic:spPr>
                    <a:xfrm>
                      <a:off x="0" y="0"/>
                      <a:ext cx="7117633" cy="4135278"/>
                    </a:xfrm>
                    <a:prstGeom prst="rect">
                      <a:avLst/>
                    </a:prstGeom>
                  </pic:spPr>
                </pic:pic>
              </a:graphicData>
            </a:graphic>
          </wp:inline>
        </w:drawing>
      </w:r>
      <w:r w:rsidRPr="008843D8">
        <w:rPr>
          <w:i/>
          <w:sz w:val="16"/>
          <w:szCs w:val="16"/>
          <w:lang w:val="en-US"/>
        </w:rPr>
        <w:t>:</w:t>
      </w: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pStyle w:val="Prrafodelista"/>
        <w:ind w:left="-993"/>
        <w:rPr>
          <w:rFonts w:ascii="Times New Roman" w:hAnsi="Times New Roman" w:cs="Times New Roman"/>
          <w:noProof/>
          <w:sz w:val="24"/>
          <w:szCs w:val="24"/>
          <w:lang w:val="en-US" w:eastAsia="it-IT"/>
        </w:rPr>
      </w:pPr>
    </w:p>
    <w:p w:rsidR="00FA3B6D" w:rsidRPr="008843D8" w:rsidRDefault="00FA3B6D" w:rsidP="00FA3B6D">
      <w:pPr>
        <w:spacing w:line="360" w:lineRule="auto"/>
        <w:contextualSpacing/>
        <w:rPr>
          <w:rFonts w:ascii="Times New Roman" w:hAnsi="Times New Roman"/>
          <w:b/>
          <w:sz w:val="24"/>
          <w:szCs w:val="24"/>
          <w:lang w:val="en-US"/>
        </w:rPr>
      </w:pPr>
      <w:r w:rsidRPr="008843D8">
        <w:rPr>
          <w:rFonts w:ascii="Times New Roman" w:hAnsi="Times New Roman"/>
          <w:b/>
          <w:sz w:val="24"/>
          <w:szCs w:val="24"/>
          <w:lang w:val="en-US"/>
        </w:rPr>
        <w:t>Query n° 4:</w:t>
      </w:r>
    </w:p>
    <w:p w:rsidR="00FA3B6D" w:rsidRPr="00735B26" w:rsidRDefault="00735B26" w:rsidP="00FA3B6D">
      <w:pPr>
        <w:spacing w:line="360" w:lineRule="auto"/>
        <w:contextualSpacing/>
        <w:rPr>
          <w:rFonts w:ascii="Times New Roman" w:hAnsi="Times New Roman"/>
          <w:b/>
          <w:i/>
          <w:sz w:val="24"/>
          <w:szCs w:val="24"/>
        </w:rPr>
      </w:pPr>
      <w:r w:rsidRPr="00735B26">
        <w:rPr>
          <w:rFonts w:ascii="Times New Roman" w:hAnsi="Times New Roman"/>
          <w:b/>
          <w:i/>
          <w:sz w:val="24"/>
          <w:szCs w:val="24"/>
        </w:rPr>
        <w:t>Produrre la lista di t</w:t>
      </w:r>
      <w:r>
        <w:rPr>
          <w:rFonts w:ascii="Times New Roman" w:hAnsi="Times New Roman"/>
          <w:b/>
          <w:i/>
          <w:sz w:val="24"/>
          <w:szCs w:val="24"/>
        </w:rPr>
        <w:t>utti i  Progetti il cui costo è inferiore al compenso totale che hanno determinato per l’azienda, dove il compenso totale</w:t>
      </w:r>
      <w:r w:rsidR="00BF1DB3">
        <w:rPr>
          <w:rFonts w:ascii="Times New Roman" w:hAnsi="Times New Roman"/>
          <w:b/>
          <w:i/>
          <w:sz w:val="24"/>
          <w:szCs w:val="24"/>
        </w:rPr>
        <w:t xml:space="preserve"> che un progetto determina per l’azienda è semplicemente la somma dei compensi erogati dai relativi committenti per quel progetto.</w:t>
      </w:r>
    </w:p>
    <w:p w:rsidR="00093A71" w:rsidRPr="00554AFC" w:rsidRDefault="00093A71" w:rsidP="00093A71">
      <w:pPr>
        <w:spacing w:line="360" w:lineRule="auto"/>
        <w:contextualSpacing/>
        <w:rPr>
          <w:i/>
          <w:sz w:val="24"/>
          <w:szCs w:val="24"/>
          <w:lang w:val="en-US"/>
        </w:rPr>
      </w:pPr>
      <w:r w:rsidRPr="00554AFC">
        <w:rPr>
          <w:i/>
          <w:sz w:val="24"/>
          <w:szCs w:val="24"/>
          <w:lang w:val="en-US"/>
        </w:rPr>
        <w:t>SELECT r.x,r.comp</w:t>
      </w:r>
    </w:p>
    <w:p w:rsidR="00093A71" w:rsidRPr="00554AFC" w:rsidRDefault="00093A71" w:rsidP="00093A71">
      <w:pPr>
        <w:spacing w:line="360" w:lineRule="auto"/>
        <w:contextualSpacing/>
        <w:rPr>
          <w:i/>
          <w:sz w:val="24"/>
          <w:szCs w:val="24"/>
          <w:lang w:val="en-US"/>
        </w:rPr>
      </w:pPr>
      <w:r w:rsidRPr="00554AFC">
        <w:rPr>
          <w:i/>
          <w:sz w:val="24"/>
          <w:szCs w:val="24"/>
          <w:lang w:val="en-US"/>
        </w:rPr>
        <w:tab/>
        <w:t>FROM sparqltable (SELECT ?x  ?commpr ?comp ?costopr</w:t>
      </w:r>
    </w:p>
    <w:p w:rsidR="00093A71" w:rsidRPr="00554AFC" w:rsidRDefault="00093A71" w:rsidP="00093A71">
      <w:pPr>
        <w:spacing w:line="360" w:lineRule="auto"/>
        <w:contextualSpacing/>
        <w:rPr>
          <w:i/>
          <w:sz w:val="24"/>
          <w:szCs w:val="24"/>
          <w:lang w:val="en-US"/>
        </w:rPr>
      </w:pPr>
      <w:r w:rsidRPr="00554AFC">
        <w:rPr>
          <w:i/>
          <w:sz w:val="24"/>
          <w:szCs w:val="24"/>
          <w:lang w:val="en-US"/>
        </w:rPr>
        <w:tab/>
      </w:r>
      <w:r w:rsidRPr="00554AFC">
        <w:rPr>
          <w:i/>
          <w:sz w:val="24"/>
          <w:szCs w:val="24"/>
          <w:lang w:val="en-US"/>
        </w:rPr>
        <w:tab/>
        <w:t>WHERE{</w:t>
      </w:r>
    </w:p>
    <w:p w:rsidR="00093A71" w:rsidRPr="00554AFC" w:rsidRDefault="00093A71" w:rsidP="00093A71">
      <w:pPr>
        <w:spacing w:line="360" w:lineRule="auto"/>
        <w:contextualSpacing/>
        <w:rPr>
          <w:i/>
          <w:sz w:val="24"/>
          <w:szCs w:val="24"/>
          <w:lang w:val="en-US"/>
        </w:rPr>
      </w:pPr>
      <w:r w:rsidRPr="00554AFC">
        <w:rPr>
          <w:i/>
          <w:sz w:val="24"/>
          <w:szCs w:val="24"/>
          <w:lang w:val="en-US"/>
        </w:rPr>
        <w:tab/>
      </w:r>
      <w:r w:rsidRPr="00554AFC">
        <w:rPr>
          <w:i/>
          <w:sz w:val="24"/>
          <w:szCs w:val="24"/>
          <w:lang w:val="en-US"/>
        </w:rPr>
        <w:tab/>
      </w:r>
      <w:r w:rsidRPr="00554AFC">
        <w:rPr>
          <w:i/>
          <w:sz w:val="24"/>
          <w:szCs w:val="24"/>
          <w:lang w:val="en-US"/>
        </w:rPr>
        <w:tab/>
        <w:t>?prog rdf:type 'Progetto'.</w:t>
      </w:r>
    </w:p>
    <w:p w:rsidR="00093A71" w:rsidRPr="00554AFC" w:rsidRDefault="00093A71" w:rsidP="00093A71">
      <w:pPr>
        <w:spacing w:line="360" w:lineRule="auto"/>
        <w:contextualSpacing/>
        <w:rPr>
          <w:i/>
          <w:sz w:val="24"/>
          <w:szCs w:val="24"/>
          <w:lang w:val="en-US"/>
        </w:rPr>
      </w:pPr>
      <w:r w:rsidRPr="00554AFC">
        <w:rPr>
          <w:i/>
          <w:sz w:val="24"/>
          <w:szCs w:val="24"/>
          <w:lang w:val="en-US"/>
        </w:rPr>
        <w:tab/>
      </w:r>
      <w:r w:rsidRPr="00554AFC">
        <w:rPr>
          <w:i/>
          <w:sz w:val="24"/>
          <w:szCs w:val="24"/>
          <w:lang w:val="en-US"/>
        </w:rPr>
        <w:tab/>
      </w:r>
      <w:r w:rsidRPr="00554AFC">
        <w:rPr>
          <w:i/>
          <w:sz w:val="24"/>
          <w:szCs w:val="24"/>
          <w:lang w:val="en-US"/>
        </w:rPr>
        <w:tab/>
        <w:t>?prog :numIdent ?x.</w:t>
      </w:r>
    </w:p>
    <w:p w:rsidR="00093A71" w:rsidRPr="00554AFC" w:rsidRDefault="00093A71" w:rsidP="00093A71">
      <w:pPr>
        <w:spacing w:line="360" w:lineRule="auto"/>
        <w:contextualSpacing/>
        <w:rPr>
          <w:i/>
          <w:sz w:val="24"/>
          <w:szCs w:val="24"/>
          <w:lang w:val="en-US"/>
        </w:rPr>
      </w:pPr>
      <w:r w:rsidRPr="00554AFC">
        <w:rPr>
          <w:i/>
          <w:sz w:val="24"/>
          <w:szCs w:val="24"/>
          <w:lang w:val="en-US"/>
        </w:rPr>
        <w:tab/>
      </w:r>
      <w:r w:rsidRPr="00554AFC">
        <w:rPr>
          <w:i/>
          <w:sz w:val="24"/>
          <w:szCs w:val="24"/>
          <w:lang w:val="en-US"/>
        </w:rPr>
        <w:tab/>
      </w:r>
      <w:r w:rsidRPr="00554AFC">
        <w:rPr>
          <w:i/>
          <w:sz w:val="24"/>
          <w:szCs w:val="24"/>
          <w:lang w:val="en-US"/>
        </w:rPr>
        <w:tab/>
        <w:t>?prog :costo?costopr.</w:t>
      </w:r>
    </w:p>
    <w:p w:rsidR="00093A71" w:rsidRPr="00554AFC" w:rsidRDefault="00093A71" w:rsidP="00093A71">
      <w:pPr>
        <w:spacing w:line="360" w:lineRule="auto"/>
        <w:contextualSpacing/>
        <w:rPr>
          <w:i/>
          <w:sz w:val="24"/>
          <w:szCs w:val="24"/>
          <w:lang w:val="en-US"/>
        </w:rPr>
      </w:pPr>
      <w:r w:rsidRPr="00554AFC">
        <w:rPr>
          <w:i/>
          <w:sz w:val="24"/>
          <w:szCs w:val="24"/>
          <w:lang w:val="en-US"/>
        </w:rPr>
        <w:tab/>
      </w:r>
      <w:r w:rsidRPr="00554AFC">
        <w:rPr>
          <w:i/>
          <w:sz w:val="24"/>
          <w:szCs w:val="24"/>
          <w:lang w:val="en-US"/>
        </w:rPr>
        <w:tab/>
      </w:r>
      <w:r w:rsidRPr="00554AFC">
        <w:rPr>
          <w:i/>
          <w:sz w:val="24"/>
          <w:szCs w:val="24"/>
          <w:lang w:val="en-US"/>
        </w:rPr>
        <w:tab/>
        <w:t>?commpr rdf:type 'Committente'.</w:t>
      </w:r>
    </w:p>
    <w:p w:rsidR="00093A71" w:rsidRPr="00554AFC" w:rsidRDefault="00093A71" w:rsidP="00093A71">
      <w:pPr>
        <w:spacing w:line="360" w:lineRule="auto"/>
        <w:contextualSpacing/>
        <w:rPr>
          <w:i/>
          <w:sz w:val="24"/>
          <w:szCs w:val="24"/>
          <w:lang w:val="en-US"/>
        </w:rPr>
      </w:pPr>
      <w:r w:rsidRPr="00554AFC">
        <w:rPr>
          <w:i/>
          <w:sz w:val="24"/>
          <w:szCs w:val="24"/>
          <w:lang w:val="en-US"/>
        </w:rPr>
        <w:t xml:space="preserve">                                                                                        (?commpr :commessa ?prog) :compenso ?comp.</w:t>
      </w:r>
    </w:p>
    <w:p w:rsidR="00093A71" w:rsidRPr="00554AFC" w:rsidRDefault="00093A71" w:rsidP="00093A71">
      <w:pPr>
        <w:spacing w:line="360" w:lineRule="auto"/>
        <w:contextualSpacing/>
        <w:rPr>
          <w:i/>
          <w:sz w:val="24"/>
          <w:szCs w:val="24"/>
          <w:lang w:val="en-US"/>
        </w:rPr>
      </w:pPr>
      <w:r w:rsidRPr="00554AFC">
        <w:rPr>
          <w:i/>
          <w:sz w:val="24"/>
          <w:szCs w:val="24"/>
          <w:lang w:val="en-US"/>
        </w:rPr>
        <w:t>})r</w:t>
      </w:r>
    </w:p>
    <w:p w:rsidR="00093A71" w:rsidRPr="00554AFC" w:rsidRDefault="00093A71" w:rsidP="00093A71">
      <w:pPr>
        <w:spacing w:line="360" w:lineRule="auto"/>
        <w:contextualSpacing/>
        <w:rPr>
          <w:i/>
          <w:sz w:val="24"/>
          <w:szCs w:val="24"/>
          <w:lang w:val="en-US"/>
        </w:rPr>
      </w:pPr>
      <w:r w:rsidRPr="00554AFC">
        <w:rPr>
          <w:i/>
          <w:sz w:val="24"/>
          <w:szCs w:val="24"/>
          <w:lang w:val="en-US"/>
        </w:rPr>
        <w:t>GROUP BY  r.x,r.costopr</w:t>
      </w:r>
    </w:p>
    <w:p w:rsidR="005A2E5D" w:rsidRPr="00554AFC" w:rsidRDefault="00093A71" w:rsidP="00093A71">
      <w:pPr>
        <w:spacing w:line="360" w:lineRule="auto"/>
        <w:contextualSpacing/>
        <w:rPr>
          <w:i/>
          <w:sz w:val="24"/>
          <w:szCs w:val="24"/>
          <w:lang w:val="en-US"/>
        </w:rPr>
      </w:pPr>
      <w:r w:rsidRPr="00554AFC">
        <w:rPr>
          <w:i/>
          <w:sz w:val="24"/>
          <w:szCs w:val="24"/>
          <w:lang w:val="en-US"/>
        </w:rPr>
        <w:t>HAVING r.costopr&lt;SUM(r.comp)</w:t>
      </w:r>
      <w:r w:rsidR="00FA3B6D" w:rsidRPr="00554AFC">
        <w:rPr>
          <w:i/>
          <w:sz w:val="24"/>
          <w:szCs w:val="24"/>
          <w:lang w:val="en-US"/>
        </w:rPr>
        <w:t xml:space="preserve">                                                                               </w:t>
      </w: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A2E5D" w:rsidRDefault="005A2E5D" w:rsidP="005A2E5D">
      <w:pPr>
        <w:spacing w:line="360" w:lineRule="auto"/>
        <w:ind w:left="-851"/>
        <w:contextualSpacing/>
        <w:rPr>
          <w:rFonts w:ascii="Times New Roman" w:hAnsi="Times New Roman"/>
          <w:b/>
          <w:i/>
          <w:sz w:val="24"/>
          <w:szCs w:val="24"/>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554AFC" w:rsidRDefault="00554AFC" w:rsidP="005A2E5D">
      <w:pPr>
        <w:spacing w:line="360" w:lineRule="auto"/>
        <w:ind w:left="-851"/>
        <w:contextualSpacing/>
        <w:jc w:val="center"/>
        <w:rPr>
          <w:i/>
          <w:sz w:val="16"/>
          <w:szCs w:val="16"/>
          <w:lang w:val="en-US"/>
        </w:rPr>
      </w:pPr>
    </w:p>
    <w:p w:rsidR="00FA3B6D" w:rsidRPr="005A2E5D" w:rsidRDefault="00FA3B6D" w:rsidP="005A2E5D">
      <w:pPr>
        <w:spacing w:line="360" w:lineRule="auto"/>
        <w:ind w:left="-851"/>
        <w:contextualSpacing/>
        <w:jc w:val="center"/>
        <w:rPr>
          <w:i/>
          <w:sz w:val="16"/>
          <w:szCs w:val="16"/>
          <w:lang w:val="en-US"/>
        </w:rPr>
      </w:pPr>
      <w:r>
        <w:rPr>
          <w:i/>
          <w:sz w:val="16"/>
          <w:szCs w:val="16"/>
          <w:lang w:val="en-US"/>
        </w:rPr>
        <w:t>Screenshot Query 4</w:t>
      </w:r>
    </w:p>
    <w:p w:rsidR="005A2E5D" w:rsidRDefault="005A2E5D" w:rsidP="00FA3B6D">
      <w:pPr>
        <w:spacing w:line="360" w:lineRule="auto"/>
        <w:ind w:left="-851"/>
        <w:contextualSpacing/>
        <w:rPr>
          <w:i/>
          <w:sz w:val="16"/>
          <w:szCs w:val="16"/>
          <w:lang w:val="en-US"/>
        </w:rPr>
      </w:pPr>
      <w:r>
        <w:rPr>
          <w:i/>
          <w:noProof/>
          <w:sz w:val="16"/>
          <w:szCs w:val="16"/>
          <w:lang w:eastAsia="it-IT"/>
        </w:rPr>
        <w:drawing>
          <wp:inline distT="0" distB="0" distL="0" distR="0">
            <wp:extent cx="6114822" cy="2981325"/>
            <wp:effectExtent l="19050" t="0" r="228" b="0"/>
            <wp:docPr id="28" name="27 Imagen" descr="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JPG"/>
                    <pic:cNvPicPr/>
                  </pic:nvPicPr>
                  <pic:blipFill>
                    <a:blip r:embed="rId26"/>
                    <a:stretch>
                      <a:fillRect/>
                    </a:stretch>
                  </pic:blipFill>
                  <pic:spPr>
                    <a:xfrm>
                      <a:off x="0" y="0"/>
                      <a:ext cx="6120130" cy="2983913"/>
                    </a:xfrm>
                    <a:prstGeom prst="rect">
                      <a:avLst/>
                    </a:prstGeom>
                  </pic:spPr>
                </pic:pic>
              </a:graphicData>
            </a:graphic>
          </wp:inline>
        </w:drawing>
      </w:r>
    </w:p>
    <w:p w:rsidR="00FA3B6D" w:rsidRPr="008058DE" w:rsidRDefault="00FA3B6D" w:rsidP="00FA3B6D">
      <w:pPr>
        <w:spacing w:line="360" w:lineRule="auto"/>
        <w:ind w:left="-851"/>
        <w:contextualSpacing/>
        <w:rPr>
          <w:rFonts w:ascii="Times New Roman" w:hAnsi="Times New Roman"/>
          <w:b/>
          <w:i/>
          <w:sz w:val="24"/>
          <w:szCs w:val="24"/>
          <w:lang w:val="en-US"/>
        </w:rPr>
      </w:pPr>
    </w:p>
    <w:p w:rsidR="00FA3B6D" w:rsidRDefault="00FA3B6D" w:rsidP="00FA3B6D">
      <w:pPr>
        <w:pStyle w:val="Prrafodelista"/>
        <w:ind w:left="0"/>
        <w:rPr>
          <w:rFonts w:ascii="Times New Roman" w:hAnsi="Times New Roman" w:cs="Times New Roman"/>
          <w:b/>
          <w:sz w:val="28"/>
          <w:szCs w:val="28"/>
        </w:rPr>
      </w:pPr>
      <w:r w:rsidRPr="008058DE">
        <w:rPr>
          <w:rFonts w:ascii="Times New Roman" w:hAnsi="Times New Roman" w:cs="Times New Roman"/>
          <w:b/>
          <w:sz w:val="28"/>
          <w:szCs w:val="28"/>
        </w:rPr>
        <w:t>Query booleana per verificare il v</w:t>
      </w:r>
      <w:r>
        <w:rPr>
          <w:rFonts w:ascii="Times New Roman" w:hAnsi="Times New Roman" w:cs="Times New Roman"/>
          <w:b/>
          <w:sz w:val="28"/>
          <w:szCs w:val="28"/>
        </w:rPr>
        <w:t>incolo di completezza della generalizzazione</w:t>
      </w:r>
    </w:p>
    <w:p w:rsidR="00FA3B6D" w:rsidRPr="008058DE" w:rsidRDefault="00FA3B6D" w:rsidP="00FA3B6D">
      <w:pPr>
        <w:pStyle w:val="Prrafodelista"/>
        <w:ind w:left="0"/>
        <w:rPr>
          <w:rFonts w:ascii="Times New Roman" w:hAnsi="Times New Roman" w:cs="Times New Roman"/>
          <w:sz w:val="24"/>
          <w:szCs w:val="24"/>
        </w:rPr>
      </w:pPr>
      <w:r w:rsidRPr="008058DE">
        <w:rPr>
          <w:rFonts w:ascii="Times New Roman" w:hAnsi="Times New Roman" w:cs="Times New Roman"/>
          <w:sz w:val="24"/>
          <w:szCs w:val="24"/>
        </w:rPr>
        <w:t>Per verificare il vincolo d</w:t>
      </w:r>
      <w:r>
        <w:rPr>
          <w:rFonts w:ascii="Times New Roman" w:hAnsi="Times New Roman" w:cs="Times New Roman"/>
          <w:sz w:val="24"/>
          <w:szCs w:val="24"/>
        </w:rPr>
        <w:t>i completezza della generalizzazione presente nel diagramma ER, dato che la sintassi funzionale non ne permette la definizione, si utilizza una query booleana SparSQL che permette di verificare la consistenza dell’ontología rispetto a tale vincolo.</w:t>
      </w:r>
    </w:p>
    <w:p w:rsidR="00FA3B6D" w:rsidRPr="00FA3B6D" w:rsidRDefault="00FA3B6D" w:rsidP="00FA3B6D">
      <w:pPr>
        <w:pStyle w:val="Prrafodelista"/>
        <w:rPr>
          <w:rFonts w:cs="Times New Roman"/>
          <w:i/>
          <w:sz w:val="24"/>
          <w:szCs w:val="24"/>
        </w:rPr>
      </w:pP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VERIFY not exists(</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t>SELECT progetto.x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t>FROM sparqltable( SELECT ?x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WHERE</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?x rdf:type 'Progetto'.</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lastRenderedPageBreak/>
        <w:tab/>
      </w:r>
      <w:r w:rsidRPr="00554AFC">
        <w:rPr>
          <w:rFonts w:cs="Times New Roman"/>
          <w:i/>
          <w:sz w:val="24"/>
          <w:szCs w:val="24"/>
          <w:lang w:val="en-US"/>
        </w:rPr>
        <w:tab/>
      </w:r>
      <w:r w:rsidRPr="00554AFC">
        <w:rPr>
          <w:rFonts w:cs="Times New Roman"/>
          <w:i/>
          <w:sz w:val="24"/>
          <w:szCs w:val="24"/>
          <w:lang w:val="en-US"/>
        </w:rPr>
        <w:tab/>
        <w:t>)progetto</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WHERE progetto.x not in (</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SELECT logico.x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FROM sparqltable( SELECT ?x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WHERE{</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?x rdf:type 'Logico'.</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)logico</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UNION</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SELECT concettuale.x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FROM sparqltable( SELECT ?x</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WHERE{</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?x rdf:type 'Concettuale'.</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 xml:space="preserve">         }</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r>
      <w:r w:rsidRPr="00554AFC">
        <w:rPr>
          <w:rFonts w:cs="Times New Roman"/>
          <w:i/>
          <w:sz w:val="24"/>
          <w:szCs w:val="24"/>
          <w:lang w:val="en-US"/>
        </w:rPr>
        <w:tab/>
        <w:t>)concettuale</w:t>
      </w:r>
    </w:p>
    <w:p w:rsidR="00554AFC" w:rsidRPr="00554AFC" w:rsidRDefault="00554AFC" w:rsidP="00554AFC">
      <w:pPr>
        <w:pStyle w:val="Prrafodelista"/>
        <w:rPr>
          <w:rFonts w:cs="Times New Roman"/>
          <w:i/>
          <w:sz w:val="24"/>
          <w:szCs w:val="24"/>
          <w:lang w:val="en-US"/>
        </w:rPr>
      </w:pPr>
      <w:r w:rsidRPr="00554AFC">
        <w:rPr>
          <w:rFonts w:cs="Times New Roman"/>
          <w:i/>
          <w:sz w:val="24"/>
          <w:szCs w:val="24"/>
          <w:lang w:val="en-US"/>
        </w:rPr>
        <w:tab/>
      </w:r>
      <w:r w:rsidRPr="00554AFC">
        <w:rPr>
          <w:rFonts w:cs="Times New Roman"/>
          <w:i/>
          <w:sz w:val="24"/>
          <w:szCs w:val="24"/>
          <w:lang w:val="en-US"/>
        </w:rPr>
        <w:tab/>
        <w:t>))</w:t>
      </w:r>
    </w:p>
    <w:p w:rsidR="00FA3B6D" w:rsidRDefault="00554AFC" w:rsidP="00554AFC">
      <w:pPr>
        <w:pStyle w:val="Prrafodelista"/>
        <w:ind w:left="0"/>
        <w:rPr>
          <w:rFonts w:cs="Times New Roman"/>
          <w:i/>
          <w:sz w:val="24"/>
          <w:szCs w:val="24"/>
        </w:rPr>
      </w:pPr>
      <w:r w:rsidRPr="00554AFC">
        <w:rPr>
          <w:rFonts w:cs="Times New Roman"/>
          <w:i/>
          <w:sz w:val="24"/>
          <w:szCs w:val="24"/>
          <w:lang w:val="en-US"/>
        </w:rPr>
        <w:t>)</w:t>
      </w:r>
    </w:p>
    <w:p w:rsidR="00FA3B6D" w:rsidRDefault="00FA3B6D" w:rsidP="00FA3B6D">
      <w:pPr>
        <w:pStyle w:val="Prrafodelista"/>
        <w:ind w:left="0"/>
        <w:rPr>
          <w:rFonts w:cs="Times New Roman"/>
          <w:i/>
          <w:sz w:val="24"/>
          <w:szCs w:val="24"/>
        </w:rPr>
      </w:pPr>
    </w:p>
    <w:p w:rsidR="005A2E5D" w:rsidRPr="005A2E5D" w:rsidRDefault="005A2E5D" w:rsidP="005A2E5D">
      <w:pPr>
        <w:spacing w:line="360" w:lineRule="auto"/>
        <w:ind w:left="-851"/>
        <w:contextualSpacing/>
        <w:jc w:val="center"/>
        <w:rPr>
          <w:i/>
          <w:sz w:val="16"/>
          <w:szCs w:val="16"/>
          <w:lang w:val="en-US"/>
        </w:rPr>
      </w:pPr>
      <w:r>
        <w:rPr>
          <w:i/>
          <w:sz w:val="16"/>
          <w:szCs w:val="16"/>
          <w:lang w:val="en-US"/>
        </w:rPr>
        <w:t>Screenshot QueryBooleana</w:t>
      </w:r>
    </w:p>
    <w:p w:rsidR="00FA3B6D" w:rsidRDefault="00FA3B6D" w:rsidP="00FA3B6D">
      <w:pPr>
        <w:pStyle w:val="Prrafodelista"/>
        <w:ind w:left="0"/>
        <w:rPr>
          <w:rFonts w:cs="Times New Roman"/>
          <w:i/>
          <w:sz w:val="24"/>
          <w:szCs w:val="24"/>
        </w:rPr>
      </w:pPr>
    </w:p>
    <w:p w:rsidR="00FA3B6D" w:rsidRDefault="005A2E5D" w:rsidP="005A2E5D">
      <w:pPr>
        <w:pStyle w:val="Prrafodelista"/>
        <w:ind w:left="-709"/>
        <w:rPr>
          <w:rFonts w:cs="Times New Roman"/>
          <w:i/>
          <w:sz w:val="24"/>
          <w:szCs w:val="24"/>
        </w:rPr>
      </w:pPr>
      <w:r>
        <w:rPr>
          <w:rFonts w:cs="Times New Roman"/>
          <w:i/>
          <w:noProof/>
          <w:sz w:val="24"/>
          <w:szCs w:val="24"/>
          <w:lang w:eastAsia="it-IT"/>
        </w:rPr>
        <w:drawing>
          <wp:inline distT="0" distB="0" distL="0" distR="0">
            <wp:extent cx="7066534" cy="4082902"/>
            <wp:effectExtent l="19050" t="0" r="1016" b="0"/>
            <wp:docPr id="29" name="28 Imagen" descr="q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ol.JPG"/>
                    <pic:cNvPicPr/>
                  </pic:nvPicPr>
                  <pic:blipFill>
                    <a:blip r:embed="rId27"/>
                    <a:stretch>
                      <a:fillRect/>
                    </a:stretch>
                  </pic:blipFill>
                  <pic:spPr>
                    <a:xfrm>
                      <a:off x="0" y="0"/>
                      <a:ext cx="7064719" cy="4081853"/>
                    </a:xfrm>
                    <a:prstGeom prst="rect">
                      <a:avLst/>
                    </a:prstGeom>
                  </pic:spPr>
                </pic:pic>
              </a:graphicData>
            </a:graphic>
          </wp:inline>
        </w:drawing>
      </w: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FA3B6D" w:rsidRDefault="00FA3B6D" w:rsidP="00FA3B6D">
      <w:pPr>
        <w:pStyle w:val="Prrafodelista"/>
        <w:ind w:left="0"/>
        <w:rPr>
          <w:rFonts w:cs="Times New Roman"/>
          <w:i/>
          <w:sz w:val="24"/>
          <w:szCs w:val="24"/>
        </w:rPr>
      </w:pPr>
    </w:p>
    <w:p w:rsidR="005A2E5D" w:rsidRDefault="005A2E5D" w:rsidP="00FA3B6D">
      <w:pPr>
        <w:pStyle w:val="Prrafodelista"/>
        <w:ind w:left="0"/>
        <w:rPr>
          <w:rFonts w:ascii="Times New Roman" w:hAnsi="Times New Roman" w:cs="Times New Roman"/>
          <w:b/>
          <w:sz w:val="32"/>
          <w:szCs w:val="32"/>
        </w:rPr>
      </w:pPr>
    </w:p>
    <w:p w:rsidR="005A2E5D" w:rsidRDefault="005A2E5D" w:rsidP="00FA3B6D">
      <w:pPr>
        <w:pStyle w:val="Prrafodelista"/>
        <w:ind w:left="0"/>
        <w:rPr>
          <w:rFonts w:ascii="Times New Roman" w:hAnsi="Times New Roman" w:cs="Times New Roman"/>
          <w:b/>
          <w:sz w:val="32"/>
          <w:szCs w:val="32"/>
        </w:rPr>
      </w:pPr>
    </w:p>
    <w:p w:rsidR="005A2E5D" w:rsidRDefault="005A2E5D" w:rsidP="00FA3B6D">
      <w:pPr>
        <w:pStyle w:val="Prrafodelista"/>
        <w:ind w:left="0"/>
        <w:rPr>
          <w:rFonts w:ascii="Times New Roman" w:hAnsi="Times New Roman" w:cs="Times New Roman"/>
          <w:b/>
          <w:sz w:val="32"/>
          <w:szCs w:val="32"/>
        </w:rPr>
      </w:pPr>
    </w:p>
    <w:p w:rsidR="00554AFC" w:rsidRDefault="00554AFC" w:rsidP="00FA3B6D">
      <w:pPr>
        <w:pStyle w:val="Prrafodelista"/>
        <w:ind w:left="0"/>
        <w:rPr>
          <w:rFonts w:ascii="Times New Roman" w:hAnsi="Times New Roman" w:cs="Times New Roman"/>
          <w:b/>
          <w:sz w:val="32"/>
          <w:szCs w:val="32"/>
        </w:rPr>
      </w:pPr>
    </w:p>
    <w:p w:rsidR="00FA3B6D" w:rsidRDefault="00FA3B6D" w:rsidP="00FA3B6D">
      <w:pPr>
        <w:pStyle w:val="Prrafodelista"/>
        <w:ind w:left="0"/>
        <w:rPr>
          <w:rFonts w:ascii="Times New Roman" w:hAnsi="Times New Roman" w:cs="Times New Roman"/>
          <w:b/>
          <w:sz w:val="32"/>
          <w:szCs w:val="32"/>
        </w:rPr>
      </w:pPr>
      <w:r w:rsidRPr="008034DE">
        <w:rPr>
          <w:rFonts w:ascii="Times New Roman" w:hAnsi="Times New Roman" w:cs="Times New Roman"/>
          <w:b/>
          <w:sz w:val="32"/>
          <w:szCs w:val="32"/>
        </w:rPr>
        <w:t xml:space="preserve">Generazione dell’ontología </w:t>
      </w:r>
      <w:r>
        <w:rPr>
          <w:rFonts w:ascii="Times New Roman" w:hAnsi="Times New Roman" w:cs="Times New Roman"/>
          <w:b/>
          <w:sz w:val="32"/>
          <w:szCs w:val="32"/>
        </w:rPr>
        <w:t>owl</w:t>
      </w:r>
    </w:p>
    <w:p w:rsidR="00FA3B6D" w:rsidRDefault="00FA3B6D" w:rsidP="00FA3B6D">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Per la generazione del file .owl si è utilizzato Protege 4.0 che permette di importare un’ ontología scritta in sintassi funzionale  </w:t>
      </w:r>
      <w:r w:rsidR="0055069C">
        <w:rPr>
          <w:rFonts w:ascii="Times New Roman" w:hAnsi="Times New Roman" w:cs="Times New Roman"/>
          <w:sz w:val="24"/>
          <w:szCs w:val="24"/>
        </w:rPr>
        <w:t>restituendo in output l’ontologia in formato</w:t>
      </w:r>
      <w:r>
        <w:rPr>
          <w:rFonts w:ascii="Times New Roman" w:hAnsi="Times New Roman" w:cs="Times New Roman"/>
          <w:sz w:val="24"/>
          <w:szCs w:val="24"/>
        </w:rPr>
        <w:t xml:space="preserve"> RDF/XML. A questo punto si è utilizzato Protege 3.3.1 ed i plugin OBDA per generare i mapping (per collegare le Casses, gli Object Properties e le Data Properties ai dati).</w:t>
      </w:r>
    </w:p>
    <w:p w:rsidR="00FA3B6D" w:rsidRPr="00961DEE" w:rsidRDefault="00FA3B6D" w:rsidP="00FA3B6D">
      <w:pPr>
        <w:pStyle w:val="Prrafodelista"/>
        <w:ind w:left="0"/>
        <w:rPr>
          <w:rFonts w:ascii="Times New Roman" w:hAnsi="Times New Roman" w:cs="Times New Roman"/>
          <w:b/>
          <w:sz w:val="24"/>
          <w:szCs w:val="24"/>
        </w:rPr>
      </w:pPr>
    </w:p>
    <w:p w:rsidR="00FA3B6D" w:rsidRDefault="00FA3B6D" w:rsidP="00FA3B6D">
      <w:pPr>
        <w:pStyle w:val="Prrafodelista"/>
        <w:ind w:left="0"/>
        <w:rPr>
          <w:rFonts w:ascii="Times New Roman" w:hAnsi="Times New Roman" w:cs="Times New Roman"/>
          <w:b/>
          <w:sz w:val="28"/>
          <w:szCs w:val="28"/>
        </w:rPr>
      </w:pPr>
      <w:r w:rsidRPr="00961DEE">
        <w:rPr>
          <w:rFonts w:ascii="Times New Roman" w:hAnsi="Times New Roman" w:cs="Times New Roman"/>
          <w:b/>
          <w:sz w:val="28"/>
          <w:szCs w:val="28"/>
        </w:rPr>
        <w:t>Genera</w:t>
      </w:r>
      <w:r>
        <w:rPr>
          <w:rFonts w:ascii="Times New Roman" w:hAnsi="Times New Roman" w:cs="Times New Roman"/>
          <w:b/>
          <w:sz w:val="28"/>
          <w:szCs w:val="28"/>
        </w:rPr>
        <w:t>zione</w:t>
      </w:r>
      <w:r w:rsidRPr="00961DEE">
        <w:rPr>
          <w:rFonts w:ascii="Times New Roman" w:hAnsi="Times New Roman" w:cs="Times New Roman"/>
          <w:b/>
          <w:sz w:val="28"/>
          <w:szCs w:val="28"/>
        </w:rPr>
        <w:t xml:space="preserve"> </w:t>
      </w:r>
      <w:r>
        <w:rPr>
          <w:rFonts w:ascii="Times New Roman" w:hAnsi="Times New Roman" w:cs="Times New Roman"/>
          <w:b/>
          <w:sz w:val="28"/>
          <w:szCs w:val="28"/>
        </w:rPr>
        <w:t>de</w:t>
      </w:r>
      <w:r w:rsidRPr="00961DEE">
        <w:rPr>
          <w:rFonts w:ascii="Times New Roman" w:hAnsi="Times New Roman" w:cs="Times New Roman"/>
          <w:b/>
          <w:sz w:val="28"/>
          <w:szCs w:val="28"/>
        </w:rPr>
        <w:t>i mapping</w:t>
      </w:r>
      <w:r>
        <w:rPr>
          <w:rFonts w:ascii="Times New Roman" w:hAnsi="Times New Roman" w:cs="Times New Roman"/>
          <w:b/>
          <w:sz w:val="28"/>
          <w:szCs w:val="28"/>
        </w:rPr>
        <w:t>:</w:t>
      </w:r>
    </w:p>
    <w:p w:rsidR="00FA3B6D" w:rsidRDefault="00FA3B6D" w:rsidP="00FA3B6D">
      <w:pPr>
        <w:pStyle w:val="Prrafodelista"/>
        <w:ind w:left="0"/>
        <w:rPr>
          <w:rFonts w:ascii="Times New Roman" w:hAnsi="Times New Roman" w:cs="Times New Roman"/>
          <w:b/>
          <w:sz w:val="28"/>
          <w:szCs w:val="28"/>
        </w:rPr>
      </w:pPr>
    </w:p>
    <w:p w:rsidR="00FA3B6D" w:rsidRDefault="00FA3B6D" w:rsidP="00FA3B6D">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concetti (es. concetto </w:t>
      </w:r>
      <w:r w:rsidRPr="00961DEE">
        <w:rPr>
          <w:rFonts w:ascii="Times New Roman" w:hAnsi="Times New Roman" w:cs="Times New Roman"/>
          <w:i/>
          <w:sz w:val="28"/>
          <w:szCs w:val="28"/>
        </w:rPr>
        <w:t>Persona</w:t>
      </w:r>
      <w:r>
        <w:rPr>
          <w:rFonts w:ascii="Times New Roman" w:hAnsi="Times New Roman" w:cs="Times New Roman"/>
          <w:sz w:val="28"/>
          <w:szCs w:val="28"/>
        </w:rPr>
        <w:t>) :</w:t>
      </w:r>
    </w:p>
    <w:p w:rsidR="00FA3B6D" w:rsidRDefault="00FA3B6D" w:rsidP="00FA3B6D">
      <w:pPr>
        <w:pStyle w:val="Prrafodelista"/>
        <w:ind w:left="0"/>
        <w:rPr>
          <w:rFonts w:ascii="Times New Roman" w:hAnsi="Times New Roman" w:cs="Times New Roman"/>
          <w:sz w:val="28"/>
          <w:szCs w:val="28"/>
        </w:rPr>
      </w:pPr>
      <w:r>
        <w:rPr>
          <w:rFonts w:ascii="Times New Roman" w:hAnsi="Times New Roman" w:cs="Times New Roman"/>
          <w:sz w:val="28"/>
          <w:szCs w:val="28"/>
        </w:rPr>
        <w:tab/>
      </w:r>
    </w:p>
    <w:p w:rsidR="00FA3B6D" w:rsidRPr="00FA3B6D" w:rsidRDefault="00FA3B6D" w:rsidP="00FA3B6D">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MappingPersona</w:t>
      </w:r>
    </w:p>
    <w:p w:rsidR="00FA3B6D" w:rsidRPr="00FA3B6D" w:rsidRDefault="00FA3B6D" w:rsidP="00FA3B6D">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Persona(funct($term))</w:t>
      </w:r>
    </w:p>
    <w:p w:rsidR="00FA3B6D" w:rsidRPr="00FA3B6D" w:rsidRDefault="00FA3B6D" w:rsidP="00FA3B6D">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SELECT term FROM Persona</w:t>
      </w:r>
    </w:p>
    <w:p w:rsidR="00FA3B6D" w:rsidRPr="00FA3B6D" w:rsidRDefault="00FA3B6D" w:rsidP="00FA3B6D">
      <w:pPr>
        <w:pStyle w:val="Prrafodelista"/>
        <w:ind w:left="0"/>
        <w:rPr>
          <w:rFonts w:ascii="Times New Roman" w:hAnsi="Times New Roman" w:cs="Times New Roman"/>
          <w:sz w:val="28"/>
          <w:szCs w:val="28"/>
          <w:lang w:val="en-US"/>
        </w:rPr>
      </w:pPr>
    </w:p>
    <w:p w:rsidR="00FA3B6D" w:rsidRP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attributi concetto (es. attributo di concetto </w:t>
      </w:r>
      <w:r>
        <w:rPr>
          <w:rFonts w:ascii="Times New Roman" w:hAnsi="Times New Roman" w:cs="Times New Roman"/>
          <w:i/>
          <w:sz w:val="28"/>
          <w:szCs w:val="28"/>
        </w:rPr>
        <w:t>codFis</w:t>
      </w:r>
      <w:r>
        <w:rPr>
          <w:rFonts w:ascii="Times New Roman" w:hAnsi="Times New Roman" w:cs="Times New Roman"/>
          <w:sz w:val="28"/>
          <w:szCs w:val="28"/>
        </w:rPr>
        <w:t>) :</w:t>
      </w:r>
    </w:p>
    <w:p w:rsidR="00FA3B6D" w:rsidRDefault="00FA3B6D" w:rsidP="00FA3B6D">
      <w:pPr>
        <w:pStyle w:val="Prrafodelista"/>
        <w:ind w:left="0"/>
        <w:rPr>
          <w:rFonts w:ascii="Times New Roman" w:hAnsi="Times New Roman" w:cs="Times New Roman"/>
          <w:sz w:val="28"/>
          <w:szCs w:val="28"/>
        </w:rPr>
      </w:pPr>
    </w:p>
    <w:p w:rsidR="00FA3B6D" w:rsidRPr="00FA3B6D" w:rsidRDefault="00FA3B6D" w:rsidP="00FA3B6D">
      <w:pPr>
        <w:pStyle w:val="Prrafodelista"/>
        <w:ind w:left="0"/>
        <w:rPr>
          <w:rFonts w:ascii="Times New Roman" w:hAnsi="Times New Roman" w:cs="Times New Roman"/>
          <w:i/>
          <w:sz w:val="28"/>
          <w:szCs w:val="28"/>
          <w:lang w:val="en-US"/>
        </w:rPr>
      </w:pPr>
      <w:r>
        <w:rPr>
          <w:rFonts w:ascii="Times New Roman" w:hAnsi="Times New Roman" w:cs="Times New Roman"/>
          <w:sz w:val="28"/>
          <w:szCs w:val="28"/>
        </w:rPr>
        <w:tab/>
      </w:r>
      <w:r w:rsidRPr="00FA3B6D">
        <w:rPr>
          <w:rFonts w:ascii="Times New Roman" w:hAnsi="Times New Roman" w:cs="Times New Roman"/>
          <w:i/>
          <w:sz w:val="28"/>
          <w:szCs w:val="28"/>
          <w:lang w:val="en-US"/>
        </w:rPr>
        <w:t>MappingCodFis</w:t>
      </w:r>
    </w:p>
    <w:p w:rsidR="00FA3B6D" w:rsidRPr="002F2B06" w:rsidRDefault="00FA3B6D" w:rsidP="00FA3B6D">
      <w:pPr>
        <w:pStyle w:val="Prrafodelista"/>
        <w:ind w:left="0"/>
        <w:rPr>
          <w:rFonts w:ascii="Times New Roman" w:hAnsi="Times New Roman" w:cs="Times New Roman"/>
          <w:i/>
          <w:sz w:val="28"/>
          <w:szCs w:val="28"/>
          <w:lang w:val="en-US"/>
        </w:rPr>
      </w:pPr>
      <w:r w:rsidRPr="00FA3B6D">
        <w:rPr>
          <w:rFonts w:ascii="Times New Roman" w:hAnsi="Times New Roman" w:cs="Times New Roman"/>
          <w:i/>
          <w:sz w:val="28"/>
          <w:szCs w:val="28"/>
          <w:lang w:val="en-US"/>
        </w:rPr>
        <w:tab/>
      </w:r>
      <w:r w:rsidRPr="002F2B06">
        <w:rPr>
          <w:rFonts w:ascii="Times New Roman" w:hAnsi="Times New Roman" w:cs="Times New Roman"/>
          <w:i/>
          <w:sz w:val="28"/>
          <w:szCs w:val="28"/>
          <w:lang w:val="en-US"/>
        </w:rPr>
        <w:t>codFis(funct($term1),funct($term2))</w:t>
      </w:r>
    </w:p>
    <w:p w:rsidR="00FA3B6D" w:rsidRPr="002F2B06" w:rsidRDefault="00FA3B6D" w:rsidP="00FA3B6D">
      <w:pPr>
        <w:pStyle w:val="Prrafodelista"/>
        <w:ind w:left="0"/>
        <w:rPr>
          <w:rFonts w:ascii="Times New Roman" w:hAnsi="Times New Roman" w:cs="Times New Roman"/>
          <w:i/>
          <w:sz w:val="28"/>
          <w:szCs w:val="28"/>
          <w:lang w:val="en-US"/>
        </w:rPr>
      </w:pPr>
      <w:r w:rsidRPr="002F2B06">
        <w:rPr>
          <w:rFonts w:ascii="Times New Roman" w:hAnsi="Times New Roman" w:cs="Times New Roman"/>
          <w:i/>
          <w:sz w:val="28"/>
          <w:szCs w:val="28"/>
          <w:lang w:val="en-US"/>
        </w:rPr>
        <w:tab/>
        <w:t>SELECT term1, term2 FROM codFis</w:t>
      </w:r>
    </w:p>
    <w:p w:rsidR="00FA3B6D" w:rsidRPr="002F2B06" w:rsidRDefault="00FA3B6D" w:rsidP="00FA3B6D">
      <w:pPr>
        <w:pStyle w:val="Prrafodelista"/>
        <w:ind w:left="0"/>
        <w:rPr>
          <w:rFonts w:ascii="Times New Roman" w:hAnsi="Times New Roman" w:cs="Times New Roman"/>
          <w:sz w:val="28"/>
          <w:szCs w:val="28"/>
          <w:lang w:val="en-US"/>
        </w:rPr>
      </w:pPr>
    </w:p>
    <w:p w:rsidR="00FA3B6D" w:rsidRPr="002F2B06" w:rsidRDefault="00FA3B6D" w:rsidP="00FA3B6D">
      <w:pPr>
        <w:pStyle w:val="Prrafodelista"/>
        <w:ind w:left="0"/>
        <w:rPr>
          <w:rFonts w:ascii="Times New Roman" w:hAnsi="Times New Roman" w:cs="Times New Roman"/>
          <w:sz w:val="28"/>
          <w:szCs w:val="28"/>
          <w:lang w:val="en-US"/>
        </w:rPr>
      </w:pPr>
    </w:p>
    <w:p w:rsidR="00FA3B6D" w:rsidRPr="00FA3B6D" w:rsidRDefault="00FA3B6D" w:rsidP="00FA3B6D">
      <w:pPr>
        <w:pStyle w:val="Prrafodelista"/>
        <w:ind w:left="0"/>
        <w:rPr>
          <w:rFonts w:ascii="Times New Roman" w:hAnsi="Times New Roman" w:cs="Times New Roman"/>
          <w:sz w:val="28"/>
          <w:szCs w:val="28"/>
          <w:lang w:val="en-US"/>
        </w:rPr>
      </w:pPr>
      <w:r w:rsidRPr="00FA3B6D">
        <w:rPr>
          <w:rFonts w:ascii="Times New Roman" w:hAnsi="Times New Roman" w:cs="Times New Roman"/>
          <w:sz w:val="28"/>
          <w:szCs w:val="28"/>
          <w:lang w:val="en-US"/>
        </w:rPr>
        <w:t xml:space="preserve">Mapping di ruolo (es. ruolo  </w:t>
      </w:r>
      <w:r w:rsidRPr="00FA3B6D">
        <w:rPr>
          <w:rFonts w:ascii="Times New Roman" w:hAnsi="Times New Roman" w:cs="Times New Roman"/>
          <w:i/>
          <w:sz w:val="28"/>
          <w:szCs w:val="28"/>
          <w:lang w:val="en-US"/>
        </w:rPr>
        <w:t>Effettua</w:t>
      </w:r>
      <w:r w:rsidRPr="00FA3B6D">
        <w:rPr>
          <w:rFonts w:ascii="Times New Roman" w:hAnsi="Times New Roman" w:cs="Times New Roman"/>
          <w:sz w:val="28"/>
          <w:szCs w:val="28"/>
          <w:lang w:val="en-US"/>
        </w:rPr>
        <w:t>) :</w:t>
      </w:r>
    </w:p>
    <w:p w:rsidR="00FA3B6D" w:rsidRPr="00FA3B6D" w:rsidRDefault="00FA3B6D" w:rsidP="00FA3B6D">
      <w:pPr>
        <w:pStyle w:val="Prrafodelista"/>
        <w:ind w:left="0"/>
        <w:rPr>
          <w:rFonts w:ascii="Times New Roman" w:hAnsi="Times New Roman" w:cs="Times New Roman"/>
          <w:sz w:val="28"/>
          <w:szCs w:val="28"/>
          <w:lang w:val="en-US"/>
        </w:rPr>
      </w:pPr>
    </w:p>
    <w:p w:rsidR="00FA3B6D" w:rsidRPr="00FA3B6D" w:rsidRDefault="00FA3B6D" w:rsidP="00FA3B6D">
      <w:pPr>
        <w:pStyle w:val="Prrafodelista"/>
        <w:ind w:left="0"/>
        <w:rPr>
          <w:rFonts w:ascii="Times New Roman" w:hAnsi="Times New Roman" w:cs="Times New Roman"/>
          <w:i/>
          <w:sz w:val="28"/>
          <w:szCs w:val="28"/>
          <w:lang w:val="en-US"/>
        </w:rPr>
      </w:pPr>
      <w:r w:rsidRPr="00FA3B6D">
        <w:rPr>
          <w:rFonts w:ascii="Times New Roman" w:hAnsi="Times New Roman" w:cs="Times New Roman"/>
          <w:sz w:val="28"/>
          <w:szCs w:val="28"/>
          <w:lang w:val="en-US"/>
        </w:rPr>
        <w:tab/>
      </w:r>
      <w:r w:rsidRPr="00FA3B6D">
        <w:rPr>
          <w:rFonts w:ascii="Times New Roman" w:hAnsi="Times New Roman" w:cs="Times New Roman"/>
          <w:i/>
          <w:sz w:val="28"/>
          <w:szCs w:val="28"/>
          <w:lang w:val="en-US"/>
        </w:rPr>
        <w:t>MappingEffettua</w:t>
      </w:r>
    </w:p>
    <w:p w:rsidR="00FA3B6D" w:rsidRPr="00961DEE" w:rsidRDefault="00FA3B6D" w:rsidP="00FA3B6D">
      <w:pPr>
        <w:pStyle w:val="Prrafodelista"/>
        <w:ind w:left="0"/>
        <w:rPr>
          <w:rFonts w:ascii="Times New Roman" w:hAnsi="Times New Roman" w:cs="Times New Roman"/>
          <w:i/>
          <w:sz w:val="28"/>
          <w:szCs w:val="28"/>
          <w:lang w:val="en-US"/>
        </w:rPr>
      </w:pPr>
      <w:r w:rsidRPr="00FA3B6D">
        <w:rPr>
          <w:rFonts w:ascii="Times New Roman" w:hAnsi="Times New Roman" w:cs="Times New Roman"/>
          <w:i/>
          <w:sz w:val="28"/>
          <w:szCs w:val="28"/>
          <w:lang w:val="en-US"/>
        </w:rPr>
        <w:tab/>
      </w:r>
      <w:r w:rsidRPr="00961DEE">
        <w:rPr>
          <w:rFonts w:ascii="Times New Roman" w:hAnsi="Times New Roman" w:cs="Times New Roman"/>
          <w:i/>
          <w:sz w:val="28"/>
          <w:szCs w:val="28"/>
          <w:lang w:val="en-US"/>
        </w:rPr>
        <w:t>effettua(funct($term1),funct($term2))</w:t>
      </w:r>
    </w:p>
    <w:p w:rsidR="00FA3B6D" w:rsidRPr="00961DEE" w:rsidRDefault="00FA3B6D" w:rsidP="00FA3B6D">
      <w:pPr>
        <w:pStyle w:val="Prrafodelista"/>
        <w:ind w:left="0"/>
        <w:rPr>
          <w:rFonts w:ascii="Times New Roman" w:hAnsi="Times New Roman" w:cs="Times New Roman"/>
          <w:i/>
          <w:sz w:val="28"/>
          <w:szCs w:val="28"/>
          <w:lang w:val="en-US"/>
        </w:rPr>
      </w:pPr>
      <w:r w:rsidRPr="00961DEE">
        <w:rPr>
          <w:rFonts w:ascii="Times New Roman" w:hAnsi="Times New Roman" w:cs="Times New Roman"/>
          <w:i/>
          <w:sz w:val="28"/>
          <w:szCs w:val="28"/>
          <w:lang w:val="en-US"/>
        </w:rPr>
        <w:tab/>
        <w:t>SELECT term1, term2 FROM effettua</w:t>
      </w: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pStyle w:val="Prrafodelista"/>
        <w:ind w:left="0"/>
        <w:rPr>
          <w:rFonts w:ascii="Times New Roman" w:hAnsi="Times New Roman" w:cs="Times New Roman"/>
          <w:sz w:val="28"/>
          <w:szCs w:val="28"/>
          <w:lang w:val="en-US"/>
        </w:rPr>
      </w:pPr>
    </w:p>
    <w:p w:rsidR="00FA3B6D" w:rsidRDefault="00FA3B6D" w:rsidP="00FA3B6D">
      <w:pPr>
        <w:spacing w:line="360" w:lineRule="auto"/>
        <w:ind w:left="-851"/>
        <w:contextualSpacing/>
        <w:rPr>
          <w:rFonts w:ascii="Times New Roman" w:hAnsi="Times New Roman"/>
          <w:b/>
          <w:i/>
          <w:sz w:val="24"/>
          <w:szCs w:val="24"/>
          <w:lang w:val="en-US"/>
        </w:rPr>
      </w:pPr>
    </w:p>
    <w:p w:rsidR="00FA3B6D" w:rsidRDefault="00FA3B6D" w:rsidP="00FA3B6D">
      <w:pPr>
        <w:spacing w:line="360" w:lineRule="auto"/>
        <w:ind w:left="-851"/>
        <w:contextualSpacing/>
        <w:rPr>
          <w:i/>
          <w:sz w:val="16"/>
          <w:szCs w:val="16"/>
          <w:lang w:val="en-US"/>
        </w:rPr>
      </w:pPr>
      <w:r>
        <w:rPr>
          <w:rFonts w:ascii="Times New Roman" w:hAnsi="Times New Roman"/>
          <w:b/>
          <w:i/>
          <w:sz w:val="24"/>
          <w:szCs w:val="24"/>
          <w:lang w:val="en-US"/>
        </w:rPr>
        <w:t xml:space="preserve">                                                                                  </w:t>
      </w:r>
      <w:r>
        <w:rPr>
          <w:i/>
          <w:sz w:val="16"/>
          <w:szCs w:val="16"/>
          <w:lang w:val="en-US"/>
        </w:rPr>
        <w:t>Screenshot Mapping</w:t>
      </w:r>
    </w:p>
    <w:p w:rsidR="00FA3B6D" w:rsidRDefault="005A2E5D" w:rsidP="00FA3B6D">
      <w:pPr>
        <w:spacing w:line="360" w:lineRule="auto"/>
        <w:ind w:left="-851"/>
        <w:contextualSpacing/>
        <w:rPr>
          <w:i/>
          <w:sz w:val="16"/>
          <w:szCs w:val="16"/>
          <w:lang w:val="en-US"/>
        </w:rPr>
      </w:pPr>
      <w:r>
        <w:rPr>
          <w:i/>
          <w:noProof/>
          <w:sz w:val="16"/>
          <w:szCs w:val="16"/>
          <w:lang w:eastAsia="it-IT"/>
        </w:rPr>
        <w:drawing>
          <wp:inline distT="0" distB="0" distL="0" distR="0">
            <wp:extent cx="7200457" cy="4593265"/>
            <wp:effectExtent l="19050" t="0" r="443" b="0"/>
            <wp:docPr id="30" name="29 Imagen" descr="prot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ge.JPG"/>
                    <pic:cNvPicPr/>
                  </pic:nvPicPr>
                  <pic:blipFill>
                    <a:blip r:embed="rId28"/>
                    <a:stretch>
                      <a:fillRect/>
                    </a:stretch>
                  </pic:blipFill>
                  <pic:spPr>
                    <a:xfrm>
                      <a:off x="0" y="0"/>
                      <a:ext cx="7205394" cy="4596414"/>
                    </a:xfrm>
                    <a:prstGeom prst="rect">
                      <a:avLst/>
                    </a:prstGeom>
                  </pic:spPr>
                </pic:pic>
              </a:graphicData>
            </a:graphic>
          </wp:inline>
        </w:drawing>
      </w:r>
    </w:p>
    <w:p w:rsidR="00FA3B6D" w:rsidRDefault="00FA3B6D" w:rsidP="00FA3B6D">
      <w:pPr>
        <w:pStyle w:val="Prrafodelista"/>
        <w:ind w:left="0"/>
        <w:rPr>
          <w:rFonts w:ascii="Times New Roman" w:hAnsi="Times New Roman" w:cs="Times New Roman"/>
          <w:sz w:val="28"/>
          <w:szCs w:val="28"/>
          <w:lang w:val="en-US"/>
        </w:rPr>
      </w:pPr>
    </w:p>
    <w:p w:rsidR="00093A71" w:rsidRDefault="00093A71" w:rsidP="00FA3B6D">
      <w:pPr>
        <w:pStyle w:val="Prrafodelista"/>
        <w:ind w:left="0"/>
        <w:rPr>
          <w:rFonts w:ascii="Times New Roman" w:hAnsi="Times New Roman" w:cs="Times New Roman"/>
          <w:sz w:val="32"/>
          <w:szCs w:val="32"/>
          <w:lang w:val="en-US"/>
        </w:rPr>
      </w:pPr>
    </w:p>
    <w:p w:rsidR="00FA3B6D" w:rsidRDefault="00FA3B6D" w:rsidP="00FA3B6D">
      <w:pPr>
        <w:pStyle w:val="Prrafodelista"/>
        <w:ind w:left="0"/>
        <w:rPr>
          <w:rFonts w:ascii="Times New Roman" w:hAnsi="Times New Roman" w:cs="Times New Roman"/>
          <w:sz w:val="32"/>
          <w:szCs w:val="32"/>
          <w:lang w:val="en-US"/>
        </w:rPr>
      </w:pPr>
      <w:r>
        <w:rPr>
          <w:rFonts w:ascii="Times New Roman" w:hAnsi="Times New Roman" w:cs="Times New Roman"/>
          <w:sz w:val="32"/>
          <w:szCs w:val="32"/>
          <w:lang w:val="en-US"/>
        </w:rPr>
        <w:t>Query answering mediante Protégé</w:t>
      </w:r>
    </w:p>
    <w:p w:rsidR="00FA3B6D" w:rsidRDefault="00FA3B6D" w:rsidP="00FA3B6D">
      <w:pPr>
        <w:pStyle w:val="Prrafodelista"/>
        <w:ind w:left="0"/>
        <w:rPr>
          <w:rFonts w:ascii="Times New Roman" w:hAnsi="Times New Roman" w:cs="Times New Roman"/>
          <w:sz w:val="32"/>
          <w:szCs w:val="32"/>
          <w:lang w:val="en-US"/>
        </w:rPr>
      </w:pPr>
    </w:p>
    <w:p w:rsidR="00093A71" w:rsidRPr="00093A71" w:rsidRDefault="00093A71" w:rsidP="00093A71">
      <w:pPr>
        <w:spacing w:line="360" w:lineRule="auto"/>
        <w:contextualSpacing/>
        <w:rPr>
          <w:rFonts w:ascii="Times New Roman" w:hAnsi="Times New Roman"/>
          <w:b/>
          <w:sz w:val="24"/>
          <w:szCs w:val="24"/>
          <w:lang w:val="en-US" w:eastAsia="it-IT"/>
        </w:rPr>
      </w:pPr>
      <w:r w:rsidRPr="00093A71">
        <w:rPr>
          <w:rFonts w:ascii="Times New Roman" w:hAnsi="Times New Roman"/>
          <w:b/>
          <w:sz w:val="24"/>
          <w:szCs w:val="24"/>
          <w:lang w:val="en-US" w:eastAsia="it-IT"/>
        </w:rPr>
        <w:lastRenderedPageBreak/>
        <w:t>Query n°1:</w:t>
      </w:r>
    </w:p>
    <w:p w:rsidR="00093A71" w:rsidRPr="000D26D0" w:rsidRDefault="00093A71" w:rsidP="00093A71">
      <w:pPr>
        <w:ind w:right="-1"/>
        <w:jc w:val="both"/>
        <w:rPr>
          <w:rFonts w:ascii="Times New Roman" w:hAnsi="Times New Roman"/>
          <w:b/>
          <w:i/>
          <w:sz w:val="24"/>
          <w:szCs w:val="24"/>
        </w:rPr>
      </w:pPr>
      <w:r>
        <w:rPr>
          <w:rFonts w:ascii="Times New Roman" w:hAnsi="Times New Roman"/>
          <w:b/>
          <w:i/>
          <w:sz w:val="24"/>
          <w:szCs w:val="24"/>
        </w:rPr>
        <w:t>Per ogni schema concettuale che ha richiesto piu’ di 30 giorni</w:t>
      </w:r>
      <w:r w:rsidRPr="000D26D0">
        <w:rPr>
          <w:rFonts w:ascii="Times New Roman" w:hAnsi="Times New Roman"/>
          <w:b/>
          <w:i/>
          <w:sz w:val="24"/>
          <w:szCs w:val="24"/>
        </w:rPr>
        <w:t xml:space="preserve">, si vogliono </w:t>
      </w:r>
      <w:r>
        <w:rPr>
          <w:rFonts w:ascii="Times New Roman" w:hAnsi="Times New Roman"/>
          <w:b/>
          <w:i/>
          <w:sz w:val="24"/>
          <w:szCs w:val="24"/>
        </w:rPr>
        <w:t>conoscere i dati relativi al progetto, al numero e alla versione.</w:t>
      </w:r>
    </w:p>
    <w:p w:rsidR="00FA3B6D" w:rsidRDefault="00FA3B6D" w:rsidP="00FA3B6D">
      <w:pPr>
        <w:pStyle w:val="Prrafodelista"/>
        <w:ind w:left="0"/>
        <w:rPr>
          <w:rFonts w:ascii="Times New Roman" w:hAnsi="Times New Roman" w:cs="Times New Roman"/>
          <w:i/>
          <w:sz w:val="24"/>
          <w:szCs w:val="24"/>
        </w:rPr>
      </w:pPr>
      <w:r>
        <w:rPr>
          <w:rFonts w:ascii="Times New Roman" w:hAnsi="Times New Roman" w:cs="Times New Roman"/>
          <w:i/>
          <w:sz w:val="24"/>
          <w:szCs w:val="24"/>
        </w:rPr>
        <w:t>Non è stato possibile esprimere il vincolo “</w:t>
      </w:r>
      <w:r w:rsidR="00093A71">
        <w:rPr>
          <w:rFonts w:ascii="Times New Roman" w:hAnsi="Times New Roman" w:cs="Times New Roman"/>
          <w:i/>
          <w:sz w:val="24"/>
          <w:szCs w:val="24"/>
        </w:rPr>
        <w:t>pie di</w:t>
      </w:r>
      <w:r>
        <w:rPr>
          <w:rFonts w:ascii="Times New Roman" w:hAnsi="Times New Roman" w:cs="Times New Roman"/>
          <w:i/>
          <w:sz w:val="24"/>
          <w:szCs w:val="24"/>
        </w:rPr>
        <w:t>” in quanto non ci sono operatori che lo permettono, inoltre non è possibile estrarre gli attributi “</w:t>
      </w:r>
      <w:r w:rsidR="00093A71">
        <w:rPr>
          <w:rFonts w:ascii="Times New Roman" w:hAnsi="Times New Roman" w:cs="Times New Roman"/>
          <w:i/>
          <w:sz w:val="24"/>
          <w:szCs w:val="24"/>
        </w:rPr>
        <w:t>numero</w:t>
      </w:r>
      <w:r>
        <w:rPr>
          <w:rFonts w:ascii="Times New Roman" w:hAnsi="Times New Roman" w:cs="Times New Roman"/>
          <w:i/>
          <w:sz w:val="24"/>
          <w:szCs w:val="24"/>
        </w:rPr>
        <w:t>” e “</w:t>
      </w:r>
      <w:r w:rsidR="00093A71">
        <w:rPr>
          <w:rFonts w:ascii="Times New Roman" w:hAnsi="Times New Roman" w:cs="Times New Roman"/>
          <w:i/>
          <w:sz w:val="24"/>
          <w:szCs w:val="24"/>
        </w:rPr>
        <w:t>versione</w:t>
      </w:r>
      <w:r>
        <w:rPr>
          <w:rFonts w:ascii="Times New Roman" w:hAnsi="Times New Roman" w:cs="Times New Roman"/>
          <w:i/>
          <w:sz w:val="24"/>
          <w:szCs w:val="24"/>
        </w:rPr>
        <w:t>” dalla classe P</w:t>
      </w:r>
      <w:r w:rsidR="00093A71">
        <w:rPr>
          <w:rFonts w:ascii="Times New Roman" w:hAnsi="Times New Roman" w:cs="Times New Roman"/>
          <w:i/>
          <w:sz w:val="24"/>
          <w:szCs w:val="24"/>
        </w:rPr>
        <w:t>rogetto</w:t>
      </w:r>
      <w:r>
        <w:rPr>
          <w:rFonts w:ascii="Times New Roman" w:hAnsi="Times New Roman" w:cs="Times New Roman"/>
          <w:i/>
          <w:sz w:val="24"/>
          <w:szCs w:val="24"/>
        </w:rPr>
        <w:t>.</w:t>
      </w: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spacing w:line="360" w:lineRule="auto"/>
        <w:contextualSpacing/>
        <w:rPr>
          <w:rFonts w:ascii="Times New Roman" w:hAnsi="Times New Roman"/>
          <w:b/>
          <w:sz w:val="24"/>
          <w:szCs w:val="24"/>
        </w:rPr>
      </w:pPr>
    </w:p>
    <w:p w:rsidR="00FA3B6D" w:rsidRDefault="00FA3B6D" w:rsidP="00FA3B6D">
      <w:pPr>
        <w:spacing w:line="360" w:lineRule="auto"/>
        <w:contextualSpacing/>
        <w:rPr>
          <w:rFonts w:ascii="Times New Roman" w:hAnsi="Times New Roman"/>
          <w:b/>
          <w:sz w:val="24"/>
          <w:szCs w:val="24"/>
        </w:rPr>
      </w:pPr>
    </w:p>
    <w:p w:rsidR="00FA3B6D" w:rsidRDefault="00FA3B6D" w:rsidP="00FA3B6D">
      <w:pPr>
        <w:spacing w:line="360" w:lineRule="auto"/>
        <w:contextualSpacing/>
        <w:rPr>
          <w:rFonts w:ascii="Times New Roman" w:hAnsi="Times New Roman"/>
          <w:b/>
          <w:sz w:val="24"/>
          <w:szCs w:val="24"/>
        </w:rPr>
      </w:pPr>
    </w:p>
    <w:p w:rsidR="00FA3B6D" w:rsidRDefault="00FA3B6D" w:rsidP="00FA3B6D">
      <w:pPr>
        <w:spacing w:line="360" w:lineRule="auto"/>
        <w:contextualSpacing/>
        <w:rPr>
          <w:rFonts w:ascii="Times New Roman" w:hAnsi="Times New Roman"/>
          <w:b/>
          <w:sz w:val="24"/>
          <w:szCs w:val="24"/>
        </w:rPr>
      </w:pPr>
    </w:p>
    <w:p w:rsidR="00093A71" w:rsidRPr="00E20462" w:rsidRDefault="00093A71" w:rsidP="00093A71">
      <w:pPr>
        <w:spacing w:line="360" w:lineRule="auto"/>
        <w:contextualSpacing/>
        <w:rPr>
          <w:rFonts w:ascii="Times New Roman" w:hAnsi="Times New Roman"/>
          <w:b/>
          <w:sz w:val="24"/>
          <w:szCs w:val="24"/>
        </w:rPr>
      </w:pPr>
      <w:r w:rsidRPr="00E20462">
        <w:rPr>
          <w:rFonts w:ascii="Times New Roman" w:hAnsi="Times New Roman"/>
          <w:b/>
          <w:sz w:val="24"/>
          <w:szCs w:val="24"/>
        </w:rPr>
        <w:t>Query n° 2:</w:t>
      </w:r>
    </w:p>
    <w:p w:rsidR="00093A71" w:rsidRPr="00C55A6A" w:rsidRDefault="00093A71" w:rsidP="00093A71">
      <w:pPr>
        <w:spacing w:line="360" w:lineRule="auto"/>
        <w:contextualSpacing/>
        <w:jc w:val="both"/>
        <w:rPr>
          <w:rFonts w:ascii="Times New Roman" w:hAnsi="Times New Roman"/>
          <w:b/>
          <w:i/>
          <w:sz w:val="24"/>
          <w:szCs w:val="24"/>
        </w:rPr>
      </w:pPr>
      <w:r w:rsidRPr="00C55A6A">
        <w:rPr>
          <w:rFonts w:ascii="Times New Roman" w:hAnsi="Times New Roman"/>
          <w:b/>
          <w:i/>
          <w:sz w:val="24"/>
          <w:szCs w:val="24"/>
        </w:rPr>
        <w:t xml:space="preserve">Per ogni </w:t>
      </w:r>
      <w:r>
        <w:rPr>
          <w:rFonts w:ascii="Times New Roman" w:hAnsi="Times New Roman"/>
          <w:b/>
          <w:i/>
          <w:sz w:val="24"/>
          <w:szCs w:val="24"/>
        </w:rPr>
        <w:t xml:space="preserve">schema logico </w:t>
      </w:r>
      <w:r w:rsidRPr="00C55A6A">
        <w:rPr>
          <w:rFonts w:ascii="Times New Roman" w:hAnsi="Times New Roman"/>
          <w:b/>
          <w:i/>
          <w:sz w:val="24"/>
          <w:szCs w:val="24"/>
        </w:rPr>
        <w:t xml:space="preserve"> </w:t>
      </w:r>
      <w:r>
        <w:rPr>
          <w:rFonts w:ascii="Times New Roman" w:hAnsi="Times New Roman"/>
          <w:b/>
          <w:i/>
          <w:sz w:val="24"/>
          <w:szCs w:val="24"/>
        </w:rPr>
        <w:t>di dimensione maggiore di 100</w:t>
      </w:r>
      <w:r w:rsidRPr="00C55A6A">
        <w:rPr>
          <w:rFonts w:ascii="Times New Roman" w:hAnsi="Times New Roman"/>
          <w:b/>
          <w:i/>
          <w:sz w:val="24"/>
          <w:szCs w:val="24"/>
        </w:rPr>
        <w:t>, si vo</w:t>
      </w:r>
      <w:r>
        <w:rPr>
          <w:rFonts w:ascii="Times New Roman" w:hAnsi="Times New Roman"/>
          <w:b/>
          <w:i/>
          <w:sz w:val="24"/>
          <w:szCs w:val="24"/>
        </w:rPr>
        <w:t>gliono conoscere i dati relativi al progetto, al numero e alla versione</w:t>
      </w:r>
      <w:r w:rsidRPr="00C55A6A">
        <w:rPr>
          <w:rFonts w:ascii="Times New Roman" w:hAnsi="Times New Roman"/>
          <w:b/>
          <w:i/>
          <w:sz w:val="24"/>
          <w:szCs w:val="24"/>
        </w:rPr>
        <w:t>.</w:t>
      </w:r>
    </w:p>
    <w:p w:rsidR="00FA3B6D" w:rsidRDefault="00FA3B6D" w:rsidP="00FA3B6D">
      <w:pPr>
        <w:pStyle w:val="Prrafodelista"/>
        <w:ind w:left="0"/>
        <w:rPr>
          <w:rFonts w:ascii="Times New Roman" w:hAnsi="Times New Roman" w:cs="Times New Roman"/>
          <w:i/>
          <w:sz w:val="24"/>
          <w:szCs w:val="24"/>
        </w:rPr>
      </w:pPr>
      <w:r>
        <w:rPr>
          <w:rFonts w:ascii="Times New Roman" w:hAnsi="Times New Roman" w:cs="Times New Roman"/>
          <w:i/>
          <w:sz w:val="24"/>
          <w:szCs w:val="24"/>
        </w:rPr>
        <w:t>Non è stato possibile esprimere il vincolo “</w:t>
      </w:r>
      <w:r w:rsidR="00093A71">
        <w:rPr>
          <w:rFonts w:ascii="Times New Roman" w:hAnsi="Times New Roman" w:cs="Times New Roman"/>
          <w:i/>
          <w:sz w:val="24"/>
          <w:szCs w:val="24"/>
        </w:rPr>
        <w:t>maggiore di</w:t>
      </w:r>
      <w:r>
        <w:rPr>
          <w:rFonts w:ascii="Times New Roman" w:hAnsi="Times New Roman" w:cs="Times New Roman"/>
          <w:i/>
          <w:sz w:val="24"/>
          <w:szCs w:val="24"/>
        </w:rPr>
        <w:t>” in quanto non ci sono operatori che lo permettono, inoltre non è possibile estrarre gli attributi “</w:t>
      </w:r>
      <w:r w:rsidR="00093A71">
        <w:rPr>
          <w:rFonts w:ascii="Times New Roman" w:hAnsi="Times New Roman" w:cs="Times New Roman"/>
          <w:i/>
          <w:sz w:val="24"/>
          <w:szCs w:val="24"/>
        </w:rPr>
        <w:t>sviluppo” e “costo</w:t>
      </w:r>
      <w:r>
        <w:rPr>
          <w:rFonts w:ascii="Times New Roman" w:hAnsi="Times New Roman" w:cs="Times New Roman"/>
          <w:i/>
          <w:sz w:val="24"/>
          <w:szCs w:val="24"/>
        </w:rPr>
        <w:t xml:space="preserve">” dalla classe </w:t>
      </w:r>
      <w:r w:rsidR="00093A71">
        <w:rPr>
          <w:rFonts w:ascii="Times New Roman" w:hAnsi="Times New Roman" w:cs="Times New Roman"/>
          <w:i/>
          <w:sz w:val="24"/>
          <w:szCs w:val="24"/>
        </w:rPr>
        <w:t>.</w:t>
      </w: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093A71" w:rsidRPr="005A1179" w:rsidRDefault="00093A71" w:rsidP="00093A71">
      <w:pPr>
        <w:spacing w:line="360" w:lineRule="auto"/>
        <w:contextualSpacing/>
        <w:rPr>
          <w:rFonts w:ascii="Times New Roman" w:hAnsi="Times New Roman"/>
          <w:b/>
          <w:sz w:val="24"/>
          <w:szCs w:val="24"/>
        </w:rPr>
      </w:pPr>
      <w:r w:rsidRPr="005A1179">
        <w:rPr>
          <w:rFonts w:ascii="Times New Roman" w:hAnsi="Times New Roman"/>
          <w:b/>
          <w:sz w:val="24"/>
          <w:szCs w:val="24"/>
        </w:rPr>
        <w:t>Query n° 3:</w:t>
      </w:r>
    </w:p>
    <w:p w:rsidR="00093A71" w:rsidRPr="00C55A6A" w:rsidRDefault="00093A71" w:rsidP="00093A71">
      <w:pPr>
        <w:spacing w:line="360" w:lineRule="auto"/>
        <w:contextualSpacing/>
        <w:jc w:val="both"/>
        <w:rPr>
          <w:rFonts w:ascii="Times New Roman" w:hAnsi="Times New Roman"/>
          <w:b/>
          <w:i/>
          <w:sz w:val="24"/>
          <w:szCs w:val="24"/>
        </w:rPr>
      </w:pPr>
      <w:r>
        <w:rPr>
          <w:rFonts w:ascii="Times New Roman" w:hAnsi="Times New Roman"/>
          <w:b/>
          <w:i/>
          <w:sz w:val="24"/>
          <w:szCs w:val="24"/>
        </w:rPr>
        <w:t>Fornire la lista dei progetti per i quali è stato prodotto almeno uno schema logico implementato in un DBMS per il quale  almeno un committente del relativo progetto non ha licenza.</w:t>
      </w:r>
    </w:p>
    <w:p w:rsidR="00093A71" w:rsidRDefault="00093A71" w:rsidP="00FA3B6D">
      <w:pPr>
        <w:spacing w:line="360" w:lineRule="auto"/>
        <w:contextualSpacing/>
        <w:rPr>
          <w:rFonts w:ascii="Times New Roman" w:hAnsi="Times New Roman"/>
          <w:i/>
          <w:sz w:val="24"/>
          <w:szCs w:val="24"/>
        </w:rPr>
      </w:pPr>
    </w:p>
    <w:p w:rsidR="00FA3B6D" w:rsidRPr="003509CF" w:rsidRDefault="00FA3B6D" w:rsidP="00FA3B6D">
      <w:pPr>
        <w:spacing w:line="360" w:lineRule="auto"/>
        <w:contextualSpacing/>
        <w:rPr>
          <w:rFonts w:ascii="Times New Roman" w:hAnsi="Times New Roman"/>
          <w:i/>
          <w:sz w:val="24"/>
          <w:szCs w:val="24"/>
        </w:rPr>
      </w:pPr>
      <w:r>
        <w:rPr>
          <w:rFonts w:ascii="Times New Roman" w:hAnsi="Times New Roman"/>
          <w:i/>
          <w:sz w:val="24"/>
          <w:szCs w:val="24"/>
        </w:rPr>
        <w:t>Per esprimere la seguente query sarebbe stato necessario inserire un ciclo, dato che in OWL non ci sono variabili, si possono solo esprimere queries ad albero.</w:t>
      </w:r>
    </w:p>
    <w:p w:rsidR="00FA3B6D" w:rsidRDefault="00FA3B6D" w:rsidP="00FA3B6D">
      <w:pPr>
        <w:pStyle w:val="Prrafodelista"/>
        <w:ind w:left="0"/>
        <w:rPr>
          <w:rFonts w:ascii="Times New Roman" w:hAnsi="Times New Roman" w:cs="Times New Roman"/>
          <w:i/>
          <w:sz w:val="24"/>
          <w:szCs w:val="24"/>
        </w:rPr>
      </w:pPr>
    </w:p>
    <w:p w:rsidR="00093A71" w:rsidRPr="00BB3EDA" w:rsidRDefault="00093A71" w:rsidP="00093A71">
      <w:pPr>
        <w:spacing w:line="360" w:lineRule="auto"/>
        <w:contextualSpacing/>
        <w:rPr>
          <w:rFonts w:ascii="Times New Roman" w:hAnsi="Times New Roman"/>
          <w:b/>
          <w:sz w:val="24"/>
          <w:szCs w:val="24"/>
        </w:rPr>
      </w:pPr>
      <w:r w:rsidRPr="00BB3EDA">
        <w:rPr>
          <w:rFonts w:ascii="Times New Roman" w:hAnsi="Times New Roman"/>
          <w:b/>
          <w:sz w:val="24"/>
          <w:szCs w:val="24"/>
        </w:rPr>
        <w:t>Query n° 4:</w:t>
      </w:r>
    </w:p>
    <w:p w:rsidR="00093A71" w:rsidRPr="00735B26" w:rsidRDefault="00093A71" w:rsidP="00093A71">
      <w:pPr>
        <w:spacing w:line="360" w:lineRule="auto"/>
        <w:contextualSpacing/>
        <w:rPr>
          <w:rFonts w:ascii="Times New Roman" w:hAnsi="Times New Roman"/>
          <w:b/>
          <w:i/>
          <w:sz w:val="24"/>
          <w:szCs w:val="24"/>
        </w:rPr>
      </w:pPr>
      <w:r w:rsidRPr="00735B26">
        <w:rPr>
          <w:rFonts w:ascii="Times New Roman" w:hAnsi="Times New Roman"/>
          <w:b/>
          <w:i/>
          <w:sz w:val="24"/>
          <w:szCs w:val="24"/>
        </w:rPr>
        <w:t>Produrre la lista di t</w:t>
      </w:r>
      <w:r>
        <w:rPr>
          <w:rFonts w:ascii="Times New Roman" w:hAnsi="Times New Roman"/>
          <w:b/>
          <w:i/>
          <w:sz w:val="24"/>
          <w:szCs w:val="24"/>
        </w:rPr>
        <w:t>utti i  Progetti il cui costo è inferiore al compenso totale che hanno determinato per l’azienda, dove il compenso totale che un progetto determina per l’azienda è semplicemente la somma dei compensi erogati dai relativi committenti per quel progetto.</w:t>
      </w:r>
    </w:p>
    <w:p w:rsidR="00093A71" w:rsidRDefault="00093A71" w:rsidP="00FA3B6D">
      <w:pPr>
        <w:spacing w:line="360" w:lineRule="auto"/>
        <w:contextualSpacing/>
        <w:rPr>
          <w:rFonts w:ascii="Times New Roman" w:hAnsi="Times New Roman"/>
          <w:sz w:val="24"/>
          <w:szCs w:val="24"/>
        </w:rPr>
      </w:pPr>
    </w:p>
    <w:p w:rsidR="00FA3B6D" w:rsidRPr="003509CF" w:rsidRDefault="00FA3B6D" w:rsidP="00FA3B6D">
      <w:pPr>
        <w:spacing w:line="360" w:lineRule="auto"/>
        <w:contextualSpacing/>
        <w:rPr>
          <w:rFonts w:ascii="Times New Roman" w:hAnsi="Times New Roman"/>
          <w:sz w:val="24"/>
          <w:szCs w:val="24"/>
        </w:rPr>
      </w:pPr>
      <w:r w:rsidRPr="003509CF">
        <w:rPr>
          <w:rFonts w:ascii="Times New Roman" w:hAnsi="Times New Roman"/>
          <w:sz w:val="24"/>
          <w:szCs w:val="24"/>
        </w:rPr>
        <w:t>Non è possibile</w:t>
      </w:r>
      <w:r>
        <w:rPr>
          <w:rFonts w:ascii="Times New Roman" w:hAnsi="Times New Roman"/>
          <w:sz w:val="24"/>
          <w:szCs w:val="24"/>
        </w:rPr>
        <w:t xml:space="preserve"> esprimere il vincolo “</w:t>
      </w:r>
      <w:r w:rsidR="00093A71">
        <w:rPr>
          <w:rFonts w:ascii="Times New Roman" w:hAnsi="Times New Roman"/>
          <w:sz w:val="24"/>
          <w:szCs w:val="24"/>
        </w:rPr>
        <w:t xml:space="preserve">inferiore  a </w:t>
      </w:r>
      <w:r>
        <w:rPr>
          <w:rFonts w:ascii="Times New Roman" w:hAnsi="Times New Roman"/>
          <w:sz w:val="24"/>
          <w:szCs w:val="24"/>
        </w:rPr>
        <w:t xml:space="preserve">” e </w:t>
      </w:r>
      <w:r w:rsidR="00093A71">
        <w:rPr>
          <w:rFonts w:ascii="Times New Roman" w:hAnsi="Times New Roman"/>
          <w:sz w:val="24"/>
          <w:szCs w:val="24"/>
        </w:rPr>
        <w:t xml:space="preserve">la “somma dei compensi erogati”  </w:t>
      </w:r>
      <w:r>
        <w:rPr>
          <w:rFonts w:ascii="Times New Roman" w:hAnsi="Times New Roman"/>
          <w:sz w:val="24"/>
          <w:szCs w:val="24"/>
        </w:rPr>
        <w:t>in quanto non ci sono operatori che lo permettono</w:t>
      </w: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Pr>
        <w:pStyle w:val="Prrafodelista"/>
        <w:ind w:left="0"/>
        <w:rPr>
          <w:rFonts w:ascii="Times New Roman" w:hAnsi="Times New Roman" w:cs="Times New Roman"/>
          <w:i/>
          <w:sz w:val="24"/>
          <w:szCs w:val="24"/>
        </w:rPr>
      </w:pPr>
    </w:p>
    <w:p w:rsidR="00FA3B6D" w:rsidRDefault="00FA3B6D" w:rsidP="00FA3B6D"/>
    <w:p w:rsidR="002C2B35" w:rsidRDefault="002C2B35" w:rsidP="00FA3B6D"/>
    <w:p w:rsidR="002C2B35" w:rsidRDefault="002C2B35" w:rsidP="00FA3B6D"/>
    <w:p w:rsidR="002C2B35" w:rsidRDefault="002C2B35" w:rsidP="00FA3B6D"/>
    <w:p w:rsidR="002C2B35" w:rsidRDefault="002C2B35" w:rsidP="002C2B35">
      <w:pPr>
        <w:rPr>
          <w:rFonts w:ascii="Times New Roman" w:hAnsi="Times New Roman" w:cs="Times New Roman"/>
          <w:b/>
          <w:sz w:val="32"/>
          <w:szCs w:val="32"/>
        </w:rPr>
      </w:pPr>
      <w:r>
        <w:rPr>
          <w:rFonts w:ascii="Times New Roman" w:hAnsi="Times New Roman" w:cs="Times New Roman"/>
          <w:b/>
          <w:sz w:val="32"/>
          <w:szCs w:val="32"/>
        </w:rPr>
        <w:t>Traduzione compito A del 19/12/2005</w:t>
      </w:r>
    </w:p>
    <w:p w:rsidR="002C2B35" w:rsidRDefault="002C2B35" w:rsidP="002C2B35">
      <w:pPr>
        <w:rPr>
          <w:rFonts w:ascii="Times New Roman" w:hAnsi="Times New Roman" w:cs="Times New Roman"/>
          <w:sz w:val="32"/>
          <w:szCs w:val="32"/>
        </w:rPr>
      </w:pPr>
      <w:r>
        <w:rPr>
          <w:rFonts w:ascii="Times New Roman" w:hAnsi="Times New Roman" w:cs="Times New Roman"/>
          <w:sz w:val="32"/>
          <w:szCs w:val="32"/>
        </w:rPr>
        <w:t>Diagramma Er:</w:t>
      </w:r>
    </w:p>
    <w:p w:rsidR="002C2B35" w:rsidRDefault="002C2B35" w:rsidP="002C2B35">
      <w:pPr>
        <w:pStyle w:val="Prrafodelista"/>
        <w:ind w:left="0"/>
        <w:rPr>
          <w:rFonts w:ascii="Times New Roman" w:hAnsi="Times New Roman" w:cs="Times New Roman"/>
          <w:i/>
          <w:sz w:val="24"/>
          <w:szCs w:val="24"/>
        </w:rPr>
      </w:pPr>
      <w:r>
        <w:rPr>
          <w:rFonts w:ascii="Times New Roman" w:hAnsi="Times New Roman" w:cs="Times New Roman"/>
          <w:i/>
          <w:noProof/>
          <w:sz w:val="24"/>
          <w:szCs w:val="24"/>
          <w:lang w:eastAsia="it-IT"/>
        </w:rPr>
        <w:drawing>
          <wp:inline distT="0" distB="0" distL="0" distR="0">
            <wp:extent cx="6120130" cy="4542790"/>
            <wp:effectExtent l="19050" t="0" r="0" b="0"/>
            <wp:docPr id="39" name="38 Imagen" descr="19_12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12_2005.JPG"/>
                    <pic:cNvPicPr/>
                  </pic:nvPicPr>
                  <pic:blipFill>
                    <a:blip r:embed="rId29"/>
                    <a:stretch>
                      <a:fillRect/>
                    </a:stretch>
                  </pic:blipFill>
                  <pic:spPr>
                    <a:xfrm>
                      <a:off x="0" y="0"/>
                      <a:ext cx="6120130" cy="4542790"/>
                    </a:xfrm>
                    <a:prstGeom prst="rect">
                      <a:avLst/>
                    </a:prstGeom>
                  </pic:spPr>
                </pic:pic>
              </a:graphicData>
            </a:graphic>
          </wp:inline>
        </w:drawing>
      </w:r>
    </w:p>
    <w:p w:rsidR="002C2B35" w:rsidRDefault="002C2B35" w:rsidP="002C2B35"/>
    <w:p w:rsidR="002C2B35" w:rsidRDefault="002C2B35" w:rsidP="002C2B35">
      <w:pPr>
        <w:rPr>
          <w:rFonts w:ascii="Times New Roman" w:hAnsi="Times New Roman" w:cs="Times New Roman"/>
          <w:sz w:val="32"/>
          <w:szCs w:val="32"/>
        </w:rPr>
      </w:pPr>
      <w:r>
        <w:rPr>
          <w:rFonts w:ascii="Times New Roman" w:hAnsi="Times New Roman" w:cs="Times New Roman"/>
          <w:sz w:val="32"/>
          <w:szCs w:val="32"/>
        </w:rPr>
        <w:t>Traduzione dello schema in sintassi tedesca:</w:t>
      </w:r>
    </w:p>
    <w:p w:rsidR="002C2B35" w:rsidRPr="004C3BF6" w:rsidRDefault="002C2B35" w:rsidP="002C2B35">
      <w:pPr>
        <w:rPr>
          <w:b/>
          <w:color w:val="1F497D" w:themeColor="text2"/>
        </w:rPr>
      </w:pPr>
      <w:r w:rsidRPr="004C3BF6">
        <w:rPr>
          <w:b/>
          <w:color w:val="1F497D" w:themeColor="text2"/>
        </w:rPr>
        <w:lastRenderedPageBreak/>
        <w:t>Generalizzazione e v</w:t>
      </w:r>
      <w:r>
        <w:rPr>
          <w:b/>
          <w:color w:val="1F497D" w:themeColor="text2"/>
        </w:rPr>
        <w:t>in</w:t>
      </w:r>
      <w:r w:rsidRPr="004C3BF6">
        <w:rPr>
          <w:b/>
          <w:color w:val="1F497D" w:themeColor="text2"/>
        </w:rPr>
        <w:t>colo di disgiunzione</w:t>
      </w:r>
      <w:r>
        <w:rPr>
          <w:b/>
          <w:color w:val="1F497D" w:themeColor="text2"/>
        </w:rPr>
        <w:t>:</w:t>
      </w:r>
    </w:p>
    <w:p w:rsidR="002C2B35" w:rsidRPr="00401EF5" w:rsidRDefault="002C2B35" w:rsidP="002C2B35">
      <w:r w:rsidRPr="00401EF5">
        <w:t xml:space="preserve">ReferenteErasmus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Docente</w:t>
      </w:r>
    </w:p>
    <w:p w:rsidR="002C2B35" w:rsidRPr="00401EF5" w:rsidRDefault="002C2B35" w:rsidP="002C2B35">
      <w:pPr>
        <w:rPr>
          <w:rFonts w:eastAsia="MS Mincho" w:hAnsi="MS Mincho"/>
          <w:iCs/>
        </w:rPr>
      </w:pPr>
      <w:r w:rsidRPr="00401EF5">
        <w:t>re-cda</w:t>
      </w:r>
      <w:r w:rsidRPr="00401EF5">
        <w:tab/>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 xml:space="preserve"> afferisce</w:t>
      </w:r>
    </w:p>
    <w:p w:rsidR="002C2B35" w:rsidRDefault="002C2B35" w:rsidP="002C2B35">
      <w:pPr>
        <w:rPr>
          <w:rFonts w:eastAsia="MS Mincho" w:hAnsi="MS Mincho"/>
          <w:iCs/>
        </w:rPr>
      </w:pPr>
    </w:p>
    <w:p w:rsidR="002C2B35" w:rsidRDefault="002C2B35" w:rsidP="002C2B35">
      <w:pPr>
        <w:rPr>
          <w:b/>
          <w:color w:val="1F497D" w:themeColor="text2"/>
        </w:rPr>
      </w:pPr>
    </w:p>
    <w:p w:rsidR="002C2B35" w:rsidRDefault="002C2B35" w:rsidP="002C2B35">
      <w:pPr>
        <w:rPr>
          <w:b/>
          <w:color w:val="1F497D" w:themeColor="text2"/>
        </w:rPr>
      </w:pPr>
    </w:p>
    <w:p w:rsidR="002C2B35" w:rsidRDefault="002C2B35" w:rsidP="002C2B35">
      <w:pPr>
        <w:rPr>
          <w:b/>
          <w:color w:val="1F497D" w:themeColor="text2"/>
        </w:rPr>
      </w:pPr>
    </w:p>
    <w:p w:rsidR="002C2B35" w:rsidRDefault="002C2B35" w:rsidP="002C2B35">
      <w:pPr>
        <w:rPr>
          <w:b/>
          <w:color w:val="1F497D" w:themeColor="text2"/>
        </w:rPr>
      </w:pPr>
    </w:p>
    <w:p w:rsidR="002C2B35" w:rsidRDefault="002C2B35" w:rsidP="002C2B35">
      <w:pPr>
        <w:rPr>
          <w:b/>
          <w:color w:val="1F497D" w:themeColor="text2"/>
        </w:rPr>
      </w:pPr>
    </w:p>
    <w:p w:rsidR="002C2B35" w:rsidRDefault="002C2B35" w:rsidP="002C2B35">
      <w:pPr>
        <w:rPr>
          <w:b/>
          <w:color w:val="1F497D" w:themeColor="text2"/>
        </w:rPr>
      </w:pPr>
      <w:r>
        <w:rPr>
          <w:b/>
          <w:color w:val="1F497D" w:themeColor="text2"/>
        </w:rPr>
        <w:t>Definizione attributi di concetto:</w:t>
      </w:r>
    </w:p>
    <w:p w:rsidR="00A30033" w:rsidRPr="00401EF5" w:rsidRDefault="00A30033" w:rsidP="00A30033">
      <w:r w:rsidRPr="00401EF5">
        <w:t xml:space="preserve">SettoreDisciplinare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sidRPr="00401EF5">
        <w:t>codiceSettore)</w:t>
      </w:r>
    </w:p>
    <w:p w:rsidR="00A30033" w:rsidRPr="00401EF5" w:rsidRDefault="00A30033" w:rsidP="00A30033">
      <w:r w:rsidRPr="00401EF5">
        <w:rPr>
          <w:rFonts w:ascii="Times" w:hAnsi="Times" w:cs="Times"/>
          <w:i/>
          <w:iCs/>
        </w:rPr>
        <w:t>δ</w:t>
      </w:r>
      <w:r w:rsidRPr="00401EF5">
        <w:rPr>
          <w:rFonts w:ascii="Times" w:hAnsi="Times" w:cs="Times"/>
        </w:rPr>
        <w:t>(</w:t>
      </w:r>
      <w:r w:rsidRPr="00401EF5">
        <w:t xml:space="preserve">codiceSettore) </w:t>
      </w:r>
      <w:r w:rsidRPr="00401EF5">
        <w:rPr>
          <w:rFonts w:eastAsia="MS Mincho" w:hAnsi="MS Mincho"/>
          <w:iCs/>
        </w:rPr>
        <w:t>⊑</w:t>
      </w:r>
      <w:r w:rsidRPr="00401EF5">
        <w:rPr>
          <w:rFonts w:eastAsia="MS Mincho" w:hAnsi="MS Mincho"/>
          <w:i/>
          <w:iCs/>
        </w:rPr>
        <w:t xml:space="preserve">  </w:t>
      </w:r>
      <w:r w:rsidRPr="00401EF5">
        <w:t>SettoreDisciplinare</w:t>
      </w:r>
    </w:p>
    <w:p w:rsidR="00A30033" w:rsidRPr="00401EF5" w:rsidRDefault="00A30033" w:rsidP="00A30033">
      <w:r w:rsidRPr="00401EF5">
        <w:rPr>
          <w:i/>
          <w:iCs/>
        </w:rPr>
        <w:t>ρ</w:t>
      </w:r>
      <w:r w:rsidRPr="00401EF5">
        <w:rPr>
          <w:rFonts w:ascii="Times" w:hAnsi="Times" w:cs="Times"/>
        </w:rPr>
        <w:t xml:space="preserve"> (</w:t>
      </w:r>
      <w:r w:rsidRPr="00401EF5">
        <w:t xml:space="preserve">codiceSettore)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w:t>
      </w:r>
      <w:r w:rsidRPr="00401EF5">
        <w:rPr>
          <w:rFonts w:eastAsia="MS Mincho" w:hAnsi="MS Mincho"/>
          <w:i/>
          <w:iCs/>
        </w:rPr>
        <w:t xml:space="preserve"> </w:t>
      </w:r>
      <w:r w:rsidRPr="00401EF5">
        <w:rPr>
          <w:rFonts w:eastAsia="MS Mincho" w:hAnsi="MS Mincho"/>
          <w:iCs/>
        </w:rPr>
        <w:t>int</w:t>
      </w:r>
    </w:p>
    <w:p w:rsidR="00A30033" w:rsidRDefault="00A30033" w:rsidP="00A30033">
      <w:pPr>
        <w:rPr>
          <w:rFonts w:eastAsia="MS Mincho" w:hAnsi="MS Mincho"/>
          <w:iCs/>
        </w:rPr>
      </w:pPr>
      <w:r>
        <w:rPr>
          <w:rFonts w:eastAsia="MS Mincho" w:hAnsi="MS Mincho"/>
          <w:iCs/>
        </w:rPr>
        <w:t xml:space="preserve">(funct </w:t>
      </w:r>
      <w:r w:rsidRPr="00401EF5">
        <w:rPr>
          <w:rFonts w:eastAsia="MS Mincho" w:hAnsi="MS Mincho"/>
          <w:iCs/>
        </w:rPr>
        <w:t>codiceSettore)</w:t>
      </w:r>
    </w:p>
    <w:p w:rsidR="00A30033" w:rsidRPr="00401EF5" w:rsidRDefault="00A30033" w:rsidP="00A30033">
      <w:pPr>
        <w:rPr>
          <w:rFonts w:eastAsia="MS Mincho" w:hAnsi="MS Mincho"/>
          <w:iCs/>
        </w:rPr>
      </w:pPr>
    </w:p>
    <w:p w:rsidR="00A30033" w:rsidRPr="00401EF5" w:rsidRDefault="00A30033" w:rsidP="00A30033">
      <w:pPr>
        <w:rPr>
          <w:rFonts w:eastAsia="MS Mincho" w:hAnsi="MS Mincho"/>
          <w:iCs/>
        </w:rPr>
      </w:pPr>
      <w:r w:rsidRPr="00401EF5">
        <w:t>SettoreDisciplinare</w:t>
      </w:r>
      <w:r w:rsidRPr="00401EF5">
        <w:rPr>
          <w:rFonts w:eastAsia="MS Mincho" w:hAnsi="MS Mincho"/>
          <w:iCs/>
        </w:rPr>
        <w:t xml:space="preserve">  </w:t>
      </w:r>
      <w:r w:rsidRPr="00401EF5">
        <w:rPr>
          <w:rFonts w:eastAsia="MS Mincho" w:hAnsi="MS Mincho"/>
          <w:iCs/>
        </w:rPr>
        <w:t>⊑</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sidRPr="00401EF5">
        <w:t>nome)</w:t>
      </w:r>
    </w:p>
    <w:p w:rsidR="00A30033" w:rsidRPr="00401EF5" w:rsidRDefault="00A30033" w:rsidP="00A30033">
      <w:pPr>
        <w:rPr>
          <w:rFonts w:ascii="Times" w:hAnsi="Times" w:cs="Times"/>
          <w:i/>
          <w:iCs/>
        </w:rPr>
      </w:pPr>
      <w:r w:rsidRPr="00401EF5">
        <w:rPr>
          <w:rFonts w:ascii="Times" w:hAnsi="Times" w:cs="Times"/>
          <w:i/>
          <w:iCs/>
        </w:rPr>
        <w:t>δ</w:t>
      </w:r>
      <w:r w:rsidRPr="00401EF5">
        <w:rPr>
          <w:rFonts w:ascii="Times" w:hAnsi="Times" w:cs="Times"/>
        </w:rPr>
        <w:t>(</w:t>
      </w:r>
      <w:r w:rsidRPr="00401EF5">
        <w:t xml:space="preserve">nome) </w:t>
      </w:r>
      <w:r w:rsidRPr="00401EF5">
        <w:rPr>
          <w:rFonts w:eastAsia="MS Mincho" w:hAnsi="MS Mincho"/>
          <w:iCs/>
        </w:rPr>
        <w:t>⊑</w:t>
      </w:r>
      <w:r w:rsidRPr="00401EF5">
        <w:rPr>
          <w:rFonts w:eastAsia="MS Mincho" w:hAnsi="MS Mincho"/>
          <w:i/>
          <w:iCs/>
        </w:rPr>
        <w:t xml:space="preserve">  </w:t>
      </w:r>
      <w:r w:rsidRPr="00401EF5">
        <w:t>SettoreDisciplinare</w:t>
      </w:r>
    </w:p>
    <w:p w:rsidR="00A30033" w:rsidRPr="00401EF5" w:rsidRDefault="00A30033" w:rsidP="00A30033">
      <w:pPr>
        <w:rPr>
          <w:rFonts w:eastAsia="MS Mincho" w:hAnsi="MS Mincho"/>
          <w:iCs/>
        </w:rPr>
      </w:pPr>
      <w:r w:rsidRPr="00401EF5">
        <w:rPr>
          <w:i/>
          <w:iCs/>
        </w:rPr>
        <w:t>ρ</w:t>
      </w:r>
      <w:r w:rsidRPr="00401EF5">
        <w:rPr>
          <w:rFonts w:ascii="Times" w:hAnsi="Times" w:cs="Times"/>
        </w:rPr>
        <w:t>(</w:t>
      </w:r>
      <w:r w:rsidRPr="00401EF5">
        <w:t xml:space="preserve">nome) </w:t>
      </w:r>
      <w:r w:rsidRPr="00401EF5">
        <w:rPr>
          <w:rFonts w:ascii="Times" w:hAnsi="Times" w:cs="Times"/>
        </w:rPr>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xsd: String</w:t>
      </w:r>
    </w:p>
    <w:p w:rsidR="00A30033" w:rsidRDefault="00A30033" w:rsidP="00A30033">
      <w:r>
        <w:rPr>
          <w:rFonts w:eastAsia="MS Mincho" w:hAnsi="MS Mincho"/>
          <w:iCs/>
        </w:rPr>
        <w:t>(</w:t>
      </w:r>
      <w:r w:rsidRPr="00401EF5">
        <w:rPr>
          <w:rFonts w:eastAsia="MS Mincho" w:hAnsi="MS Mincho"/>
          <w:iCs/>
        </w:rPr>
        <w:t>funct</w:t>
      </w:r>
      <w:r>
        <w:rPr>
          <w:rFonts w:eastAsia="MS Mincho" w:hAnsi="MS Mincho"/>
          <w:iCs/>
        </w:rPr>
        <w:t xml:space="preserve"> </w:t>
      </w:r>
      <w:r w:rsidRPr="00401EF5">
        <w:t>nome)</w:t>
      </w:r>
    </w:p>
    <w:p w:rsidR="002C2B35" w:rsidRDefault="002C2B35" w:rsidP="002C2B35">
      <w:pPr>
        <w:rPr>
          <w:rFonts w:eastAsia="MS Mincho" w:hAnsi="MS Mincho"/>
          <w:iCs/>
        </w:rPr>
      </w:pPr>
    </w:p>
    <w:p w:rsidR="00A30033" w:rsidRPr="00367D5A" w:rsidRDefault="00A30033" w:rsidP="00A30033">
      <w:pPr>
        <w:rPr>
          <w:rFonts w:eastAsia="MS Mincho" w:hAnsi="MS Mincho"/>
          <w:i/>
          <w:iCs/>
        </w:rPr>
      </w:pPr>
      <w:r>
        <w:rPr>
          <w:rFonts w:eastAsia="MS Mincho" w:hAnsi="MS Mincho"/>
          <w:i/>
          <w:iCs/>
        </w:rPr>
        <w:t xml:space="preserve">Corso </w:t>
      </w:r>
      <w:r w:rsidRPr="00401EF5">
        <w:rPr>
          <w:rFonts w:eastAsia="MS Mincho" w:hAnsi="MS Mincho"/>
          <w:iCs/>
        </w:rPr>
        <w:t>⊑</w:t>
      </w:r>
      <w:r w:rsidRPr="00401EF5">
        <w:rPr>
          <w:rFonts w:eastAsia="MS Mincho" w:hAnsi="MS Mincho"/>
          <w:iCs/>
        </w:rPr>
        <w:t xml:space="preserve"> </w:t>
      </w:r>
      <w:r>
        <w:rPr>
          <w:rFonts w:eastAsia="MS Mincho" w:hAnsi="MS Mincho"/>
          <w:i/>
          <w:iCs/>
        </w:rPr>
        <w:t xml:space="preserve">  </w:t>
      </w:r>
      <w:r w:rsidRPr="0007259C">
        <w:rPr>
          <w:rFonts w:ascii="Times" w:hAnsi="Times" w:cs="Times"/>
          <w:i/>
          <w:iCs/>
        </w:rPr>
        <w:t>δ</w:t>
      </w:r>
      <w:r w:rsidRPr="0007259C">
        <w:rPr>
          <w:rFonts w:ascii="Times" w:hAnsi="Times" w:cs="Times"/>
          <w:sz w:val="18"/>
          <w:szCs w:val="18"/>
        </w:rPr>
        <w:t>(</w:t>
      </w:r>
      <w:r>
        <w:t>c</w:t>
      </w:r>
      <w:r w:rsidRPr="0007259C">
        <w:t>odice</w:t>
      </w:r>
      <w:r>
        <w:t>Corso</w:t>
      </w:r>
      <w:r w:rsidRPr="0007259C">
        <w:t>)</w:t>
      </w:r>
    </w:p>
    <w:p w:rsidR="00A30033" w:rsidRPr="00401EF5" w:rsidRDefault="00A30033" w:rsidP="00A30033">
      <w:pPr>
        <w:rPr>
          <w:rFonts w:eastAsia="MS Mincho" w:hAnsi="MS Mincho"/>
          <w:iCs/>
        </w:rPr>
      </w:pPr>
      <w:r w:rsidRPr="00401EF5">
        <w:rPr>
          <w:rFonts w:ascii="Times" w:hAnsi="Times" w:cs="Times"/>
          <w:i/>
          <w:iCs/>
        </w:rPr>
        <w:t>δ</w:t>
      </w:r>
      <w:r w:rsidRPr="00401EF5">
        <w:rPr>
          <w:rFonts w:ascii="Times" w:hAnsi="Times" w:cs="Times"/>
        </w:rPr>
        <w:t>(</w:t>
      </w:r>
      <w:r w:rsidRPr="00401EF5">
        <w:t xml:space="preserve">codiceCorso) </w:t>
      </w:r>
      <w:r w:rsidRPr="00401EF5">
        <w:rPr>
          <w:rFonts w:eastAsia="MS Mincho" w:hAnsi="MS Mincho"/>
          <w:iCs/>
        </w:rPr>
        <w:t>⊑</w:t>
      </w:r>
      <w:r w:rsidRPr="00401EF5">
        <w:rPr>
          <w:rFonts w:eastAsia="MS Mincho" w:hAnsi="MS Mincho"/>
          <w:iCs/>
        </w:rPr>
        <w:t xml:space="preserve">  Corso</w:t>
      </w:r>
    </w:p>
    <w:p w:rsidR="00A30033" w:rsidRPr="00401EF5" w:rsidRDefault="00A30033" w:rsidP="00A30033">
      <w:pPr>
        <w:rPr>
          <w:rFonts w:eastAsia="MS Mincho" w:hAnsi="MS Mincho"/>
          <w:iCs/>
        </w:rPr>
      </w:pPr>
      <w:r w:rsidRPr="00401EF5">
        <w:rPr>
          <w:i/>
          <w:iCs/>
        </w:rPr>
        <w:t>ρ</w:t>
      </w:r>
      <w:r w:rsidRPr="00401EF5">
        <w:rPr>
          <w:rFonts w:ascii="Times" w:hAnsi="Times" w:cs="Times"/>
        </w:rPr>
        <w:t xml:space="preserve"> (</w:t>
      </w:r>
      <w:r w:rsidRPr="00401EF5">
        <w:t xml:space="preserve">codiceCorso) </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 xml:space="preserve"> xsd:int</w:t>
      </w:r>
    </w:p>
    <w:p w:rsidR="00A30033" w:rsidRDefault="00A30033" w:rsidP="00A30033">
      <w:pPr>
        <w:rPr>
          <w:rFonts w:eastAsia="MS Mincho" w:hAnsi="MS Mincho"/>
          <w:iCs/>
        </w:rPr>
      </w:pPr>
      <w:r>
        <w:rPr>
          <w:rFonts w:eastAsia="MS Mincho" w:hAnsi="MS Mincho"/>
          <w:iCs/>
        </w:rPr>
        <w:t xml:space="preserve">(funct </w:t>
      </w:r>
      <w:r w:rsidRPr="00401EF5">
        <w:rPr>
          <w:rFonts w:eastAsia="MS Mincho" w:hAnsi="MS Mincho"/>
          <w:iCs/>
        </w:rPr>
        <w:t>codiceCorso</w:t>
      </w:r>
      <w:r>
        <w:rPr>
          <w:rFonts w:eastAsia="MS Mincho" w:hAnsi="MS Mincho"/>
          <w:iCs/>
        </w:rPr>
        <w:t>)</w:t>
      </w:r>
    </w:p>
    <w:p w:rsidR="00A30033" w:rsidRDefault="00A30033" w:rsidP="00A30033">
      <w:pPr>
        <w:rPr>
          <w:rFonts w:eastAsia="MS Mincho" w:hAnsi="MS Mincho"/>
          <w:iCs/>
        </w:rPr>
      </w:pPr>
    </w:p>
    <w:p w:rsidR="00A30033" w:rsidRPr="00401EF5" w:rsidRDefault="00A30033" w:rsidP="00A30033">
      <w:pPr>
        <w:rPr>
          <w:rFonts w:eastAsia="MS Mincho" w:hAnsi="MS Mincho"/>
          <w:iCs/>
        </w:rPr>
      </w:pPr>
      <w:r w:rsidRPr="00401EF5">
        <w:rPr>
          <w:rFonts w:eastAsia="MS Mincho" w:hAnsi="MS Mincho"/>
          <w:iCs/>
        </w:rPr>
        <w:t>Corso</w:t>
      </w:r>
      <w:r w:rsidRPr="00401EF5">
        <w:rPr>
          <w:rFonts w:eastAsia="MS Mincho" w:hAnsi="MS Mincho"/>
          <w:i/>
          <w:iCs/>
        </w:rPr>
        <w:t xml:space="preserve"> </w:t>
      </w:r>
      <w:r w:rsidRPr="00401EF5">
        <w:rPr>
          <w:rFonts w:eastAsia="MS Mincho" w:hAnsi="MS Mincho"/>
          <w:iCs/>
        </w:rPr>
        <w:t>⊑</w:t>
      </w:r>
      <w:r w:rsidRPr="00401EF5">
        <w:rPr>
          <w:rFonts w:eastAsia="MS Mincho" w:hAnsi="MS Mincho"/>
          <w:iCs/>
        </w:rPr>
        <w:t xml:space="preserve"> </w:t>
      </w:r>
      <w:r w:rsidRPr="00401EF5">
        <w:rPr>
          <w:rFonts w:eastAsia="MS Mincho" w:hAnsi="MS Mincho"/>
          <w:i/>
          <w:iCs/>
        </w:rPr>
        <w:t xml:space="preserve">  </w:t>
      </w:r>
      <w:r w:rsidRPr="00401EF5">
        <w:rPr>
          <w:rFonts w:ascii="Times" w:hAnsi="Times" w:cs="Times"/>
          <w:i/>
          <w:iCs/>
        </w:rPr>
        <w:t>δ</w:t>
      </w:r>
      <w:r w:rsidRPr="00401EF5">
        <w:rPr>
          <w:rFonts w:ascii="Times" w:hAnsi="Times" w:cs="Times"/>
        </w:rPr>
        <w:t>(</w:t>
      </w:r>
      <w:r w:rsidRPr="00401EF5">
        <w:t>#crediti)</w:t>
      </w:r>
    </w:p>
    <w:p w:rsidR="00A30033" w:rsidRPr="00401EF5" w:rsidRDefault="00A30033" w:rsidP="00A30033">
      <w:pPr>
        <w:rPr>
          <w:rFonts w:eastAsia="MS Mincho" w:hAnsi="MS Mincho"/>
          <w:iCs/>
        </w:rPr>
      </w:pPr>
      <w:r w:rsidRPr="00401EF5">
        <w:rPr>
          <w:rFonts w:ascii="Times" w:hAnsi="Times" w:cs="Times"/>
          <w:i/>
          <w:iCs/>
        </w:rPr>
        <w:t>δ</w:t>
      </w:r>
      <w:r w:rsidRPr="00401EF5">
        <w:rPr>
          <w:rFonts w:ascii="Times" w:hAnsi="Times" w:cs="Times"/>
        </w:rPr>
        <w:t>(</w:t>
      </w:r>
      <w:r w:rsidRPr="00401EF5">
        <w:t>#crediti)</w:t>
      </w:r>
      <w:r w:rsidRPr="00401EF5">
        <w:rPr>
          <w:rFonts w:eastAsia="MS Mincho" w:hAnsi="MS Mincho"/>
          <w:i/>
          <w:iCs/>
        </w:rPr>
        <w:t xml:space="preserve"> </w:t>
      </w:r>
      <w:r w:rsidRPr="00401EF5">
        <w:rPr>
          <w:rFonts w:eastAsia="MS Mincho" w:hAnsi="MS Mincho"/>
          <w:iCs/>
        </w:rPr>
        <w:t>⊑</w:t>
      </w:r>
      <w:r w:rsidRPr="00401EF5">
        <w:rPr>
          <w:rFonts w:eastAsia="MS Mincho" w:hAnsi="MS Mincho"/>
          <w:iCs/>
        </w:rPr>
        <w:t xml:space="preserve">  Corso</w:t>
      </w:r>
    </w:p>
    <w:p w:rsidR="00A30033" w:rsidRPr="008843D8" w:rsidRDefault="00A30033" w:rsidP="00A30033">
      <w:pPr>
        <w:rPr>
          <w:rFonts w:eastAsia="MS Mincho" w:hAnsi="MS Mincho"/>
          <w:iCs/>
        </w:rPr>
      </w:pPr>
      <w:r w:rsidRPr="00401EF5">
        <w:rPr>
          <w:i/>
          <w:iCs/>
        </w:rPr>
        <w:lastRenderedPageBreak/>
        <w:t>ρ</w:t>
      </w:r>
      <w:r w:rsidRPr="008843D8">
        <w:rPr>
          <w:rFonts w:ascii="Times" w:hAnsi="Times" w:cs="Times"/>
        </w:rPr>
        <w:t>(</w:t>
      </w:r>
      <w:r w:rsidRPr="008843D8">
        <w:t xml:space="preserve">#crediti) </w:t>
      </w:r>
      <w:r w:rsidRPr="008843D8">
        <w:rPr>
          <w:rFonts w:eastAsia="MS Mincho" w:hAnsi="MS Mincho"/>
          <w:iCs/>
        </w:rPr>
        <w:t>⊑</w:t>
      </w:r>
      <w:r w:rsidRPr="008843D8">
        <w:rPr>
          <w:rFonts w:eastAsia="MS Mincho" w:hAnsi="MS Mincho"/>
          <w:iCs/>
        </w:rPr>
        <w:t xml:space="preserve"> </w:t>
      </w:r>
      <w:r w:rsidRPr="008843D8">
        <w:rPr>
          <w:rFonts w:eastAsia="MS Mincho" w:hAnsi="MS Mincho"/>
          <w:i/>
          <w:iCs/>
        </w:rPr>
        <w:t xml:space="preserve"> </w:t>
      </w:r>
      <w:r w:rsidRPr="008843D8">
        <w:rPr>
          <w:rFonts w:eastAsia="MS Mincho" w:hAnsi="MS Mincho"/>
          <w:iCs/>
        </w:rPr>
        <w:t>xsd: int</w:t>
      </w:r>
    </w:p>
    <w:p w:rsidR="00A30033" w:rsidRPr="008843D8" w:rsidRDefault="00A30033" w:rsidP="00A30033">
      <w:pPr>
        <w:rPr>
          <w:rFonts w:eastAsia="MS Mincho" w:hAnsi="MS Mincho"/>
          <w:iCs/>
        </w:rPr>
      </w:pPr>
      <w:r w:rsidRPr="008843D8">
        <w:rPr>
          <w:rFonts w:eastAsia="MS Mincho" w:hAnsi="MS Mincho"/>
          <w:iCs/>
        </w:rPr>
        <w:t>(funct #crediti)</w:t>
      </w:r>
    </w:p>
    <w:p w:rsidR="00A30033" w:rsidRPr="008843D8" w:rsidRDefault="00A30033" w:rsidP="002C2B35">
      <w:pPr>
        <w:rPr>
          <w:rFonts w:eastAsia="MS Mincho" w:hAnsi="MS Mincho"/>
          <w:iCs/>
        </w:rPr>
      </w:pPr>
    </w:p>
    <w:p w:rsidR="00A30033" w:rsidRDefault="00A30033" w:rsidP="00A30033">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data</w:t>
      </w:r>
      <w:r w:rsidRPr="00401EF5">
        <w:t>)</w:t>
      </w:r>
    </w:p>
    <w:p w:rsidR="00A30033" w:rsidRPr="00AE2E84" w:rsidRDefault="00A30033" w:rsidP="00A30033">
      <w:pPr>
        <w:rPr>
          <w:rFonts w:eastAsia="MS Mincho" w:hAnsi="MS Mincho"/>
          <w:iCs/>
        </w:rPr>
      </w:pPr>
      <w:r w:rsidRPr="00401EF5">
        <w:rPr>
          <w:rFonts w:ascii="Times" w:hAnsi="Times" w:cs="Times"/>
          <w:i/>
          <w:iCs/>
        </w:rPr>
        <w:t>δ</w:t>
      </w:r>
      <w:r w:rsidRPr="00401EF5">
        <w:rPr>
          <w:rFonts w:ascii="Times" w:hAnsi="Times" w:cs="Times"/>
        </w:rPr>
        <w:t>(</w:t>
      </w:r>
      <w:r>
        <w:t>data</w:t>
      </w:r>
      <w:r w:rsidRPr="00401EF5">
        <w:t>)</w:t>
      </w:r>
      <w:r>
        <w:t xml:space="preserve"> </w:t>
      </w:r>
      <w:r w:rsidRPr="00AE2E84">
        <w:rPr>
          <w:rFonts w:eastAsia="MS Mincho" w:hAnsi="MS Mincho"/>
          <w:iCs/>
        </w:rPr>
        <w:t>⊑</w:t>
      </w:r>
      <w:r>
        <w:rPr>
          <w:rFonts w:eastAsia="MS Mincho" w:hAnsi="MS Mincho"/>
          <w:iCs/>
        </w:rPr>
        <w:t xml:space="preserve">  </w:t>
      </w:r>
      <w:r w:rsidRPr="00AE2E84">
        <w:rPr>
          <w:rFonts w:eastAsia="MS Mincho" w:hAnsi="MS Mincho"/>
          <w:iCs/>
        </w:rPr>
        <w:t>Domande</w:t>
      </w:r>
    </w:p>
    <w:p w:rsidR="00A30033" w:rsidRPr="008843D8" w:rsidRDefault="00A30033" w:rsidP="00A30033">
      <w:pPr>
        <w:rPr>
          <w:rFonts w:eastAsia="MS Mincho" w:hAnsi="MS Mincho"/>
          <w:iCs/>
        </w:rPr>
      </w:pPr>
      <w:r w:rsidRPr="00401EF5">
        <w:rPr>
          <w:i/>
          <w:iCs/>
        </w:rPr>
        <w:t>ρ</w:t>
      </w:r>
      <w:r w:rsidRPr="008843D8">
        <w:rPr>
          <w:rFonts w:ascii="Times" w:hAnsi="Times" w:cs="Times"/>
        </w:rPr>
        <w:t>(</w:t>
      </w:r>
      <w:r w:rsidRPr="008843D8">
        <w:t xml:space="preserve">data) </w:t>
      </w:r>
      <w:r w:rsidRPr="008843D8">
        <w:rPr>
          <w:rFonts w:eastAsia="MS Mincho" w:hAnsi="MS Mincho"/>
          <w:iCs/>
        </w:rPr>
        <w:t xml:space="preserve"> </w:t>
      </w:r>
      <w:r w:rsidRPr="008843D8">
        <w:rPr>
          <w:rFonts w:eastAsia="MS Mincho" w:hAnsi="MS Mincho"/>
          <w:iCs/>
        </w:rPr>
        <w:t>⊑</w:t>
      </w:r>
      <w:r w:rsidRPr="008843D8">
        <w:rPr>
          <w:rFonts w:eastAsia="MS Mincho" w:hAnsi="MS Mincho"/>
          <w:iCs/>
        </w:rPr>
        <w:t xml:space="preserve"> xsd: int</w:t>
      </w:r>
    </w:p>
    <w:p w:rsidR="00A30033" w:rsidRPr="008843D8" w:rsidRDefault="00A30033" w:rsidP="00A30033">
      <w:pPr>
        <w:rPr>
          <w:rFonts w:eastAsia="MS Mincho" w:hAnsi="MS Mincho"/>
          <w:iCs/>
        </w:rPr>
      </w:pPr>
      <w:r w:rsidRPr="008843D8">
        <w:rPr>
          <w:rFonts w:eastAsia="MS Mincho" w:hAnsi="MS Mincho"/>
          <w:iCs/>
        </w:rPr>
        <w:t>(funct data)</w:t>
      </w:r>
    </w:p>
    <w:p w:rsidR="00A30033" w:rsidRPr="008843D8" w:rsidRDefault="00A30033" w:rsidP="00A30033">
      <w:pPr>
        <w:rPr>
          <w:rFonts w:eastAsia="MS Mincho" w:hAnsi="MS Mincho"/>
          <w:iCs/>
        </w:rPr>
      </w:pPr>
    </w:p>
    <w:p w:rsidR="00A30033" w:rsidRDefault="00A30033" w:rsidP="00A30033">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codice</w:t>
      </w:r>
      <w:r w:rsidRPr="00401EF5">
        <w:t>Settore)</w:t>
      </w:r>
    </w:p>
    <w:p w:rsidR="00A30033" w:rsidRPr="00AE2E84" w:rsidRDefault="00A30033" w:rsidP="00A30033">
      <w:pPr>
        <w:rPr>
          <w:rFonts w:eastAsia="MS Mincho" w:hAnsi="MS Mincho"/>
          <w:iCs/>
        </w:rPr>
      </w:pPr>
      <w:r w:rsidRPr="00401EF5">
        <w:rPr>
          <w:rFonts w:ascii="Times" w:hAnsi="Times" w:cs="Times"/>
          <w:i/>
          <w:iCs/>
        </w:rPr>
        <w:t>δ</w:t>
      </w:r>
      <w:r w:rsidRPr="00401EF5">
        <w:rPr>
          <w:rFonts w:ascii="Times" w:hAnsi="Times" w:cs="Times"/>
        </w:rPr>
        <w:t>(</w:t>
      </w:r>
      <w:r>
        <w:t>codice</w:t>
      </w:r>
      <w:r w:rsidRPr="00401EF5">
        <w:t>Settore)</w:t>
      </w:r>
      <w:r>
        <w:t xml:space="preserve"> </w:t>
      </w:r>
      <w:r w:rsidRPr="00AE2E84">
        <w:rPr>
          <w:rFonts w:eastAsia="MS Mincho" w:hAnsi="MS Mincho"/>
          <w:iCs/>
        </w:rPr>
        <w:t>⊑</w:t>
      </w:r>
      <w:r>
        <w:rPr>
          <w:rFonts w:eastAsia="MS Mincho" w:hAnsi="MS Mincho"/>
          <w:iCs/>
        </w:rPr>
        <w:t xml:space="preserve">  </w:t>
      </w:r>
      <w:r w:rsidRPr="00AE2E84">
        <w:rPr>
          <w:rFonts w:eastAsia="MS Mincho" w:hAnsi="MS Mincho"/>
          <w:iCs/>
        </w:rPr>
        <w:t>Domande</w:t>
      </w:r>
    </w:p>
    <w:p w:rsidR="00A30033" w:rsidRPr="00AE2E84" w:rsidRDefault="00A30033" w:rsidP="00A30033">
      <w:pPr>
        <w:rPr>
          <w:rFonts w:eastAsia="MS Mincho" w:hAnsi="MS Mincho"/>
          <w:iCs/>
        </w:rPr>
      </w:pPr>
      <w:r w:rsidRPr="00401EF5">
        <w:rPr>
          <w:i/>
          <w:iCs/>
        </w:rPr>
        <w:t>ρ</w:t>
      </w:r>
      <w:r w:rsidRPr="00AE2E84">
        <w:rPr>
          <w:rFonts w:ascii="Times" w:hAnsi="Times" w:cs="Times"/>
        </w:rPr>
        <w:t>(</w:t>
      </w:r>
      <w:r w:rsidRPr="00AE2E84">
        <w:t>codice</w:t>
      </w:r>
      <w:r w:rsidRPr="00401EF5">
        <w:t>Settore</w:t>
      </w:r>
      <w:r w:rsidRPr="00AE2E84">
        <w:t xml:space="preserve">) </w:t>
      </w:r>
      <w:r w:rsidRPr="00AE2E84">
        <w:rPr>
          <w:rFonts w:eastAsia="MS Mincho" w:hAnsi="MS Mincho"/>
          <w:iCs/>
        </w:rPr>
        <w:t xml:space="preserve"> </w:t>
      </w:r>
      <w:r w:rsidRPr="00AE2E84">
        <w:rPr>
          <w:rFonts w:eastAsia="MS Mincho" w:hAnsi="MS Mincho"/>
          <w:iCs/>
        </w:rPr>
        <w:t>⊑</w:t>
      </w:r>
      <w:r w:rsidRPr="00AE2E84">
        <w:rPr>
          <w:rFonts w:eastAsia="MS Mincho" w:hAnsi="MS Mincho"/>
          <w:iCs/>
        </w:rPr>
        <w:t xml:space="preserve"> xsd: int</w:t>
      </w:r>
    </w:p>
    <w:p w:rsidR="00A30033" w:rsidRDefault="00A30033" w:rsidP="00A30033">
      <w:pPr>
        <w:rPr>
          <w:rFonts w:eastAsia="MS Mincho" w:hAnsi="MS Mincho"/>
          <w:iCs/>
        </w:rPr>
      </w:pPr>
      <w:r>
        <w:rPr>
          <w:rFonts w:eastAsia="MS Mincho" w:hAnsi="MS Mincho"/>
          <w:iCs/>
        </w:rPr>
        <w:t>(</w:t>
      </w:r>
      <w:r w:rsidRPr="004A3263">
        <w:rPr>
          <w:rFonts w:eastAsia="MS Mincho" w:hAnsi="MS Mincho"/>
          <w:iCs/>
        </w:rPr>
        <w:t>funct codice</w:t>
      </w:r>
      <w:r w:rsidRPr="00401EF5">
        <w:t>Settore</w:t>
      </w:r>
      <w:r w:rsidRPr="004A3263">
        <w:rPr>
          <w:rFonts w:eastAsia="MS Mincho" w:hAnsi="MS Mincho"/>
          <w:iCs/>
        </w:rPr>
        <w:t>)</w:t>
      </w:r>
    </w:p>
    <w:p w:rsidR="00A30033" w:rsidRPr="004A3263" w:rsidRDefault="00A30033" w:rsidP="00A30033">
      <w:pPr>
        <w:rPr>
          <w:rFonts w:eastAsia="MS Mincho" w:hAnsi="MS Mincho"/>
          <w:iCs/>
        </w:rPr>
      </w:pPr>
    </w:p>
    <w:p w:rsidR="00A30033" w:rsidRDefault="00A30033" w:rsidP="00A30033">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sedeDest</w:t>
      </w:r>
      <w:r w:rsidRPr="00401EF5">
        <w:t>)</w:t>
      </w:r>
    </w:p>
    <w:p w:rsidR="00A30033" w:rsidRPr="00AE2E84" w:rsidRDefault="00A30033" w:rsidP="00A30033">
      <w:pPr>
        <w:rPr>
          <w:rFonts w:eastAsia="MS Mincho" w:hAnsi="MS Mincho"/>
          <w:iCs/>
        </w:rPr>
      </w:pPr>
      <w:r w:rsidRPr="00401EF5">
        <w:rPr>
          <w:rFonts w:ascii="Times" w:hAnsi="Times" w:cs="Times"/>
          <w:i/>
          <w:iCs/>
        </w:rPr>
        <w:t>δ</w:t>
      </w:r>
      <w:r w:rsidRPr="00401EF5">
        <w:rPr>
          <w:rFonts w:ascii="Times" w:hAnsi="Times" w:cs="Times"/>
        </w:rPr>
        <w:t>(</w:t>
      </w:r>
      <w:r>
        <w:t>sedeDest</w:t>
      </w:r>
      <w:r w:rsidRPr="00401EF5">
        <w:t>)</w:t>
      </w:r>
      <w:r>
        <w:t xml:space="preserve"> </w:t>
      </w:r>
      <w:r w:rsidRPr="00AE2E84">
        <w:rPr>
          <w:rFonts w:eastAsia="MS Mincho" w:hAnsi="MS Mincho"/>
          <w:iCs/>
        </w:rPr>
        <w:t>⊑</w:t>
      </w:r>
      <w:r>
        <w:rPr>
          <w:rFonts w:eastAsia="MS Mincho" w:hAnsi="MS Mincho"/>
          <w:iCs/>
        </w:rPr>
        <w:t xml:space="preserve">  </w:t>
      </w:r>
      <w:r w:rsidRPr="00AE2E84">
        <w:rPr>
          <w:rFonts w:eastAsia="MS Mincho" w:hAnsi="MS Mincho"/>
          <w:iCs/>
        </w:rPr>
        <w:t>Domande</w:t>
      </w:r>
    </w:p>
    <w:p w:rsidR="00A30033" w:rsidRPr="008843D8" w:rsidRDefault="00A30033" w:rsidP="00A30033">
      <w:pPr>
        <w:rPr>
          <w:rFonts w:eastAsia="MS Mincho" w:hAnsi="MS Mincho"/>
          <w:iCs/>
        </w:rPr>
      </w:pPr>
      <w:r w:rsidRPr="00401EF5">
        <w:rPr>
          <w:i/>
          <w:iCs/>
        </w:rPr>
        <w:t>ρ</w:t>
      </w:r>
      <w:r w:rsidRPr="008843D8">
        <w:rPr>
          <w:rFonts w:ascii="Times" w:hAnsi="Times" w:cs="Times"/>
        </w:rPr>
        <w:t>(</w:t>
      </w:r>
      <w:r w:rsidRPr="008843D8">
        <w:t xml:space="preserve">sedeDest) </w:t>
      </w:r>
      <w:r w:rsidRPr="008843D8">
        <w:rPr>
          <w:rFonts w:eastAsia="MS Mincho" w:hAnsi="MS Mincho"/>
          <w:iCs/>
        </w:rPr>
        <w:t xml:space="preserve"> </w:t>
      </w:r>
      <w:r w:rsidRPr="008843D8">
        <w:rPr>
          <w:rFonts w:eastAsia="MS Mincho" w:hAnsi="MS Mincho"/>
          <w:iCs/>
        </w:rPr>
        <w:t>⊑</w:t>
      </w:r>
      <w:r w:rsidRPr="008843D8">
        <w:rPr>
          <w:rFonts w:eastAsia="MS Mincho" w:hAnsi="MS Mincho"/>
          <w:iCs/>
        </w:rPr>
        <w:t xml:space="preserve"> xsd: int</w:t>
      </w:r>
    </w:p>
    <w:p w:rsidR="00A30033" w:rsidRPr="008843D8" w:rsidRDefault="00A30033" w:rsidP="00A30033">
      <w:pPr>
        <w:rPr>
          <w:rFonts w:eastAsia="MS Mincho" w:hAnsi="MS Mincho"/>
          <w:iCs/>
        </w:rPr>
      </w:pPr>
      <w:r w:rsidRPr="008843D8">
        <w:rPr>
          <w:rFonts w:eastAsia="MS Mincho" w:hAnsi="MS Mincho"/>
          <w:iCs/>
        </w:rPr>
        <w:t xml:space="preserve">(funct </w:t>
      </w:r>
      <w:r w:rsidRPr="008843D8">
        <w:t>sedeDest</w:t>
      </w:r>
      <w:r w:rsidRPr="008843D8">
        <w:rPr>
          <w:rFonts w:eastAsia="MS Mincho" w:hAnsi="MS Mincho"/>
          <w:iCs/>
        </w:rPr>
        <w:t>)</w:t>
      </w:r>
    </w:p>
    <w:p w:rsidR="00A30033" w:rsidRDefault="00A30033" w:rsidP="00A30033">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codiceDocente</w:t>
      </w:r>
      <w:r w:rsidRPr="00401EF5">
        <w:t>)</w:t>
      </w:r>
    </w:p>
    <w:p w:rsidR="00A30033" w:rsidRPr="00AE2E84" w:rsidRDefault="00A30033" w:rsidP="00A30033">
      <w:pPr>
        <w:rPr>
          <w:rFonts w:eastAsia="MS Mincho" w:hAnsi="MS Mincho"/>
          <w:iCs/>
        </w:rPr>
      </w:pPr>
      <w:r w:rsidRPr="00401EF5">
        <w:rPr>
          <w:rFonts w:ascii="Times" w:hAnsi="Times" w:cs="Times"/>
          <w:i/>
          <w:iCs/>
        </w:rPr>
        <w:t>δ</w:t>
      </w:r>
      <w:r w:rsidRPr="00401EF5">
        <w:rPr>
          <w:rFonts w:ascii="Times" w:hAnsi="Times" w:cs="Times"/>
        </w:rPr>
        <w:t>((</w:t>
      </w:r>
      <w:r>
        <w:t>codiceDocente</w:t>
      </w:r>
      <w:r w:rsidRPr="00401EF5">
        <w:t>)</w:t>
      </w:r>
      <w:r>
        <w:t xml:space="preserve"> </w:t>
      </w:r>
      <w:r w:rsidRPr="00AE2E84">
        <w:rPr>
          <w:rFonts w:eastAsia="MS Mincho" w:hAnsi="MS Mincho"/>
          <w:iCs/>
        </w:rPr>
        <w:t>⊑</w:t>
      </w:r>
      <w:r>
        <w:rPr>
          <w:rFonts w:eastAsia="MS Mincho" w:hAnsi="MS Mincho"/>
          <w:iCs/>
        </w:rPr>
        <w:t xml:space="preserve">  </w:t>
      </w:r>
      <w:r w:rsidRPr="00AE2E84">
        <w:rPr>
          <w:rFonts w:eastAsia="MS Mincho" w:hAnsi="MS Mincho"/>
          <w:iCs/>
        </w:rPr>
        <w:t>Domande</w:t>
      </w:r>
    </w:p>
    <w:p w:rsidR="00A30033" w:rsidRPr="00AE2E84" w:rsidRDefault="00A30033" w:rsidP="00A30033">
      <w:pPr>
        <w:rPr>
          <w:rFonts w:eastAsia="MS Mincho" w:hAnsi="MS Mincho"/>
          <w:iCs/>
        </w:rPr>
      </w:pPr>
      <w:r w:rsidRPr="00401EF5">
        <w:rPr>
          <w:i/>
          <w:iCs/>
        </w:rPr>
        <w:t>ρ</w:t>
      </w:r>
      <w:r w:rsidRPr="00AE2E84">
        <w:rPr>
          <w:rFonts w:ascii="Times" w:hAnsi="Times" w:cs="Times"/>
        </w:rPr>
        <w:t>(</w:t>
      </w:r>
      <w:r w:rsidRPr="00401EF5">
        <w:rPr>
          <w:rFonts w:ascii="Times" w:hAnsi="Times" w:cs="Times"/>
        </w:rPr>
        <w:t>(</w:t>
      </w:r>
      <w:r>
        <w:t>codiceDocente</w:t>
      </w:r>
      <w:r w:rsidRPr="00AE2E84">
        <w:t xml:space="preserve">) </w:t>
      </w:r>
      <w:r w:rsidRPr="00AE2E84">
        <w:rPr>
          <w:rFonts w:eastAsia="MS Mincho" w:hAnsi="MS Mincho"/>
          <w:iCs/>
        </w:rPr>
        <w:t xml:space="preserve"> </w:t>
      </w:r>
      <w:r w:rsidRPr="00AE2E84">
        <w:rPr>
          <w:rFonts w:eastAsia="MS Mincho" w:hAnsi="MS Mincho"/>
          <w:iCs/>
        </w:rPr>
        <w:t>⊑</w:t>
      </w:r>
      <w:r w:rsidRPr="00AE2E84">
        <w:rPr>
          <w:rFonts w:eastAsia="MS Mincho" w:hAnsi="MS Mincho"/>
          <w:iCs/>
        </w:rPr>
        <w:t xml:space="preserve"> xsd: </w:t>
      </w:r>
      <w:r>
        <w:rPr>
          <w:rFonts w:eastAsia="MS Mincho" w:hAnsi="MS Mincho"/>
          <w:iCs/>
        </w:rPr>
        <w:t>String</w:t>
      </w:r>
    </w:p>
    <w:p w:rsidR="00A30033" w:rsidRDefault="00A30033" w:rsidP="00A30033">
      <w:pPr>
        <w:rPr>
          <w:rFonts w:eastAsia="MS Mincho" w:hAnsi="MS Mincho"/>
          <w:iCs/>
        </w:rPr>
      </w:pPr>
      <w:r>
        <w:rPr>
          <w:rFonts w:eastAsia="MS Mincho" w:hAnsi="MS Mincho"/>
          <w:iCs/>
        </w:rPr>
        <w:t>(</w:t>
      </w:r>
      <w:r w:rsidRPr="00AE2E84">
        <w:rPr>
          <w:rFonts w:eastAsia="MS Mincho" w:hAnsi="MS Mincho"/>
          <w:iCs/>
        </w:rPr>
        <w:t>funct</w:t>
      </w:r>
      <w:r>
        <w:rPr>
          <w:rFonts w:eastAsia="MS Mincho" w:hAnsi="MS Mincho"/>
          <w:iCs/>
        </w:rPr>
        <w:t xml:space="preserve">  </w:t>
      </w:r>
      <w:r>
        <w:t>codiceDocente</w:t>
      </w:r>
      <w:r w:rsidRPr="00AE2E84">
        <w:rPr>
          <w:rFonts w:eastAsia="MS Mincho" w:hAnsi="MS Mincho"/>
          <w:iCs/>
        </w:rPr>
        <w:t>)</w:t>
      </w:r>
    </w:p>
    <w:p w:rsidR="00A30033" w:rsidRPr="00AE2E84" w:rsidRDefault="00A30033" w:rsidP="00A30033">
      <w:pPr>
        <w:rPr>
          <w:rFonts w:eastAsia="MS Mincho" w:hAnsi="MS Mincho"/>
          <w:iCs/>
        </w:rPr>
      </w:pPr>
    </w:p>
    <w:p w:rsidR="00A30033" w:rsidRDefault="00A30033" w:rsidP="00A30033">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matr</w:t>
      </w:r>
      <w:r w:rsidRPr="00401EF5">
        <w:t>)</w:t>
      </w:r>
    </w:p>
    <w:p w:rsidR="00A30033" w:rsidRPr="008843D8" w:rsidRDefault="00A30033" w:rsidP="00A30033">
      <w:pPr>
        <w:rPr>
          <w:rFonts w:eastAsia="MS Mincho" w:hAnsi="MS Mincho"/>
          <w:iCs/>
        </w:rPr>
      </w:pPr>
      <w:r w:rsidRPr="00401EF5">
        <w:rPr>
          <w:rFonts w:ascii="Times" w:hAnsi="Times" w:cs="Times"/>
          <w:i/>
          <w:iCs/>
        </w:rPr>
        <w:t>δ</w:t>
      </w:r>
      <w:r w:rsidRPr="008843D8">
        <w:rPr>
          <w:rFonts w:ascii="Times" w:hAnsi="Times" w:cs="Times"/>
        </w:rPr>
        <w:t>(</w:t>
      </w:r>
      <w:r w:rsidRPr="008843D8">
        <w:t xml:space="preserve">matr) </w:t>
      </w:r>
      <w:r w:rsidRPr="008843D8">
        <w:rPr>
          <w:rFonts w:eastAsia="MS Mincho" w:hAnsi="MS Mincho"/>
          <w:iCs/>
        </w:rPr>
        <w:t>⊑</w:t>
      </w:r>
      <w:r w:rsidRPr="008843D8">
        <w:rPr>
          <w:rFonts w:eastAsia="MS Mincho" w:hAnsi="MS Mincho"/>
          <w:iCs/>
        </w:rPr>
        <w:t xml:space="preserve">  Domande</w:t>
      </w:r>
    </w:p>
    <w:p w:rsidR="00A30033" w:rsidRPr="008843D8" w:rsidRDefault="00A30033" w:rsidP="00A30033">
      <w:pPr>
        <w:rPr>
          <w:rFonts w:eastAsia="MS Mincho" w:hAnsi="MS Mincho"/>
          <w:iCs/>
        </w:rPr>
      </w:pPr>
      <w:r w:rsidRPr="00401EF5">
        <w:rPr>
          <w:i/>
          <w:iCs/>
        </w:rPr>
        <w:t>ρ</w:t>
      </w:r>
      <w:r w:rsidRPr="008843D8">
        <w:rPr>
          <w:rFonts w:ascii="Times" w:hAnsi="Times" w:cs="Times"/>
        </w:rPr>
        <w:t>(</w:t>
      </w:r>
      <w:r w:rsidRPr="008843D8">
        <w:t xml:space="preserve">matr) </w:t>
      </w:r>
      <w:r w:rsidRPr="008843D8">
        <w:rPr>
          <w:rFonts w:eastAsia="MS Mincho" w:hAnsi="MS Mincho"/>
          <w:iCs/>
        </w:rPr>
        <w:t xml:space="preserve"> </w:t>
      </w:r>
      <w:r w:rsidRPr="008843D8">
        <w:rPr>
          <w:rFonts w:eastAsia="MS Mincho" w:hAnsi="MS Mincho"/>
          <w:iCs/>
        </w:rPr>
        <w:t>⊑</w:t>
      </w:r>
      <w:r w:rsidRPr="008843D8">
        <w:rPr>
          <w:rFonts w:eastAsia="MS Mincho" w:hAnsi="MS Mincho"/>
          <w:iCs/>
        </w:rPr>
        <w:t xml:space="preserve"> xsd: int</w:t>
      </w:r>
    </w:p>
    <w:p w:rsidR="00A30033" w:rsidRPr="008843D8" w:rsidRDefault="00A30033" w:rsidP="00A30033">
      <w:pPr>
        <w:rPr>
          <w:rFonts w:eastAsia="MS Mincho" w:hAnsi="MS Mincho"/>
          <w:iCs/>
        </w:rPr>
      </w:pPr>
      <w:r w:rsidRPr="008843D8">
        <w:rPr>
          <w:rFonts w:eastAsia="MS Mincho" w:hAnsi="MS Mincho"/>
          <w:iCs/>
        </w:rPr>
        <w:t>(funct matr)</w:t>
      </w:r>
    </w:p>
    <w:p w:rsidR="00A30033" w:rsidRPr="008843D8" w:rsidRDefault="00A30033" w:rsidP="002C2B35">
      <w:pPr>
        <w:rPr>
          <w:rFonts w:eastAsia="MS Mincho" w:hAnsi="MS Mincho"/>
          <w:iCs/>
        </w:rPr>
      </w:pPr>
    </w:p>
    <w:p w:rsidR="00A30033" w:rsidRPr="008843D8" w:rsidRDefault="00A30033" w:rsidP="00A30033">
      <w:r w:rsidRPr="008843D8">
        <w:rPr>
          <w:rFonts w:eastAsia="MS Mincho" w:hAnsi="MS Mincho"/>
          <w:iCs/>
        </w:rPr>
        <w:lastRenderedPageBreak/>
        <w:t xml:space="preserve">Studente </w:t>
      </w:r>
      <w:r w:rsidRPr="008843D8">
        <w:rPr>
          <w:rFonts w:eastAsia="MS Mincho" w:hAnsi="MS Mincho"/>
          <w:iCs/>
        </w:rPr>
        <w:t>⊑</w:t>
      </w:r>
      <w:r w:rsidRPr="008843D8">
        <w:rPr>
          <w:rFonts w:eastAsia="MS Mincho" w:hAnsi="MS Mincho"/>
          <w:iCs/>
        </w:rPr>
        <w:t xml:space="preserve">  </w:t>
      </w:r>
      <w:r w:rsidRPr="00401EF5">
        <w:rPr>
          <w:rFonts w:ascii="Times" w:hAnsi="Times" w:cs="Times"/>
          <w:i/>
          <w:iCs/>
        </w:rPr>
        <w:t>δ</w:t>
      </w:r>
      <w:r w:rsidRPr="008843D8">
        <w:rPr>
          <w:rFonts w:ascii="Times" w:hAnsi="Times" w:cs="Times"/>
        </w:rPr>
        <w:t>(</w:t>
      </w:r>
      <w:r w:rsidRPr="008843D8">
        <w:t>matr)</w:t>
      </w:r>
    </w:p>
    <w:p w:rsidR="00A30033" w:rsidRPr="008843D8" w:rsidRDefault="00A30033" w:rsidP="00A30033">
      <w:pPr>
        <w:rPr>
          <w:rFonts w:eastAsia="MS Mincho" w:hAnsi="MS Mincho"/>
          <w:iCs/>
        </w:rPr>
      </w:pPr>
      <w:r w:rsidRPr="00401EF5">
        <w:rPr>
          <w:rFonts w:ascii="Times" w:hAnsi="Times" w:cs="Times"/>
          <w:i/>
          <w:iCs/>
        </w:rPr>
        <w:t>δ</w:t>
      </w:r>
      <w:r w:rsidRPr="008843D8">
        <w:rPr>
          <w:rFonts w:ascii="Times" w:hAnsi="Times" w:cs="Times"/>
        </w:rPr>
        <w:t>(</w:t>
      </w:r>
      <w:r w:rsidRPr="008843D8">
        <w:t xml:space="preserve">matr) </w:t>
      </w:r>
      <w:r w:rsidRPr="008843D8">
        <w:rPr>
          <w:rFonts w:eastAsia="MS Mincho" w:hAnsi="MS Mincho"/>
          <w:iCs/>
        </w:rPr>
        <w:t>⊑</w:t>
      </w:r>
      <w:r w:rsidRPr="008843D8">
        <w:rPr>
          <w:rFonts w:eastAsia="MS Mincho" w:hAnsi="MS Mincho"/>
          <w:iCs/>
        </w:rPr>
        <w:t xml:space="preserve">  Studente</w:t>
      </w:r>
    </w:p>
    <w:p w:rsidR="00A30033" w:rsidRPr="008843D8" w:rsidRDefault="00A30033" w:rsidP="00A30033">
      <w:pPr>
        <w:rPr>
          <w:rFonts w:eastAsia="MS Mincho" w:hAnsi="MS Mincho"/>
          <w:iCs/>
        </w:rPr>
      </w:pPr>
      <w:r w:rsidRPr="00401EF5">
        <w:rPr>
          <w:i/>
          <w:iCs/>
        </w:rPr>
        <w:t>ρ</w:t>
      </w:r>
      <w:r w:rsidRPr="008843D8">
        <w:rPr>
          <w:rFonts w:ascii="Times" w:hAnsi="Times" w:cs="Times"/>
        </w:rPr>
        <w:t>(</w:t>
      </w:r>
      <w:r w:rsidRPr="008843D8">
        <w:t xml:space="preserve">matr) </w:t>
      </w:r>
      <w:r w:rsidRPr="008843D8">
        <w:rPr>
          <w:rFonts w:eastAsia="MS Mincho" w:hAnsi="MS Mincho"/>
          <w:iCs/>
        </w:rPr>
        <w:t xml:space="preserve"> </w:t>
      </w:r>
      <w:r w:rsidRPr="008843D8">
        <w:rPr>
          <w:rFonts w:eastAsia="MS Mincho" w:hAnsi="MS Mincho"/>
          <w:iCs/>
        </w:rPr>
        <w:t>⊑</w:t>
      </w:r>
      <w:r w:rsidRPr="008843D8">
        <w:rPr>
          <w:rFonts w:eastAsia="MS Mincho" w:hAnsi="MS Mincho"/>
          <w:iCs/>
        </w:rPr>
        <w:t xml:space="preserve"> xsd: int</w:t>
      </w:r>
    </w:p>
    <w:p w:rsidR="00A30033" w:rsidRPr="00A30033" w:rsidRDefault="00A30033" w:rsidP="00A30033">
      <w:pPr>
        <w:rPr>
          <w:rFonts w:eastAsia="MS Mincho" w:hAnsi="MS Mincho"/>
          <w:iCs/>
          <w:lang w:val="en-US"/>
        </w:rPr>
      </w:pPr>
      <w:r w:rsidRPr="00A30033">
        <w:rPr>
          <w:rFonts w:eastAsia="MS Mincho" w:hAnsi="MS Mincho"/>
          <w:iCs/>
          <w:lang w:val="en-US"/>
        </w:rPr>
        <w:t>(funct matr)</w:t>
      </w:r>
    </w:p>
    <w:p w:rsidR="00A30033" w:rsidRPr="00A30033" w:rsidRDefault="00A30033" w:rsidP="00A30033">
      <w:pPr>
        <w:rPr>
          <w:rFonts w:eastAsia="MS Mincho" w:hAnsi="MS Mincho"/>
          <w:iCs/>
          <w:lang w:val="en-US"/>
        </w:rPr>
      </w:pPr>
    </w:p>
    <w:p w:rsidR="00A30033" w:rsidRPr="00A30033" w:rsidRDefault="00A30033" w:rsidP="00A30033">
      <w:pPr>
        <w:rPr>
          <w:lang w:val="en-US"/>
        </w:rPr>
      </w:pPr>
      <w:r w:rsidRPr="00A30033">
        <w:rPr>
          <w:rFonts w:eastAsia="MS Mincho" w:hAnsi="MS Mincho"/>
          <w:iCs/>
          <w:lang w:val="en-US"/>
        </w:rPr>
        <w:t xml:space="preserve">Studente </w:t>
      </w:r>
      <w:r w:rsidRPr="00A30033">
        <w:rPr>
          <w:rFonts w:eastAsia="MS Mincho" w:hAnsi="MS Mincho"/>
          <w:iCs/>
          <w:lang w:val="en-US"/>
        </w:rPr>
        <w:t>⊑</w:t>
      </w:r>
      <w:r w:rsidRPr="00A30033">
        <w:rPr>
          <w:rFonts w:eastAsia="MS Mincho" w:hAnsi="MS Mincho"/>
          <w:iCs/>
          <w:lang w:val="en-US"/>
        </w:rPr>
        <w:t xml:space="preserve">  </w:t>
      </w:r>
      <w:r w:rsidRPr="00401EF5">
        <w:rPr>
          <w:rFonts w:ascii="Times" w:hAnsi="Times" w:cs="Times"/>
          <w:i/>
          <w:iCs/>
        </w:rPr>
        <w:t>δ</w:t>
      </w:r>
      <w:r w:rsidRPr="00A30033">
        <w:rPr>
          <w:rFonts w:ascii="Times" w:hAnsi="Times" w:cs="Times"/>
          <w:lang w:val="en-US"/>
        </w:rPr>
        <w:t>(</w:t>
      </w:r>
      <w:r w:rsidRPr="00A30033">
        <w:rPr>
          <w:lang w:val="en-US"/>
        </w:rPr>
        <w:t>annoIscr)</w:t>
      </w:r>
    </w:p>
    <w:p w:rsidR="00A30033" w:rsidRPr="00A9653D" w:rsidRDefault="00A30033" w:rsidP="00A30033">
      <w:pPr>
        <w:rPr>
          <w:rFonts w:eastAsia="MS Mincho" w:hAnsi="MS Mincho"/>
          <w:iCs/>
        </w:rPr>
      </w:pPr>
      <w:r w:rsidRPr="00401EF5">
        <w:rPr>
          <w:rFonts w:ascii="Times" w:hAnsi="Times" w:cs="Times"/>
          <w:i/>
          <w:iCs/>
        </w:rPr>
        <w:t>δ</w:t>
      </w:r>
      <w:r w:rsidRPr="00A9653D">
        <w:rPr>
          <w:rFonts w:ascii="Times" w:hAnsi="Times" w:cs="Times"/>
        </w:rPr>
        <w:t>(</w:t>
      </w:r>
      <w:r>
        <w:t>annoIscr</w:t>
      </w:r>
      <w:r w:rsidRPr="00A9653D">
        <w:t xml:space="preserve">) </w:t>
      </w:r>
      <w:r w:rsidRPr="00A9653D">
        <w:rPr>
          <w:rFonts w:eastAsia="MS Mincho" w:hAnsi="MS Mincho"/>
          <w:iCs/>
        </w:rPr>
        <w:t>⊑</w:t>
      </w:r>
      <w:r w:rsidRPr="00A9653D">
        <w:rPr>
          <w:rFonts w:eastAsia="MS Mincho" w:hAnsi="MS Mincho"/>
          <w:iCs/>
        </w:rPr>
        <w:t xml:space="preserve">  </w:t>
      </w:r>
      <w:r>
        <w:rPr>
          <w:rFonts w:eastAsia="MS Mincho" w:hAnsi="MS Mincho"/>
          <w:iCs/>
        </w:rPr>
        <w:t>Studente</w:t>
      </w:r>
    </w:p>
    <w:p w:rsidR="00A30033" w:rsidRPr="007F45DC" w:rsidRDefault="00A30033" w:rsidP="00A30033">
      <w:pPr>
        <w:rPr>
          <w:rFonts w:eastAsia="MS Mincho" w:hAnsi="MS Mincho"/>
          <w:iCs/>
        </w:rPr>
      </w:pPr>
      <w:r w:rsidRPr="00401EF5">
        <w:rPr>
          <w:i/>
          <w:iCs/>
        </w:rPr>
        <w:t>ρ</w:t>
      </w:r>
      <w:r w:rsidRPr="007F45DC">
        <w:rPr>
          <w:rFonts w:ascii="Times" w:hAnsi="Times" w:cs="Times"/>
        </w:rPr>
        <w:t>(</w:t>
      </w:r>
      <w:r w:rsidRPr="007F45DC">
        <w:t xml:space="preserve">annoIscr) </w:t>
      </w:r>
      <w:r w:rsidRPr="007F45DC">
        <w:rPr>
          <w:rFonts w:eastAsia="MS Mincho" w:hAnsi="MS Mincho"/>
          <w:iCs/>
        </w:rPr>
        <w:t xml:space="preserve"> </w:t>
      </w:r>
      <w:r w:rsidRPr="007F45DC">
        <w:rPr>
          <w:rFonts w:eastAsia="MS Mincho" w:hAnsi="MS Mincho"/>
          <w:iCs/>
        </w:rPr>
        <w:t>⊑</w:t>
      </w:r>
      <w:r w:rsidRPr="007F45DC">
        <w:rPr>
          <w:rFonts w:eastAsia="MS Mincho" w:hAnsi="MS Mincho"/>
          <w:iCs/>
        </w:rPr>
        <w:t xml:space="preserve"> xsd: int</w:t>
      </w:r>
    </w:p>
    <w:p w:rsidR="00A30033" w:rsidRDefault="00A30033" w:rsidP="00A30033">
      <w:pPr>
        <w:rPr>
          <w:rFonts w:eastAsia="MS Mincho" w:hAnsi="MS Mincho"/>
          <w:iCs/>
        </w:rPr>
      </w:pPr>
      <w:r>
        <w:rPr>
          <w:rFonts w:eastAsia="MS Mincho" w:hAnsi="MS Mincho"/>
          <w:iCs/>
        </w:rPr>
        <w:t>(</w:t>
      </w:r>
      <w:r w:rsidRPr="007F45DC">
        <w:rPr>
          <w:rFonts w:eastAsia="MS Mincho" w:hAnsi="MS Mincho"/>
          <w:iCs/>
        </w:rPr>
        <w:t>funct</w:t>
      </w:r>
      <w:r>
        <w:rPr>
          <w:rFonts w:eastAsia="MS Mincho" w:hAnsi="MS Mincho"/>
          <w:iCs/>
        </w:rPr>
        <w:t xml:space="preserve"> </w:t>
      </w:r>
      <w:r w:rsidRPr="007F45DC">
        <w:t>annoIscr</w:t>
      </w:r>
      <w:r w:rsidRPr="007F45DC">
        <w:rPr>
          <w:rFonts w:eastAsia="MS Mincho" w:hAnsi="MS Mincho"/>
          <w:iCs/>
        </w:rPr>
        <w:t>)</w:t>
      </w:r>
    </w:p>
    <w:p w:rsidR="00A30033" w:rsidRPr="007F45DC" w:rsidRDefault="00A30033" w:rsidP="00A30033">
      <w:pPr>
        <w:rPr>
          <w:rFonts w:eastAsia="MS Mincho" w:hAnsi="MS Mincho"/>
          <w:iCs/>
        </w:rPr>
      </w:pPr>
    </w:p>
    <w:p w:rsidR="00A30033" w:rsidRDefault="00A30033" w:rsidP="00A30033">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#esami</w:t>
      </w:r>
      <w:r w:rsidRPr="00401EF5">
        <w:t>)</w:t>
      </w:r>
    </w:p>
    <w:p w:rsidR="00A30033" w:rsidRPr="00A9653D" w:rsidRDefault="00A30033" w:rsidP="00A30033">
      <w:pPr>
        <w:rPr>
          <w:rFonts w:eastAsia="MS Mincho" w:hAnsi="MS Mincho"/>
          <w:iCs/>
        </w:rPr>
      </w:pPr>
      <w:r w:rsidRPr="00401EF5">
        <w:rPr>
          <w:rFonts w:ascii="Times" w:hAnsi="Times" w:cs="Times"/>
          <w:i/>
          <w:iCs/>
        </w:rPr>
        <w:t>δ</w:t>
      </w:r>
      <w:r w:rsidRPr="00A9653D">
        <w:rPr>
          <w:rFonts w:ascii="Times" w:hAnsi="Times" w:cs="Times"/>
        </w:rPr>
        <w:t>(</w:t>
      </w:r>
      <w:r w:rsidRPr="00401EF5">
        <w:rPr>
          <w:rFonts w:ascii="Times" w:hAnsi="Times" w:cs="Times"/>
        </w:rPr>
        <w:t>(</w:t>
      </w:r>
      <w:r>
        <w:t>#esami</w:t>
      </w:r>
      <w:r w:rsidRPr="00A9653D">
        <w:t xml:space="preserve">) </w:t>
      </w:r>
      <w:r w:rsidRPr="00A9653D">
        <w:rPr>
          <w:rFonts w:eastAsia="MS Mincho" w:hAnsi="MS Mincho"/>
          <w:iCs/>
        </w:rPr>
        <w:t>⊑</w:t>
      </w:r>
      <w:r w:rsidRPr="00A9653D">
        <w:rPr>
          <w:rFonts w:eastAsia="MS Mincho" w:hAnsi="MS Mincho"/>
          <w:iCs/>
        </w:rPr>
        <w:t xml:space="preserve">  </w:t>
      </w:r>
      <w:r>
        <w:rPr>
          <w:rFonts w:eastAsia="MS Mincho" w:hAnsi="MS Mincho"/>
          <w:iCs/>
        </w:rPr>
        <w:t>Studente</w:t>
      </w:r>
    </w:p>
    <w:p w:rsidR="00A30033" w:rsidRPr="007F45DC" w:rsidRDefault="00A30033" w:rsidP="00A30033">
      <w:pPr>
        <w:rPr>
          <w:rFonts w:eastAsia="MS Mincho" w:hAnsi="MS Mincho"/>
          <w:iCs/>
        </w:rPr>
      </w:pPr>
      <w:r w:rsidRPr="00401EF5">
        <w:rPr>
          <w:i/>
          <w:iCs/>
        </w:rPr>
        <w:t>ρ</w:t>
      </w:r>
      <w:r w:rsidRPr="007F45DC">
        <w:rPr>
          <w:rFonts w:ascii="Times" w:hAnsi="Times" w:cs="Times"/>
        </w:rPr>
        <w:t>((</w:t>
      </w:r>
      <w:r w:rsidRPr="007F45DC">
        <w:t xml:space="preserve">#esami) </w:t>
      </w:r>
      <w:r w:rsidRPr="007F45DC">
        <w:rPr>
          <w:rFonts w:eastAsia="MS Mincho" w:hAnsi="MS Mincho"/>
          <w:iCs/>
        </w:rPr>
        <w:t xml:space="preserve"> </w:t>
      </w:r>
      <w:r w:rsidRPr="007F45DC">
        <w:rPr>
          <w:rFonts w:eastAsia="MS Mincho" w:hAnsi="MS Mincho"/>
          <w:iCs/>
        </w:rPr>
        <w:t>⊑</w:t>
      </w:r>
      <w:r w:rsidRPr="007F45DC">
        <w:rPr>
          <w:rFonts w:eastAsia="MS Mincho" w:hAnsi="MS Mincho"/>
          <w:iCs/>
        </w:rPr>
        <w:t xml:space="preserve"> xsd: int</w:t>
      </w:r>
    </w:p>
    <w:p w:rsidR="00A30033" w:rsidRDefault="00A30033" w:rsidP="00A30033">
      <w:pPr>
        <w:rPr>
          <w:rFonts w:eastAsia="MS Mincho" w:hAnsi="MS Mincho"/>
          <w:iCs/>
        </w:rPr>
      </w:pPr>
      <w:r>
        <w:rPr>
          <w:rFonts w:eastAsia="MS Mincho" w:hAnsi="MS Mincho"/>
          <w:iCs/>
        </w:rPr>
        <w:t>(</w:t>
      </w:r>
      <w:r w:rsidRPr="007F45DC">
        <w:rPr>
          <w:rFonts w:eastAsia="MS Mincho" w:hAnsi="MS Mincho"/>
          <w:iCs/>
        </w:rPr>
        <w:t>funct</w:t>
      </w:r>
      <w:r>
        <w:rPr>
          <w:rFonts w:eastAsia="MS Mincho" w:hAnsi="MS Mincho"/>
          <w:iCs/>
        </w:rPr>
        <w:t xml:space="preserve"> </w:t>
      </w:r>
      <w:r w:rsidRPr="007F45DC">
        <w:t>#esami</w:t>
      </w:r>
      <w:r w:rsidRPr="007F45DC">
        <w:rPr>
          <w:rFonts w:eastAsia="MS Mincho" w:hAnsi="MS Mincho"/>
          <w:iCs/>
        </w:rPr>
        <w:t>)</w:t>
      </w:r>
    </w:p>
    <w:p w:rsidR="00A30033" w:rsidRPr="007F45DC" w:rsidRDefault="00A30033" w:rsidP="00A30033">
      <w:pPr>
        <w:rPr>
          <w:rFonts w:eastAsia="MS Mincho" w:hAnsi="MS Mincho"/>
          <w:iCs/>
        </w:rPr>
      </w:pPr>
    </w:p>
    <w:p w:rsidR="00A30033" w:rsidRDefault="00A30033" w:rsidP="00A30033">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media</w:t>
      </w:r>
      <w:r w:rsidRPr="00401EF5">
        <w:t>)</w:t>
      </w:r>
    </w:p>
    <w:p w:rsidR="00A30033" w:rsidRPr="004A3263" w:rsidRDefault="00A30033" w:rsidP="00A30033">
      <w:pPr>
        <w:rPr>
          <w:rFonts w:eastAsia="MS Mincho" w:hAnsi="MS Mincho"/>
          <w:iCs/>
          <w:lang w:val="es-ES"/>
        </w:rPr>
      </w:pPr>
      <w:r w:rsidRPr="00401EF5">
        <w:rPr>
          <w:rFonts w:ascii="Times" w:hAnsi="Times" w:cs="Times"/>
          <w:i/>
          <w:iCs/>
        </w:rPr>
        <w:t>δ</w:t>
      </w:r>
      <w:r w:rsidRPr="004A3263">
        <w:rPr>
          <w:rFonts w:ascii="Times" w:hAnsi="Times" w:cs="Times"/>
          <w:lang w:val="es-ES"/>
        </w:rPr>
        <w:t>(</w:t>
      </w:r>
      <w:r w:rsidRPr="004A3263">
        <w:rPr>
          <w:lang w:val="es-ES"/>
        </w:rPr>
        <w:t xml:space="preserve">media) </w:t>
      </w:r>
      <w:r w:rsidRPr="004A3263">
        <w:rPr>
          <w:rFonts w:eastAsia="MS Mincho" w:hAnsi="MS Mincho"/>
          <w:iCs/>
          <w:lang w:val="es-ES"/>
        </w:rPr>
        <w:t>⊑</w:t>
      </w:r>
      <w:r w:rsidRPr="004A3263">
        <w:rPr>
          <w:rFonts w:eastAsia="MS Mincho" w:hAnsi="MS Mincho"/>
          <w:iCs/>
          <w:lang w:val="es-ES"/>
        </w:rPr>
        <w:t xml:space="preserve">  Studente</w:t>
      </w:r>
    </w:p>
    <w:p w:rsidR="00A30033" w:rsidRPr="004A3263" w:rsidRDefault="00A30033" w:rsidP="00A30033">
      <w:pPr>
        <w:rPr>
          <w:rFonts w:eastAsia="MS Mincho" w:hAnsi="MS Mincho"/>
          <w:iCs/>
          <w:lang w:val="es-ES"/>
        </w:rPr>
      </w:pPr>
      <w:r w:rsidRPr="00401EF5">
        <w:rPr>
          <w:i/>
          <w:iCs/>
        </w:rPr>
        <w:t>ρ</w:t>
      </w:r>
      <w:r w:rsidRPr="004A3263">
        <w:rPr>
          <w:rFonts w:ascii="Times" w:hAnsi="Times" w:cs="Times"/>
          <w:lang w:val="es-ES"/>
        </w:rPr>
        <w:t>(</w:t>
      </w:r>
      <w:r w:rsidRPr="004A3263">
        <w:rPr>
          <w:lang w:val="es-ES"/>
        </w:rPr>
        <w:t xml:space="preserve">media) </w:t>
      </w:r>
      <w:r w:rsidRPr="004A3263">
        <w:rPr>
          <w:rFonts w:eastAsia="MS Mincho" w:hAnsi="MS Mincho"/>
          <w:iCs/>
          <w:lang w:val="es-ES"/>
        </w:rPr>
        <w:t xml:space="preserve"> </w:t>
      </w:r>
      <w:r w:rsidRPr="004A3263">
        <w:rPr>
          <w:rFonts w:eastAsia="MS Mincho" w:hAnsi="MS Mincho"/>
          <w:iCs/>
          <w:lang w:val="es-ES"/>
        </w:rPr>
        <w:t>⊑</w:t>
      </w:r>
      <w:r w:rsidRPr="004A3263">
        <w:rPr>
          <w:rFonts w:eastAsia="MS Mincho" w:hAnsi="MS Mincho"/>
          <w:iCs/>
          <w:lang w:val="es-ES"/>
        </w:rPr>
        <w:t xml:space="preserve"> xsd: int</w:t>
      </w:r>
    </w:p>
    <w:p w:rsidR="00A30033" w:rsidRDefault="00A30033" w:rsidP="00A30033">
      <w:pPr>
        <w:rPr>
          <w:rFonts w:eastAsia="MS Mincho" w:hAnsi="MS Mincho"/>
          <w:iCs/>
          <w:lang w:val="es-ES"/>
        </w:rPr>
      </w:pPr>
      <w:r w:rsidRPr="004A3263">
        <w:rPr>
          <w:rFonts w:eastAsia="MS Mincho" w:hAnsi="MS Mincho"/>
          <w:iCs/>
          <w:lang w:val="es-ES"/>
        </w:rPr>
        <w:t>(funct</w:t>
      </w:r>
      <w:r w:rsidRPr="004A3263">
        <w:rPr>
          <w:rFonts w:ascii="Times" w:hAnsi="Times" w:cs="Times"/>
          <w:lang w:val="es-ES"/>
        </w:rPr>
        <w:t xml:space="preserve"> </w:t>
      </w:r>
      <w:r w:rsidRPr="004A3263">
        <w:rPr>
          <w:lang w:val="es-ES"/>
        </w:rPr>
        <w:t>media</w:t>
      </w:r>
      <w:r w:rsidRPr="004A3263">
        <w:rPr>
          <w:rFonts w:eastAsia="MS Mincho" w:hAnsi="MS Mincho"/>
          <w:iCs/>
          <w:lang w:val="es-ES"/>
        </w:rPr>
        <w:t>)</w:t>
      </w:r>
    </w:p>
    <w:p w:rsidR="00A30033" w:rsidRPr="004A3263" w:rsidRDefault="00A30033" w:rsidP="00A30033">
      <w:pPr>
        <w:rPr>
          <w:rFonts w:eastAsia="MS Mincho" w:hAnsi="MS Mincho"/>
          <w:iCs/>
          <w:lang w:val="es-ES"/>
        </w:rPr>
      </w:pPr>
    </w:p>
    <w:p w:rsidR="00A30033" w:rsidRDefault="00A30033" w:rsidP="00A30033">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nomeStudente</w:t>
      </w:r>
      <w:r w:rsidRPr="00401EF5">
        <w:t>)</w:t>
      </w:r>
    </w:p>
    <w:p w:rsidR="00A30033" w:rsidRPr="00A9653D" w:rsidRDefault="00A30033" w:rsidP="00A30033">
      <w:pPr>
        <w:rPr>
          <w:rFonts w:eastAsia="MS Mincho" w:hAnsi="MS Mincho"/>
          <w:iCs/>
        </w:rPr>
      </w:pPr>
      <w:r w:rsidRPr="00401EF5">
        <w:rPr>
          <w:rFonts w:ascii="Times" w:hAnsi="Times" w:cs="Times"/>
          <w:i/>
          <w:iCs/>
        </w:rPr>
        <w:t>δ</w:t>
      </w:r>
      <w:r w:rsidRPr="00A9653D">
        <w:rPr>
          <w:rFonts w:ascii="Times" w:hAnsi="Times" w:cs="Times"/>
        </w:rPr>
        <w:t>(</w:t>
      </w:r>
      <w:r>
        <w:t>nomeStudente</w:t>
      </w:r>
      <w:r w:rsidRPr="00A9653D">
        <w:t xml:space="preserve">) </w:t>
      </w:r>
      <w:r w:rsidRPr="00A9653D">
        <w:rPr>
          <w:rFonts w:eastAsia="MS Mincho" w:hAnsi="MS Mincho"/>
          <w:iCs/>
        </w:rPr>
        <w:t>⊑</w:t>
      </w:r>
      <w:r w:rsidRPr="00A9653D">
        <w:rPr>
          <w:rFonts w:eastAsia="MS Mincho" w:hAnsi="MS Mincho"/>
          <w:iCs/>
        </w:rPr>
        <w:t xml:space="preserve">  </w:t>
      </w:r>
      <w:r>
        <w:rPr>
          <w:rFonts w:eastAsia="MS Mincho" w:hAnsi="MS Mincho"/>
          <w:iCs/>
        </w:rPr>
        <w:t>Studente</w:t>
      </w:r>
    </w:p>
    <w:p w:rsidR="00A30033" w:rsidRPr="007F45DC" w:rsidRDefault="00A30033" w:rsidP="00A30033">
      <w:pPr>
        <w:rPr>
          <w:rFonts w:eastAsia="MS Mincho" w:hAnsi="MS Mincho"/>
          <w:iCs/>
        </w:rPr>
      </w:pPr>
      <w:r w:rsidRPr="00401EF5">
        <w:rPr>
          <w:i/>
          <w:iCs/>
        </w:rPr>
        <w:t>ρ</w:t>
      </w:r>
      <w:r w:rsidRPr="007F45DC">
        <w:rPr>
          <w:rFonts w:ascii="Times" w:hAnsi="Times" w:cs="Times"/>
        </w:rPr>
        <w:t>(</w:t>
      </w:r>
      <w:r>
        <w:t>nomeStudente</w:t>
      </w:r>
      <w:r w:rsidRPr="007F45DC">
        <w:t xml:space="preserve">) </w:t>
      </w:r>
      <w:r w:rsidRPr="007F45DC">
        <w:rPr>
          <w:rFonts w:eastAsia="MS Mincho" w:hAnsi="MS Mincho"/>
          <w:iCs/>
        </w:rPr>
        <w:t xml:space="preserve"> </w:t>
      </w:r>
      <w:r w:rsidRPr="007F45DC">
        <w:rPr>
          <w:rFonts w:eastAsia="MS Mincho" w:hAnsi="MS Mincho"/>
          <w:iCs/>
        </w:rPr>
        <w:t>⊑</w:t>
      </w:r>
      <w:r w:rsidRPr="007F45DC">
        <w:rPr>
          <w:rFonts w:eastAsia="MS Mincho" w:hAnsi="MS Mincho"/>
          <w:iCs/>
        </w:rPr>
        <w:t xml:space="preserve"> xsd: </w:t>
      </w:r>
      <w:r>
        <w:rPr>
          <w:rFonts w:eastAsia="MS Mincho" w:hAnsi="MS Mincho"/>
          <w:iCs/>
        </w:rPr>
        <w:t>String</w:t>
      </w:r>
    </w:p>
    <w:p w:rsidR="00A30033" w:rsidRDefault="00A30033" w:rsidP="00A30033">
      <w:pPr>
        <w:rPr>
          <w:rFonts w:eastAsia="MS Mincho" w:hAnsi="MS Mincho"/>
          <w:iCs/>
        </w:rPr>
      </w:pPr>
      <w:r>
        <w:rPr>
          <w:rFonts w:eastAsia="MS Mincho" w:hAnsi="MS Mincho"/>
          <w:iCs/>
        </w:rPr>
        <w:t>(</w:t>
      </w:r>
      <w:r w:rsidRPr="007F45DC">
        <w:rPr>
          <w:rFonts w:eastAsia="MS Mincho" w:hAnsi="MS Mincho"/>
          <w:iCs/>
        </w:rPr>
        <w:t>funct</w:t>
      </w:r>
      <w:r>
        <w:rPr>
          <w:rFonts w:eastAsia="MS Mincho" w:hAnsi="MS Mincho"/>
          <w:iCs/>
        </w:rPr>
        <w:t xml:space="preserve"> </w:t>
      </w:r>
      <w:r>
        <w:t>nomeStudente</w:t>
      </w:r>
      <w:r w:rsidRPr="007F45DC">
        <w:rPr>
          <w:rFonts w:eastAsia="MS Mincho" w:hAnsi="MS Mincho"/>
          <w:iCs/>
        </w:rPr>
        <w:t>)</w:t>
      </w:r>
    </w:p>
    <w:p w:rsidR="00A30033" w:rsidRPr="007F45DC" w:rsidRDefault="00A30033" w:rsidP="00A30033">
      <w:pPr>
        <w:rPr>
          <w:rFonts w:eastAsia="MS Mincho" w:hAnsi="MS Mincho"/>
          <w:iCs/>
        </w:rPr>
      </w:pPr>
    </w:p>
    <w:p w:rsidR="00A30033" w:rsidRDefault="00A30033" w:rsidP="00A30033">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cogn</w:t>
      </w:r>
      <w:r w:rsidRPr="00401EF5">
        <w:t>)</w:t>
      </w:r>
    </w:p>
    <w:p w:rsidR="00A30033" w:rsidRPr="004A3263" w:rsidRDefault="00A30033" w:rsidP="00A30033">
      <w:pPr>
        <w:rPr>
          <w:rFonts w:eastAsia="MS Mincho" w:hAnsi="MS Mincho"/>
          <w:iCs/>
        </w:rPr>
      </w:pPr>
      <w:r w:rsidRPr="00401EF5">
        <w:rPr>
          <w:rFonts w:ascii="Times" w:hAnsi="Times" w:cs="Times"/>
          <w:i/>
          <w:iCs/>
        </w:rPr>
        <w:t>δ</w:t>
      </w:r>
      <w:r w:rsidRPr="004A3263">
        <w:rPr>
          <w:rFonts w:ascii="Times" w:hAnsi="Times" w:cs="Times"/>
        </w:rPr>
        <w:t>(</w:t>
      </w:r>
      <w:r w:rsidRPr="004A3263">
        <w:t xml:space="preserve">cogn) </w:t>
      </w:r>
      <w:r w:rsidRPr="004A3263">
        <w:rPr>
          <w:rFonts w:eastAsia="MS Mincho" w:hAnsi="MS Mincho"/>
          <w:iCs/>
        </w:rPr>
        <w:t>⊑</w:t>
      </w:r>
      <w:r w:rsidRPr="004A3263">
        <w:rPr>
          <w:rFonts w:eastAsia="MS Mincho" w:hAnsi="MS Mincho"/>
          <w:iCs/>
        </w:rPr>
        <w:t xml:space="preserve">  Studente</w:t>
      </w:r>
    </w:p>
    <w:p w:rsidR="00A30033" w:rsidRPr="00AE2E84" w:rsidRDefault="00A30033" w:rsidP="00A30033">
      <w:pPr>
        <w:rPr>
          <w:rFonts w:eastAsia="MS Mincho" w:hAnsi="MS Mincho"/>
          <w:iCs/>
          <w:lang w:val="en-GB"/>
        </w:rPr>
      </w:pPr>
      <w:r w:rsidRPr="00401EF5">
        <w:rPr>
          <w:i/>
          <w:iCs/>
        </w:rPr>
        <w:lastRenderedPageBreak/>
        <w:t>ρ</w:t>
      </w:r>
      <w:r w:rsidRPr="00AE2E84">
        <w:rPr>
          <w:rFonts w:ascii="Times" w:hAnsi="Times" w:cs="Times"/>
          <w:lang w:val="en-GB"/>
        </w:rPr>
        <w:t>(</w:t>
      </w:r>
      <w:r w:rsidRPr="007F45DC">
        <w:rPr>
          <w:lang w:val="en-GB"/>
        </w:rPr>
        <w:t>cogn</w:t>
      </w:r>
      <w:r w:rsidRPr="00AE2E84">
        <w:rPr>
          <w:lang w:val="en-GB"/>
        </w:rPr>
        <w:t xml:space="preserve">) </w:t>
      </w:r>
      <w:r w:rsidRPr="00AE2E84">
        <w:rPr>
          <w:rFonts w:eastAsia="MS Mincho" w:hAnsi="MS Mincho"/>
          <w:iCs/>
          <w:lang w:val="en-GB"/>
        </w:rPr>
        <w:t xml:space="preserve"> </w:t>
      </w:r>
      <w:r w:rsidRPr="00AE2E84">
        <w:rPr>
          <w:rFonts w:eastAsia="MS Mincho" w:hAnsi="MS Mincho"/>
          <w:iCs/>
          <w:lang w:val="en-GB"/>
        </w:rPr>
        <w:t>⊑</w:t>
      </w:r>
      <w:r w:rsidRPr="00AE2E84">
        <w:rPr>
          <w:rFonts w:eastAsia="MS Mincho" w:hAnsi="MS Mincho"/>
          <w:iCs/>
          <w:lang w:val="en-GB"/>
        </w:rPr>
        <w:t xml:space="preserve"> xsd: </w:t>
      </w:r>
      <w:r>
        <w:rPr>
          <w:rFonts w:eastAsia="MS Mincho" w:hAnsi="MS Mincho"/>
          <w:iCs/>
          <w:lang w:val="en-GB"/>
        </w:rPr>
        <w:t>String</w:t>
      </w:r>
    </w:p>
    <w:p w:rsidR="00A30033" w:rsidRDefault="00A30033" w:rsidP="00A30033">
      <w:pPr>
        <w:rPr>
          <w:rFonts w:eastAsia="MS Mincho" w:hAnsi="MS Mincho"/>
          <w:iCs/>
          <w:lang w:val="en-GB"/>
        </w:rPr>
      </w:pPr>
      <w:r>
        <w:rPr>
          <w:rFonts w:eastAsia="MS Mincho" w:hAnsi="MS Mincho"/>
          <w:iCs/>
          <w:lang w:val="en-GB"/>
        </w:rPr>
        <w:t xml:space="preserve">(funct </w:t>
      </w:r>
      <w:r w:rsidRPr="007F45DC">
        <w:rPr>
          <w:lang w:val="en-GB"/>
        </w:rPr>
        <w:t>cogn</w:t>
      </w:r>
      <w:r w:rsidRPr="00AE2E84">
        <w:rPr>
          <w:rFonts w:eastAsia="MS Mincho" w:hAnsi="MS Mincho"/>
          <w:iCs/>
          <w:lang w:val="en-GB"/>
        </w:rPr>
        <w:t>)</w:t>
      </w:r>
    </w:p>
    <w:p w:rsidR="00A30033" w:rsidRDefault="00A30033" w:rsidP="00A30033">
      <w:pPr>
        <w:rPr>
          <w:rFonts w:eastAsia="MS Mincho" w:hAnsi="MS Mincho"/>
          <w:iCs/>
          <w:lang w:val="en-GB"/>
        </w:rPr>
      </w:pPr>
    </w:p>
    <w:p w:rsidR="00A30033" w:rsidRDefault="00A30033" w:rsidP="00A30033">
      <w:pPr>
        <w:rPr>
          <w:rFonts w:eastAsia="MS Mincho" w:hAnsi="MS Mincho"/>
          <w:iCs/>
          <w:lang w:val="en-GB"/>
        </w:rPr>
      </w:pPr>
    </w:p>
    <w:p w:rsidR="00A30033" w:rsidRDefault="00A30033" w:rsidP="00A30033">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indir</w:t>
      </w:r>
      <w:r w:rsidRPr="00401EF5">
        <w:t>)</w:t>
      </w:r>
    </w:p>
    <w:p w:rsidR="00A30033" w:rsidRPr="00A9653D" w:rsidRDefault="00A30033" w:rsidP="00A30033">
      <w:pPr>
        <w:rPr>
          <w:rFonts w:eastAsia="MS Mincho" w:hAnsi="MS Mincho"/>
          <w:iCs/>
        </w:rPr>
      </w:pPr>
      <w:r w:rsidRPr="00401EF5">
        <w:rPr>
          <w:rFonts w:ascii="Times" w:hAnsi="Times" w:cs="Times"/>
          <w:i/>
          <w:iCs/>
        </w:rPr>
        <w:t>δ</w:t>
      </w:r>
      <w:r w:rsidRPr="00A9653D">
        <w:rPr>
          <w:rFonts w:ascii="Times" w:hAnsi="Times" w:cs="Times"/>
        </w:rPr>
        <w:t>(</w:t>
      </w:r>
      <w:r>
        <w:t>indir</w:t>
      </w:r>
      <w:r w:rsidRPr="00A9653D">
        <w:t xml:space="preserve">) </w:t>
      </w:r>
      <w:r w:rsidRPr="00A9653D">
        <w:rPr>
          <w:rFonts w:eastAsia="MS Mincho" w:hAnsi="MS Mincho"/>
          <w:iCs/>
        </w:rPr>
        <w:t>⊑</w:t>
      </w:r>
      <w:r w:rsidRPr="00A9653D">
        <w:rPr>
          <w:rFonts w:eastAsia="MS Mincho" w:hAnsi="MS Mincho"/>
          <w:iCs/>
        </w:rPr>
        <w:t xml:space="preserve">  </w:t>
      </w:r>
      <w:r>
        <w:rPr>
          <w:rFonts w:eastAsia="MS Mincho" w:hAnsi="MS Mincho"/>
          <w:iCs/>
        </w:rPr>
        <w:t>Studente</w:t>
      </w:r>
    </w:p>
    <w:p w:rsidR="00A30033" w:rsidRPr="008A3775" w:rsidRDefault="00A30033" w:rsidP="00A30033">
      <w:pPr>
        <w:rPr>
          <w:i/>
          <w:iCs/>
          <w:lang w:val="en-GB"/>
        </w:rPr>
      </w:pPr>
      <w:r w:rsidRPr="00401EF5">
        <w:rPr>
          <w:i/>
          <w:iCs/>
        </w:rPr>
        <w:t>ρ</w:t>
      </w:r>
      <w:r w:rsidRPr="008A3775">
        <w:rPr>
          <w:rFonts w:ascii="Times" w:hAnsi="Times" w:cs="Times"/>
          <w:lang w:val="en-GB"/>
        </w:rPr>
        <w:t>(</w:t>
      </w:r>
      <w:r w:rsidRPr="008A3775">
        <w:rPr>
          <w:lang w:val="en-GB"/>
        </w:rPr>
        <w:t xml:space="preserve">indir) </w:t>
      </w:r>
      <w:r w:rsidRPr="008A3775">
        <w:rPr>
          <w:rFonts w:eastAsia="MS Mincho" w:hAnsi="MS Mincho"/>
          <w:iCs/>
          <w:lang w:val="en-GB"/>
        </w:rPr>
        <w:t xml:space="preserve"> </w:t>
      </w:r>
      <w:r w:rsidRPr="008A3775">
        <w:rPr>
          <w:rFonts w:eastAsia="MS Mincho" w:hAnsi="MS Mincho"/>
          <w:iCs/>
          <w:lang w:val="en-GB"/>
        </w:rPr>
        <w:t>⊑</w:t>
      </w:r>
      <w:r w:rsidRPr="008A3775">
        <w:rPr>
          <w:rFonts w:eastAsia="MS Mincho" w:hAnsi="MS Mincho"/>
          <w:iCs/>
          <w:lang w:val="en-GB"/>
        </w:rPr>
        <w:t xml:space="preserve"> xsd: String</w:t>
      </w:r>
    </w:p>
    <w:p w:rsidR="00A30033" w:rsidRDefault="00A30033" w:rsidP="00A30033">
      <w:pPr>
        <w:rPr>
          <w:rFonts w:eastAsia="MS Mincho" w:hAnsi="MS Mincho"/>
          <w:iCs/>
          <w:lang w:val="en-GB"/>
        </w:rPr>
      </w:pPr>
      <w:r w:rsidRPr="008A3775">
        <w:rPr>
          <w:rFonts w:eastAsia="MS Mincho" w:hAnsi="MS Mincho"/>
          <w:iCs/>
          <w:lang w:val="en-GB"/>
        </w:rPr>
        <w:t>(</w:t>
      </w:r>
      <w:r>
        <w:rPr>
          <w:rFonts w:eastAsia="MS Mincho" w:hAnsi="MS Mincho"/>
          <w:iCs/>
          <w:lang w:val="en-GB"/>
        </w:rPr>
        <w:t>funct indir</w:t>
      </w:r>
      <w:r w:rsidRPr="00AE2E84">
        <w:rPr>
          <w:rFonts w:eastAsia="MS Mincho" w:hAnsi="MS Mincho"/>
          <w:iCs/>
          <w:lang w:val="en-GB"/>
        </w:rPr>
        <w:t>)</w:t>
      </w:r>
    </w:p>
    <w:p w:rsidR="00A30033" w:rsidRDefault="00A30033" w:rsidP="002C2B35">
      <w:pPr>
        <w:rPr>
          <w:rFonts w:eastAsia="MS Mincho" w:hAnsi="MS Mincho"/>
          <w:iCs/>
          <w:lang w:val="en-GB"/>
        </w:rPr>
      </w:pPr>
    </w:p>
    <w:p w:rsidR="00A30033" w:rsidRPr="00A30033" w:rsidRDefault="00A30033" w:rsidP="00A30033">
      <w:pPr>
        <w:rPr>
          <w:lang w:val="en-GB"/>
        </w:rPr>
      </w:pPr>
      <w:r w:rsidRPr="00A30033">
        <w:rPr>
          <w:rFonts w:eastAsia="MS Mincho" w:hAnsi="MS Mincho"/>
          <w:iCs/>
          <w:lang w:val="en-GB"/>
        </w:rPr>
        <w:t xml:space="preserve">CDA </w:t>
      </w:r>
      <w:r w:rsidRPr="00A30033">
        <w:rPr>
          <w:rFonts w:eastAsia="MS Mincho" w:hAnsi="MS Mincho"/>
          <w:iCs/>
          <w:lang w:val="en-GB"/>
        </w:rPr>
        <w:t>⊑</w:t>
      </w:r>
      <w:r w:rsidRPr="00A30033">
        <w:rPr>
          <w:rFonts w:eastAsia="MS Mincho" w:hAnsi="MS Mincho"/>
          <w:iCs/>
          <w:lang w:val="en-GB"/>
        </w:rPr>
        <w:t xml:space="preserve">  </w:t>
      </w:r>
      <w:r w:rsidRPr="00401EF5">
        <w:rPr>
          <w:rFonts w:ascii="Times" w:hAnsi="Times" w:cs="Times"/>
          <w:i/>
          <w:iCs/>
        </w:rPr>
        <w:t>δ</w:t>
      </w:r>
      <w:r w:rsidRPr="00A30033">
        <w:rPr>
          <w:rFonts w:ascii="Times" w:hAnsi="Times" w:cs="Times"/>
          <w:lang w:val="en-GB"/>
        </w:rPr>
        <w:t>(</w:t>
      </w:r>
      <w:r w:rsidRPr="00A30033">
        <w:rPr>
          <w:lang w:val="en-GB"/>
        </w:rPr>
        <w:t>nomeCda)</w:t>
      </w:r>
    </w:p>
    <w:p w:rsidR="00A30033" w:rsidRPr="00A30033" w:rsidRDefault="00A30033" w:rsidP="00A30033">
      <w:pPr>
        <w:rPr>
          <w:rFonts w:eastAsia="MS Mincho" w:hAnsi="MS Mincho"/>
          <w:iCs/>
          <w:lang w:val="en-GB"/>
        </w:rPr>
      </w:pPr>
      <w:r w:rsidRPr="00401EF5">
        <w:rPr>
          <w:rFonts w:ascii="Times" w:hAnsi="Times" w:cs="Times"/>
          <w:i/>
          <w:iCs/>
        </w:rPr>
        <w:t>δ</w:t>
      </w:r>
      <w:r w:rsidRPr="00A30033">
        <w:rPr>
          <w:rFonts w:ascii="Times" w:hAnsi="Times" w:cs="Times"/>
          <w:lang w:val="en-GB"/>
        </w:rPr>
        <w:t>(</w:t>
      </w:r>
      <w:r w:rsidRPr="00A30033">
        <w:rPr>
          <w:lang w:val="en-GB"/>
        </w:rPr>
        <w:t xml:space="preserve">nomeCda) </w:t>
      </w:r>
      <w:r w:rsidRPr="00A30033">
        <w:rPr>
          <w:rFonts w:eastAsia="MS Mincho" w:hAnsi="MS Mincho"/>
          <w:iCs/>
          <w:lang w:val="en-GB"/>
        </w:rPr>
        <w:t>⊑</w:t>
      </w:r>
      <w:r w:rsidRPr="00A30033">
        <w:rPr>
          <w:rFonts w:eastAsia="MS Mincho" w:hAnsi="MS Mincho"/>
          <w:iCs/>
          <w:lang w:val="en-GB"/>
        </w:rPr>
        <w:t xml:space="preserve">  CDA</w:t>
      </w:r>
    </w:p>
    <w:p w:rsidR="00A30033" w:rsidRPr="00A30033" w:rsidRDefault="00A30033" w:rsidP="00A30033">
      <w:pPr>
        <w:rPr>
          <w:i/>
          <w:iCs/>
          <w:lang w:val="en-US"/>
        </w:rPr>
      </w:pPr>
      <w:r w:rsidRPr="00401EF5">
        <w:rPr>
          <w:i/>
          <w:iCs/>
        </w:rPr>
        <w:t>ρ</w:t>
      </w:r>
      <w:r w:rsidRPr="00A30033">
        <w:rPr>
          <w:rFonts w:ascii="Times" w:hAnsi="Times" w:cs="Times"/>
          <w:lang w:val="en-US"/>
        </w:rPr>
        <w:t>(</w:t>
      </w:r>
      <w:r w:rsidRPr="00A30033">
        <w:rPr>
          <w:lang w:val="en-US"/>
        </w:rPr>
        <w:t xml:space="preserve">nomeCda) </w:t>
      </w:r>
      <w:r w:rsidRPr="00A30033">
        <w:rPr>
          <w:rFonts w:eastAsia="MS Mincho" w:hAnsi="MS Mincho"/>
          <w:iCs/>
          <w:lang w:val="en-US"/>
        </w:rPr>
        <w:t xml:space="preserve"> </w:t>
      </w:r>
      <w:r w:rsidRPr="00A30033">
        <w:rPr>
          <w:rFonts w:eastAsia="MS Mincho" w:hAnsi="MS Mincho"/>
          <w:iCs/>
          <w:lang w:val="en-US"/>
        </w:rPr>
        <w:t>⊑</w:t>
      </w:r>
      <w:r w:rsidRPr="00A30033">
        <w:rPr>
          <w:rFonts w:eastAsia="MS Mincho" w:hAnsi="MS Mincho"/>
          <w:iCs/>
          <w:lang w:val="en-US"/>
        </w:rPr>
        <w:t xml:space="preserve"> xsd: String</w:t>
      </w:r>
    </w:p>
    <w:p w:rsidR="00A30033" w:rsidRPr="00A30033" w:rsidRDefault="00A30033" w:rsidP="00A30033">
      <w:pPr>
        <w:rPr>
          <w:rFonts w:eastAsia="MS Mincho" w:hAnsi="MS Mincho"/>
          <w:iCs/>
          <w:lang w:val="en-US"/>
        </w:rPr>
      </w:pPr>
      <w:r w:rsidRPr="00A30033">
        <w:rPr>
          <w:rFonts w:eastAsia="MS Mincho" w:hAnsi="MS Mincho"/>
          <w:iCs/>
          <w:lang w:val="en-US"/>
        </w:rPr>
        <w:t xml:space="preserve">(funct </w:t>
      </w:r>
      <w:r w:rsidRPr="00A30033">
        <w:rPr>
          <w:lang w:val="en-US"/>
        </w:rPr>
        <w:t>nomeCda</w:t>
      </w:r>
      <w:r w:rsidRPr="00A30033">
        <w:rPr>
          <w:rFonts w:eastAsia="MS Mincho" w:hAnsi="MS Mincho"/>
          <w:iCs/>
          <w:lang w:val="en-US"/>
        </w:rPr>
        <w:t>)</w:t>
      </w:r>
    </w:p>
    <w:p w:rsidR="00A30033" w:rsidRDefault="00A30033" w:rsidP="002C2B35">
      <w:pPr>
        <w:rPr>
          <w:rFonts w:eastAsia="MS Mincho" w:hAnsi="MS Mincho"/>
          <w:iCs/>
          <w:lang w:val="en-US"/>
        </w:rPr>
      </w:pPr>
    </w:p>
    <w:p w:rsidR="00A30033" w:rsidRDefault="00A30033" w:rsidP="00A30033">
      <w:r>
        <w:rPr>
          <w:rFonts w:eastAsia="MS Mincho" w:hAnsi="MS Mincho"/>
          <w:iCs/>
        </w:rPr>
        <w:t>Docente</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codiceDocente</w:t>
      </w:r>
      <w:r w:rsidRPr="00401EF5">
        <w:t>)</w:t>
      </w:r>
    </w:p>
    <w:p w:rsidR="00A30033" w:rsidRPr="00A9653D" w:rsidRDefault="00A30033" w:rsidP="00A30033">
      <w:pPr>
        <w:rPr>
          <w:rFonts w:eastAsia="MS Mincho" w:hAnsi="MS Mincho"/>
          <w:iCs/>
        </w:rPr>
      </w:pPr>
      <w:r w:rsidRPr="00401EF5">
        <w:rPr>
          <w:rFonts w:ascii="Times" w:hAnsi="Times" w:cs="Times"/>
          <w:i/>
          <w:iCs/>
        </w:rPr>
        <w:t>δ</w:t>
      </w:r>
      <w:r w:rsidRPr="00A9653D">
        <w:rPr>
          <w:rFonts w:ascii="Times" w:hAnsi="Times" w:cs="Times"/>
        </w:rPr>
        <w:t>(</w:t>
      </w:r>
      <w:r>
        <w:t>codiceDocente</w:t>
      </w:r>
      <w:r w:rsidRPr="00A9653D">
        <w:t xml:space="preserve">) </w:t>
      </w:r>
      <w:r w:rsidRPr="00A9653D">
        <w:rPr>
          <w:rFonts w:eastAsia="MS Mincho" w:hAnsi="MS Mincho"/>
          <w:iCs/>
        </w:rPr>
        <w:t>⊑</w:t>
      </w:r>
      <w:r w:rsidRPr="00A9653D">
        <w:rPr>
          <w:rFonts w:eastAsia="MS Mincho" w:hAnsi="MS Mincho"/>
          <w:iCs/>
        </w:rPr>
        <w:t xml:space="preserve">  </w:t>
      </w:r>
      <w:r>
        <w:rPr>
          <w:rFonts w:eastAsia="MS Mincho" w:hAnsi="MS Mincho"/>
          <w:iCs/>
        </w:rPr>
        <w:t>Docente</w:t>
      </w:r>
    </w:p>
    <w:p w:rsidR="00A30033" w:rsidRPr="007F45DC" w:rsidRDefault="00A30033" w:rsidP="00A30033">
      <w:pPr>
        <w:rPr>
          <w:rFonts w:eastAsia="MS Mincho" w:hAnsi="MS Mincho"/>
          <w:iCs/>
        </w:rPr>
      </w:pPr>
      <w:r w:rsidRPr="00401EF5">
        <w:rPr>
          <w:i/>
          <w:iCs/>
        </w:rPr>
        <w:t>ρ</w:t>
      </w:r>
      <w:r w:rsidRPr="007F45DC">
        <w:rPr>
          <w:rFonts w:ascii="Times" w:hAnsi="Times" w:cs="Times"/>
        </w:rPr>
        <w:t>(</w:t>
      </w:r>
      <w:r>
        <w:t>codiceDocente</w:t>
      </w:r>
      <w:r w:rsidRPr="007F45DC">
        <w:t xml:space="preserve">) </w:t>
      </w:r>
      <w:r w:rsidRPr="007F45DC">
        <w:rPr>
          <w:rFonts w:eastAsia="MS Mincho" w:hAnsi="MS Mincho"/>
          <w:iCs/>
        </w:rPr>
        <w:t xml:space="preserve"> </w:t>
      </w:r>
      <w:r w:rsidRPr="007F45DC">
        <w:rPr>
          <w:rFonts w:eastAsia="MS Mincho" w:hAnsi="MS Mincho"/>
          <w:iCs/>
        </w:rPr>
        <w:t>⊑</w:t>
      </w:r>
      <w:r w:rsidRPr="007F45DC">
        <w:rPr>
          <w:rFonts w:eastAsia="MS Mincho" w:hAnsi="MS Mincho"/>
          <w:iCs/>
        </w:rPr>
        <w:t xml:space="preserve"> xsd: </w:t>
      </w:r>
      <w:r>
        <w:rPr>
          <w:rFonts w:eastAsia="MS Mincho" w:hAnsi="MS Mincho"/>
          <w:iCs/>
        </w:rPr>
        <w:t>int</w:t>
      </w:r>
    </w:p>
    <w:p w:rsidR="00A30033" w:rsidRDefault="00A30033" w:rsidP="00A30033">
      <w:pPr>
        <w:rPr>
          <w:rFonts w:eastAsia="MS Mincho" w:hAnsi="MS Mincho"/>
          <w:iCs/>
        </w:rPr>
      </w:pPr>
      <w:r>
        <w:rPr>
          <w:rFonts w:eastAsia="MS Mincho" w:hAnsi="MS Mincho"/>
          <w:iCs/>
        </w:rPr>
        <w:t>(</w:t>
      </w:r>
      <w:r w:rsidRPr="007F45DC">
        <w:rPr>
          <w:rFonts w:eastAsia="MS Mincho" w:hAnsi="MS Mincho"/>
          <w:iCs/>
        </w:rPr>
        <w:t>funct</w:t>
      </w:r>
      <w:r>
        <w:rPr>
          <w:rFonts w:eastAsia="MS Mincho" w:hAnsi="MS Mincho"/>
          <w:iCs/>
        </w:rPr>
        <w:t xml:space="preserve"> </w:t>
      </w:r>
      <w:r>
        <w:t>codiceDocente</w:t>
      </w:r>
      <w:r w:rsidRPr="007F45DC">
        <w:rPr>
          <w:rFonts w:eastAsia="MS Mincho" w:hAnsi="MS Mincho"/>
          <w:iCs/>
        </w:rPr>
        <w:t>)</w:t>
      </w:r>
    </w:p>
    <w:p w:rsidR="00A30033" w:rsidRPr="007F45DC" w:rsidRDefault="00A30033" w:rsidP="00A30033">
      <w:pPr>
        <w:rPr>
          <w:rFonts w:eastAsia="MS Mincho" w:hAnsi="MS Mincho"/>
          <w:iCs/>
        </w:rPr>
      </w:pPr>
    </w:p>
    <w:p w:rsidR="00A30033" w:rsidRDefault="00A30033" w:rsidP="00A30033">
      <w:r>
        <w:rPr>
          <w:rFonts w:eastAsia="MS Mincho" w:hAnsi="MS Mincho"/>
          <w:iCs/>
        </w:rPr>
        <w:t>Docente</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cogn</w:t>
      </w:r>
      <w:r w:rsidRPr="00401EF5">
        <w:t>)</w:t>
      </w:r>
    </w:p>
    <w:p w:rsidR="00A30033" w:rsidRPr="00A30033" w:rsidRDefault="00A30033" w:rsidP="00A30033">
      <w:pPr>
        <w:rPr>
          <w:rFonts w:eastAsia="MS Mincho" w:hAnsi="MS Mincho"/>
          <w:iCs/>
          <w:lang w:val="en-US"/>
        </w:rPr>
      </w:pPr>
      <w:r w:rsidRPr="00401EF5">
        <w:rPr>
          <w:rFonts w:ascii="Times" w:hAnsi="Times" w:cs="Times"/>
          <w:i/>
          <w:iCs/>
        </w:rPr>
        <w:t>δ</w:t>
      </w:r>
      <w:r w:rsidRPr="00A30033">
        <w:rPr>
          <w:rFonts w:ascii="Times" w:hAnsi="Times" w:cs="Times"/>
          <w:lang w:val="en-US"/>
        </w:rPr>
        <w:t>(</w:t>
      </w:r>
      <w:r w:rsidRPr="00A30033">
        <w:rPr>
          <w:lang w:val="en-US"/>
        </w:rPr>
        <w:t xml:space="preserve">cogn) </w:t>
      </w:r>
      <w:r w:rsidRPr="00A30033">
        <w:rPr>
          <w:rFonts w:eastAsia="MS Mincho" w:hAnsi="MS Mincho"/>
          <w:iCs/>
          <w:lang w:val="en-US"/>
        </w:rPr>
        <w:t>⊑</w:t>
      </w:r>
      <w:r w:rsidRPr="00A30033">
        <w:rPr>
          <w:rFonts w:eastAsia="MS Mincho" w:hAnsi="MS Mincho"/>
          <w:iCs/>
          <w:lang w:val="en-US"/>
        </w:rPr>
        <w:t xml:space="preserve">  Docente</w:t>
      </w:r>
    </w:p>
    <w:p w:rsidR="00A30033" w:rsidRPr="00A804EE" w:rsidRDefault="00A30033" w:rsidP="00A30033">
      <w:pPr>
        <w:rPr>
          <w:rFonts w:eastAsia="MS Mincho" w:hAnsi="MS Mincho"/>
          <w:iCs/>
          <w:lang w:val="en-GB"/>
        </w:rPr>
      </w:pPr>
      <w:r w:rsidRPr="00401EF5">
        <w:rPr>
          <w:i/>
          <w:iCs/>
        </w:rPr>
        <w:t>ρ</w:t>
      </w:r>
      <w:r w:rsidRPr="00A804EE">
        <w:rPr>
          <w:rFonts w:ascii="Times" w:hAnsi="Times" w:cs="Times"/>
          <w:lang w:val="en-GB"/>
        </w:rPr>
        <w:t>(</w:t>
      </w:r>
      <w:r w:rsidRPr="00A804EE">
        <w:rPr>
          <w:lang w:val="en-GB"/>
        </w:rPr>
        <w:t xml:space="preserve">cogn) </w:t>
      </w:r>
      <w:r w:rsidRPr="00A804EE">
        <w:rPr>
          <w:rFonts w:eastAsia="MS Mincho" w:hAnsi="MS Mincho"/>
          <w:iCs/>
          <w:lang w:val="en-GB"/>
        </w:rPr>
        <w:t xml:space="preserve"> </w:t>
      </w:r>
      <w:r w:rsidRPr="00A804EE">
        <w:rPr>
          <w:rFonts w:eastAsia="MS Mincho" w:hAnsi="MS Mincho"/>
          <w:iCs/>
          <w:lang w:val="en-GB"/>
        </w:rPr>
        <w:t>⊑</w:t>
      </w:r>
      <w:r w:rsidRPr="00A804EE">
        <w:rPr>
          <w:rFonts w:eastAsia="MS Mincho" w:hAnsi="MS Mincho"/>
          <w:iCs/>
          <w:lang w:val="en-GB"/>
        </w:rPr>
        <w:t xml:space="preserve"> xsd: </w:t>
      </w:r>
      <w:r>
        <w:rPr>
          <w:rFonts w:eastAsia="MS Mincho" w:hAnsi="MS Mincho"/>
          <w:iCs/>
          <w:lang w:val="en-GB"/>
        </w:rPr>
        <w:t>String</w:t>
      </w:r>
    </w:p>
    <w:p w:rsidR="00A30033" w:rsidRDefault="00A30033" w:rsidP="00A30033">
      <w:pPr>
        <w:rPr>
          <w:rFonts w:eastAsia="MS Mincho" w:hAnsi="MS Mincho"/>
          <w:iCs/>
          <w:lang w:val="en-GB"/>
        </w:rPr>
      </w:pPr>
      <w:r>
        <w:rPr>
          <w:rFonts w:eastAsia="MS Mincho" w:hAnsi="MS Mincho"/>
          <w:iCs/>
          <w:lang w:val="en-GB"/>
        </w:rPr>
        <w:t>(</w:t>
      </w:r>
      <w:r w:rsidRPr="00A804EE">
        <w:rPr>
          <w:rFonts w:eastAsia="MS Mincho" w:hAnsi="MS Mincho"/>
          <w:iCs/>
          <w:lang w:val="en-GB"/>
        </w:rPr>
        <w:t>funct</w:t>
      </w:r>
      <w:r>
        <w:rPr>
          <w:rFonts w:eastAsia="MS Mincho" w:hAnsi="MS Mincho"/>
          <w:iCs/>
          <w:lang w:val="en-GB"/>
        </w:rPr>
        <w:t xml:space="preserve"> </w:t>
      </w:r>
      <w:r w:rsidRPr="00A804EE">
        <w:rPr>
          <w:lang w:val="en-GB"/>
        </w:rPr>
        <w:t>cogn</w:t>
      </w:r>
      <w:r w:rsidRPr="00A804EE">
        <w:rPr>
          <w:rFonts w:eastAsia="MS Mincho" w:hAnsi="MS Mincho"/>
          <w:iCs/>
          <w:lang w:val="en-GB"/>
        </w:rPr>
        <w:t>)</w:t>
      </w:r>
    </w:p>
    <w:p w:rsidR="00A30033" w:rsidRPr="00A804EE" w:rsidRDefault="00A30033" w:rsidP="00A30033">
      <w:pPr>
        <w:rPr>
          <w:rFonts w:eastAsia="MS Mincho" w:hAnsi="MS Mincho"/>
          <w:iCs/>
          <w:lang w:val="en-GB"/>
        </w:rPr>
      </w:pPr>
    </w:p>
    <w:p w:rsidR="00A30033" w:rsidRDefault="00A30033" w:rsidP="00A30033">
      <w:r>
        <w:rPr>
          <w:rFonts w:eastAsia="MS Mincho" w:hAnsi="MS Mincho"/>
          <w:iCs/>
        </w:rPr>
        <w:t>Docente</w:t>
      </w:r>
      <w:r w:rsidRPr="00AE2E84">
        <w:rPr>
          <w:rFonts w:eastAsia="MS Mincho" w:hAnsi="MS Mincho"/>
          <w:iCs/>
        </w:rPr>
        <w:t>⊑</w:t>
      </w:r>
      <w:r>
        <w:rPr>
          <w:rFonts w:eastAsia="MS Mincho" w:hAnsi="MS Mincho"/>
          <w:iCs/>
        </w:rPr>
        <w:t xml:space="preserve">  </w:t>
      </w:r>
      <w:r w:rsidRPr="00401EF5">
        <w:rPr>
          <w:rFonts w:ascii="Times" w:hAnsi="Times" w:cs="Times"/>
          <w:i/>
          <w:iCs/>
        </w:rPr>
        <w:t>δ</w:t>
      </w:r>
      <w:r w:rsidRPr="00401EF5">
        <w:rPr>
          <w:rFonts w:ascii="Times" w:hAnsi="Times" w:cs="Times"/>
        </w:rPr>
        <w:t>(</w:t>
      </w:r>
      <w:r>
        <w:t>nome</w:t>
      </w:r>
      <w:r w:rsidRPr="00401EF5">
        <w:t>)</w:t>
      </w:r>
    </w:p>
    <w:p w:rsidR="00A30033" w:rsidRPr="00A804EE" w:rsidRDefault="00A30033" w:rsidP="00A30033">
      <w:pPr>
        <w:rPr>
          <w:rFonts w:eastAsia="MS Mincho" w:hAnsi="MS Mincho"/>
          <w:iCs/>
        </w:rPr>
      </w:pPr>
      <w:r w:rsidRPr="00401EF5">
        <w:rPr>
          <w:rFonts w:ascii="Times" w:hAnsi="Times" w:cs="Times"/>
          <w:i/>
          <w:iCs/>
        </w:rPr>
        <w:t>δ</w:t>
      </w:r>
      <w:r w:rsidRPr="00A804EE">
        <w:rPr>
          <w:rFonts w:ascii="Times" w:hAnsi="Times" w:cs="Times"/>
        </w:rPr>
        <w:t>(</w:t>
      </w:r>
      <w:r>
        <w:t>nome</w:t>
      </w:r>
      <w:r w:rsidRPr="00A804EE">
        <w:t xml:space="preserve">) </w:t>
      </w:r>
      <w:r w:rsidRPr="00A804EE">
        <w:rPr>
          <w:rFonts w:eastAsia="MS Mincho" w:hAnsi="MS Mincho"/>
          <w:iCs/>
        </w:rPr>
        <w:t>⊑</w:t>
      </w:r>
      <w:r w:rsidRPr="00A804EE">
        <w:rPr>
          <w:rFonts w:eastAsia="MS Mincho" w:hAnsi="MS Mincho"/>
          <w:iCs/>
        </w:rPr>
        <w:t xml:space="preserve">  Docente</w:t>
      </w:r>
    </w:p>
    <w:p w:rsidR="00A30033" w:rsidRPr="00A804EE" w:rsidRDefault="00A30033" w:rsidP="00A30033">
      <w:pPr>
        <w:rPr>
          <w:rFonts w:eastAsia="MS Mincho" w:hAnsi="MS Mincho"/>
          <w:iCs/>
        </w:rPr>
      </w:pPr>
      <w:r w:rsidRPr="00401EF5">
        <w:rPr>
          <w:i/>
          <w:iCs/>
        </w:rPr>
        <w:t>ρ</w:t>
      </w:r>
      <w:r w:rsidRPr="00A804EE">
        <w:rPr>
          <w:rFonts w:ascii="Times" w:hAnsi="Times" w:cs="Times"/>
        </w:rPr>
        <w:t>(</w:t>
      </w:r>
      <w:r w:rsidRPr="00A804EE">
        <w:t xml:space="preserve">nome) </w:t>
      </w:r>
      <w:r w:rsidRPr="00A804EE">
        <w:rPr>
          <w:rFonts w:eastAsia="MS Mincho" w:hAnsi="MS Mincho"/>
          <w:iCs/>
        </w:rPr>
        <w:t xml:space="preserve"> </w:t>
      </w:r>
      <w:r w:rsidRPr="00A804EE">
        <w:rPr>
          <w:rFonts w:eastAsia="MS Mincho" w:hAnsi="MS Mincho"/>
          <w:iCs/>
        </w:rPr>
        <w:t>⊑</w:t>
      </w:r>
      <w:r w:rsidRPr="00A804EE">
        <w:rPr>
          <w:rFonts w:eastAsia="MS Mincho" w:hAnsi="MS Mincho"/>
          <w:iCs/>
        </w:rPr>
        <w:t xml:space="preserve"> xsd: String</w:t>
      </w:r>
    </w:p>
    <w:p w:rsidR="00A30033" w:rsidRDefault="00A30033" w:rsidP="00A30033">
      <w:pPr>
        <w:rPr>
          <w:rFonts w:eastAsia="MS Mincho" w:hAnsi="MS Mincho"/>
          <w:iCs/>
        </w:rPr>
      </w:pPr>
      <w:r>
        <w:rPr>
          <w:rFonts w:eastAsia="MS Mincho" w:hAnsi="MS Mincho"/>
          <w:iCs/>
        </w:rPr>
        <w:lastRenderedPageBreak/>
        <w:t>(</w:t>
      </w:r>
      <w:r w:rsidRPr="00A804EE">
        <w:rPr>
          <w:rFonts w:eastAsia="MS Mincho" w:hAnsi="MS Mincho"/>
          <w:iCs/>
        </w:rPr>
        <w:t>funct</w:t>
      </w:r>
      <w:r>
        <w:rPr>
          <w:rFonts w:eastAsia="MS Mincho" w:hAnsi="MS Mincho"/>
          <w:iCs/>
        </w:rPr>
        <w:t xml:space="preserve"> </w:t>
      </w:r>
      <w:r w:rsidRPr="00A804EE">
        <w:t>nome</w:t>
      </w:r>
      <w:r w:rsidRPr="00A804EE">
        <w:rPr>
          <w:rFonts w:eastAsia="MS Mincho" w:hAnsi="MS Mincho"/>
          <w:iCs/>
        </w:rPr>
        <w:t>)</w:t>
      </w:r>
    </w:p>
    <w:p w:rsidR="00A30033" w:rsidRDefault="00A30033" w:rsidP="00A30033">
      <w:pPr>
        <w:rPr>
          <w:rFonts w:eastAsia="MS Mincho" w:hAnsi="MS Mincho"/>
          <w:iCs/>
        </w:rPr>
      </w:pPr>
    </w:p>
    <w:p w:rsidR="00A30033" w:rsidRDefault="00A30033" w:rsidP="00A30033">
      <w:pPr>
        <w:rPr>
          <w:rFonts w:eastAsia="MS Mincho" w:hAnsi="MS Mincho"/>
          <w:iCs/>
        </w:rPr>
      </w:pPr>
    </w:p>
    <w:p w:rsidR="002C2B35" w:rsidRDefault="002C2B35" w:rsidP="00A30033">
      <w:pPr>
        <w:rPr>
          <w:rFonts w:eastAsia="MS Mincho" w:hAnsi="MS Mincho"/>
          <w:iCs/>
        </w:rPr>
      </w:pPr>
    </w:p>
    <w:p w:rsidR="00A30033" w:rsidRDefault="00A30033" w:rsidP="00A30033">
      <w:pPr>
        <w:rPr>
          <w:rFonts w:eastAsia="MS Mincho" w:hAnsi="MS Mincho"/>
          <w:iCs/>
        </w:rPr>
      </w:pPr>
    </w:p>
    <w:p w:rsidR="00A30033" w:rsidRDefault="00A30033" w:rsidP="00A30033">
      <w:pPr>
        <w:rPr>
          <w:rFonts w:eastAsia="MS Mincho" w:hAnsi="MS Mincho"/>
          <w:iCs/>
        </w:rPr>
      </w:pPr>
    </w:p>
    <w:p w:rsidR="00A30033" w:rsidRPr="008843D8" w:rsidRDefault="00A30033" w:rsidP="00A30033">
      <w:pPr>
        <w:rPr>
          <w:rFonts w:eastAsia="MS Mincho" w:hAnsi="MS Mincho"/>
          <w:iCs/>
        </w:rPr>
      </w:pPr>
    </w:p>
    <w:p w:rsidR="00A30033" w:rsidRDefault="00A30033" w:rsidP="002C2B35">
      <w:pPr>
        <w:rPr>
          <w:b/>
          <w:color w:val="1F497D" w:themeColor="text2"/>
        </w:rPr>
      </w:pPr>
    </w:p>
    <w:p w:rsidR="00A30033" w:rsidRDefault="00A30033" w:rsidP="002C2B35">
      <w:pPr>
        <w:rPr>
          <w:b/>
          <w:color w:val="1F497D" w:themeColor="text2"/>
        </w:rPr>
      </w:pPr>
    </w:p>
    <w:p w:rsidR="002C2B35" w:rsidRPr="00994C8E" w:rsidRDefault="002C2B35" w:rsidP="002C2B35">
      <w:r>
        <w:rPr>
          <w:b/>
          <w:color w:val="1F497D" w:themeColor="text2"/>
        </w:rPr>
        <w:t xml:space="preserve">Definizione dei ruoli e cardinalità </w:t>
      </w: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del  </w:t>
      </w:r>
      <w:r w:rsidRPr="00401EF5">
        <w:rPr>
          <w:rFonts w:eastAsia="MS Mincho" w:hAnsi="MS Mincho"/>
          <w:iCs/>
        </w:rPr>
        <w:t>⊑</w:t>
      </w:r>
      <w:r w:rsidRPr="00401EF5">
        <w:rPr>
          <w:rFonts w:eastAsia="MS Mincho" w:hAnsi="MS Mincho"/>
          <w:i/>
          <w:iCs/>
        </w:rPr>
        <w:t xml:space="preserve">  </w:t>
      </w:r>
      <w:r w:rsidRPr="00401EF5">
        <w:t>SettoreDisciplinare</w:t>
      </w:r>
    </w:p>
    <w:p w:rsidR="00A30033"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del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sidRPr="00401EF5">
        <w:rPr>
          <w:rFonts w:eastAsia="MS Mincho" w:hAnsi="MS Mincho"/>
          <w:iCs/>
        </w:rPr>
        <w:t>Corso</w:t>
      </w:r>
    </w:p>
    <w:p w:rsidR="00A30033"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del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r w:rsidRPr="00401EF5">
        <w:rPr>
          <w:rFonts w:eastAsia="MS Mincho" w:hAnsi="MS Mincho"/>
          <w:i/>
          <w:iCs/>
        </w:rPr>
        <w:t xml:space="preserve">  </w:t>
      </w:r>
      <w:r w:rsidRPr="00401EF5">
        <w:t>SettoreDisciplinare</w:t>
      </w:r>
    </w:p>
    <w:p w:rsidR="00A30033" w:rsidRPr="00EF455C" w:rsidRDefault="00A30033" w:rsidP="00A30033">
      <w:pPr>
        <w:rPr>
          <w:rFonts w:eastAsia="MS Mincho" w:hAnsi="MS Mincho"/>
          <w:iCs/>
        </w:rPr>
      </w:pPr>
      <w:r>
        <w:rPr>
          <w:rFonts w:eastAsia="MS Mincho" w:hAnsi="MS Mincho"/>
          <w:iCs/>
        </w:rPr>
        <w:t xml:space="preserve">(funct </w:t>
      </w:r>
      <w:r w:rsidRPr="00401EF5">
        <w:rPr>
          <w:rFonts w:eastAsia="MS Mincho" w:hAnsi="MS Mincho"/>
          <w:iCs/>
        </w:rPr>
        <w:t xml:space="preserve">del </w:t>
      </w:r>
      <w:r w:rsidRPr="00401EF5">
        <w:rPr>
          <w:rFonts w:ascii="MS Mincho" w:eastAsia="MS Mincho" w:hAnsi="MS Mincho" w:hint="eastAsia"/>
          <w:iCs/>
        </w:rPr>
        <w:t>ˉ</w:t>
      </w:r>
      <w:r w:rsidRPr="00401EF5">
        <w:rPr>
          <w:rFonts w:eastAsia="MS Mincho" w:hAnsi="MS Mincho"/>
          <w:i/>
          <w:iCs/>
        </w:rPr>
        <w:t xml:space="preserve"> </w:t>
      </w:r>
      <w:r w:rsidRPr="00401EF5">
        <w:rPr>
          <w:rFonts w:eastAsia="MS Mincho" w:hAnsi="MS Mincho"/>
          <w:iCs/>
        </w:rPr>
        <w:t>)</w:t>
      </w:r>
    </w:p>
    <w:p w:rsidR="002C2B35" w:rsidRDefault="002C2B35" w:rsidP="002C2B35">
      <w:pPr>
        <w:rPr>
          <w:rFonts w:ascii="MS Mincho" w:eastAsia="MS Mincho" w:hAnsi="MS Mincho" w:cs="MS Mincho"/>
          <w:i/>
          <w:iCs/>
        </w:rPr>
      </w:pP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comprende  </w:t>
      </w:r>
      <w:r w:rsidRPr="00401EF5">
        <w:rPr>
          <w:rFonts w:eastAsia="MS Mincho" w:hAnsi="MS Mincho"/>
          <w:iCs/>
        </w:rPr>
        <w:t>⊑</w:t>
      </w:r>
      <w:r w:rsidRPr="00401EF5">
        <w:rPr>
          <w:rFonts w:eastAsia="MS Mincho" w:hAnsi="MS Mincho"/>
          <w:iCs/>
        </w:rPr>
        <w:t xml:space="preserve"> </w:t>
      </w:r>
      <w:r>
        <w:rPr>
          <w:rFonts w:eastAsia="MS Mincho" w:hAnsi="MS Mincho"/>
          <w:iCs/>
        </w:rPr>
        <w:t xml:space="preserve"> Domande</w:t>
      </w: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comprende</w:t>
      </w:r>
      <w:r w:rsidRPr="00401EF5">
        <w:rPr>
          <w:rFonts w:ascii="MS Mincho" w:eastAsia="MS Mincho" w:hAnsi="MS Mincho" w:hint="eastAsia"/>
          <w:iCs/>
        </w:rPr>
        <w:t>ˉ</w:t>
      </w:r>
      <w:r w:rsidRPr="00401EF5">
        <w:rPr>
          <w:rFonts w:eastAsia="MS Mincho" w:hAnsi="MS Mincho"/>
          <w:iCs/>
        </w:rPr>
        <w:t xml:space="preserve">  </w:t>
      </w:r>
      <w:r w:rsidRPr="00401EF5">
        <w:rPr>
          <w:rFonts w:eastAsia="MS Mincho" w:hAnsi="MS Mincho"/>
          <w:iCs/>
        </w:rPr>
        <w:t>⊑</w:t>
      </w:r>
      <w:r>
        <w:rPr>
          <w:rFonts w:eastAsia="MS Mincho" w:hAnsi="MS Mincho"/>
          <w:iCs/>
        </w:rPr>
        <w:t xml:space="preserve"> Corso</w:t>
      </w:r>
    </w:p>
    <w:p w:rsidR="00A30033" w:rsidRDefault="00A30033" w:rsidP="00A30033">
      <w:pPr>
        <w:rPr>
          <w:rFonts w:eastAsia="MS Mincho" w:hAnsi="MS Mincho"/>
          <w:iCs/>
        </w:rPr>
      </w:pPr>
      <w:r w:rsidRPr="00AE2E84">
        <w:rPr>
          <w:rFonts w:eastAsia="MS Mincho" w:hAnsi="MS Mincho"/>
          <w:iCs/>
        </w:rPr>
        <w:t xml:space="preserve">Domande </w:t>
      </w:r>
      <w:r w:rsidRPr="00AE2E84">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sidRPr="00401EF5">
        <w:rPr>
          <w:rFonts w:eastAsia="MS Mincho" w:hAnsi="MS Mincho"/>
          <w:iCs/>
        </w:rPr>
        <w:t xml:space="preserve"> comprende</w:t>
      </w:r>
    </w:p>
    <w:p w:rsidR="00A30033" w:rsidRDefault="00A30033" w:rsidP="002C2B35">
      <w:pPr>
        <w:rPr>
          <w:rFonts w:ascii="MS Mincho" w:eastAsia="MS Mincho" w:hAnsi="MS Mincho" w:cs="MS Mincho"/>
          <w:i/>
          <w:iCs/>
        </w:rPr>
      </w:pP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dello</w:t>
      </w:r>
      <w:r w:rsidRPr="00401EF5">
        <w:rPr>
          <w:rFonts w:eastAsia="MS Mincho" w:hAnsi="MS Mincho"/>
          <w:iCs/>
        </w:rPr>
        <w:t xml:space="preserve">  </w:t>
      </w:r>
      <w:r w:rsidRPr="00401EF5">
        <w:rPr>
          <w:rFonts w:eastAsia="MS Mincho" w:hAnsi="MS Mincho"/>
          <w:iCs/>
        </w:rPr>
        <w:t>⊑</w:t>
      </w:r>
      <w:r w:rsidRPr="00401EF5">
        <w:rPr>
          <w:rFonts w:eastAsia="MS Mincho" w:hAnsi="MS Mincho"/>
          <w:iCs/>
        </w:rPr>
        <w:t xml:space="preserve"> </w:t>
      </w:r>
      <w:r>
        <w:rPr>
          <w:rFonts w:eastAsia="MS Mincho" w:hAnsi="MS Mincho"/>
          <w:iCs/>
        </w:rPr>
        <w:t xml:space="preserve"> Domande</w:t>
      </w:r>
    </w:p>
    <w:p w:rsidR="00A30033" w:rsidRDefault="00A30033" w:rsidP="00A30033">
      <w:pPr>
        <w:rPr>
          <w:rFonts w:eastAsia="MS Mincho" w:hAnsi="MS Mincho"/>
          <w:iCs/>
        </w:rPr>
      </w:pPr>
      <w:r w:rsidRPr="00401EF5">
        <w:rPr>
          <w:rFonts w:ascii="MS Mincho" w:eastAsia="MS Mincho" w:hAnsi="MS Mincho" w:cs="MS Mincho" w:hint="eastAsia"/>
          <w:i/>
          <w:iCs/>
        </w:rPr>
        <w:t>∃</w:t>
      </w:r>
      <w:r>
        <w:rPr>
          <w:rFonts w:eastAsia="MS Mincho" w:hAnsi="MS Mincho"/>
          <w:iCs/>
        </w:rPr>
        <w:t>dello</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Cs/>
        </w:rPr>
        <w:t xml:space="preserve">  </w:t>
      </w:r>
      <w:r w:rsidRPr="00401EF5">
        <w:rPr>
          <w:rFonts w:eastAsia="MS Mincho" w:hAnsi="MS Mincho"/>
          <w:iCs/>
        </w:rPr>
        <w:t>⊑</w:t>
      </w:r>
      <w:r>
        <w:rPr>
          <w:rFonts w:eastAsia="MS Mincho" w:hAnsi="MS Mincho"/>
          <w:iCs/>
        </w:rPr>
        <w:t xml:space="preserve">  Studente</w:t>
      </w:r>
    </w:p>
    <w:p w:rsidR="00A30033" w:rsidRDefault="00A30033" w:rsidP="00A30033">
      <w:pPr>
        <w:rPr>
          <w:rFonts w:eastAsia="MS Mincho" w:hAnsi="MS Mincho"/>
          <w:iCs/>
        </w:rPr>
      </w:pPr>
    </w:p>
    <w:p w:rsidR="00A30033" w:rsidRDefault="00A30033" w:rsidP="00A30033">
      <w:pPr>
        <w:rPr>
          <w:rFonts w:eastAsia="MS Mincho" w:hAnsi="MS Mincho"/>
          <w:iCs/>
        </w:rPr>
      </w:pPr>
      <w:r>
        <w:rPr>
          <w:rFonts w:eastAsia="MS Mincho" w:hAnsi="MS Mincho"/>
          <w:iCs/>
        </w:rPr>
        <w:t xml:space="preserve">Domande </w:t>
      </w:r>
      <w:r w:rsidRPr="00401EF5">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Pr>
          <w:rFonts w:eastAsia="MS Mincho" w:hAnsi="MS Mincho"/>
          <w:iCs/>
        </w:rPr>
        <w:t>dello</w:t>
      </w:r>
    </w:p>
    <w:p w:rsidR="00A30033" w:rsidRDefault="00A30033" w:rsidP="00A30033">
      <w:pPr>
        <w:rPr>
          <w:rFonts w:eastAsia="MS Mincho" w:hAnsi="MS Mincho"/>
          <w:iCs/>
        </w:rPr>
      </w:pPr>
      <w:r>
        <w:rPr>
          <w:rFonts w:eastAsia="MS Mincho" w:hAnsi="MS Mincho"/>
          <w:iCs/>
        </w:rPr>
        <w:t>(funct dello)</w:t>
      </w:r>
    </w:p>
    <w:p w:rsidR="00A30033" w:rsidRDefault="00A30033" w:rsidP="002C2B35">
      <w:pPr>
        <w:rPr>
          <w:rFonts w:ascii="MS Mincho" w:eastAsia="MS Mincho" w:hAnsi="MS Mincho" w:cs="MS Mincho"/>
          <w:i/>
          <w:iCs/>
        </w:rPr>
      </w:pP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appartiene</w:t>
      </w:r>
      <w:r w:rsidRPr="00401EF5">
        <w:rPr>
          <w:rFonts w:eastAsia="MS Mincho" w:hAnsi="MS Mincho"/>
          <w:iCs/>
        </w:rPr>
        <w:t xml:space="preserve">  </w:t>
      </w:r>
      <w:r w:rsidRPr="00401EF5">
        <w:rPr>
          <w:rFonts w:eastAsia="MS Mincho" w:hAnsi="MS Mincho"/>
          <w:iCs/>
        </w:rPr>
        <w:t>⊑</w:t>
      </w:r>
      <w:r w:rsidRPr="00401EF5">
        <w:rPr>
          <w:rFonts w:eastAsia="MS Mincho" w:hAnsi="MS Mincho"/>
          <w:iCs/>
        </w:rPr>
        <w:t xml:space="preserve"> </w:t>
      </w:r>
      <w:r>
        <w:rPr>
          <w:rFonts w:eastAsia="MS Mincho" w:hAnsi="MS Mincho"/>
          <w:iCs/>
        </w:rPr>
        <w:t xml:space="preserve"> Studente</w:t>
      </w:r>
    </w:p>
    <w:p w:rsidR="00A30033" w:rsidRDefault="00A30033" w:rsidP="00A30033">
      <w:pPr>
        <w:rPr>
          <w:rFonts w:eastAsia="MS Mincho" w:hAnsi="MS Mincho"/>
          <w:iCs/>
        </w:rPr>
      </w:pPr>
      <w:r w:rsidRPr="00401EF5">
        <w:rPr>
          <w:rFonts w:ascii="MS Mincho" w:eastAsia="MS Mincho" w:hAnsi="MS Mincho" w:cs="MS Mincho" w:hint="eastAsia"/>
          <w:i/>
          <w:iCs/>
        </w:rPr>
        <w:t>∃</w:t>
      </w:r>
      <w:r>
        <w:rPr>
          <w:rFonts w:eastAsia="MS Mincho" w:hAnsi="MS Mincho"/>
          <w:iCs/>
        </w:rPr>
        <w:t>appartiene</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Cs/>
        </w:rPr>
        <w:t xml:space="preserve">  </w:t>
      </w:r>
      <w:r w:rsidRPr="00401EF5">
        <w:rPr>
          <w:rFonts w:eastAsia="MS Mincho" w:hAnsi="MS Mincho"/>
          <w:iCs/>
        </w:rPr>
        <w:t>⊑</w:t>
      </w:r>
      <w:r>
        <w:rPr>
          <w:rFonts w:eastAsia="MS Mincho" w:hAnsi="MS Mincho"/>
          <w:iCs/>
        </w:rPr>
        <w:t xml:space="preserve">  CDA</w:t>
      </w:r>
    </w:p>
    <w:p w:rsidR="00A30033" w:rsidRDefault="00A30033" w:rsidP="00A30033">
      <w:pPr>
        <w:rPr>
          <w:rFonts w:eastAsia="MS Mincho" w:hAnsi="MS Mincho"/>
          <w:iCs/>
        </w:rPr>
      </w:pPr>
      <w:r>
        <w:rPr>
          <w:rFonts w:eastAsia="MS Mincho" w:hAnsi="MS Mincho"/>
          <w:iCs/>
        </w:rPr>
        <w:lastRenderedPageBreak/>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appartiene</w:t>
      </w:r>
    </w:p>
    <w:p w:rsidR="00A30033" w:rsidRPr="00EF455C" w:rsidRDefault="00A30033" w:rsidP="00A30033">
      <w:pPr>
        <w:rPr>
          <w:rFonts w:eastAsia="MS Mincho" w:hAnsi="MS Mincho"/>
          <w:iCs/>
        </w:rPr>
      </w:pPr>
      <w:r>
        <w:rPr>
          <w:rFonts w:eastAsia="MS Mincho" w:hAnsi="MS Mincho"/>
          <w:iCs/>
        </w:rPr>
        <w:t xml:space="preserve">(funct </w:t>
      </w:r>
      <w:r w:rsidRPr="00EF455C">
        <w:rPr>
          <w:rFonts w:eastAsia="MS Mincho" w:hAnsi="MS Mincho"/>
          <w:iCs/>
        </w:rPr>
        <w:t>appartiene)</w:t>
      </w:r>
    </w:p>
    <w:p w:rsidR="00A30033" w:rsidRDefault="00A30033" w:rsidP="002C2B35">
      <w:pPr>
        <w:rPr>
          <w:rFonts w:ascii="MS Mincho" w:eastAsia="MS Mincho" w:hAnsi="MS Mincho" w:cs="MS Mincho"/>
          <w:i/>
          <w:iCs/>
        </w:rPr>
      </w:pPr>
    </w:p>
    <w:p w:rsidR="00A30033" w:rsidRPr="00401EF5" w:rsidRDefault="00A30033" w:rsidP="00A30033">
      <w:pPr>
        <w:rPr>
          <w:rFonts w:eastAsia="MS Mincho" w:hAnsi="MS Mincho"/>
          <w:iCs/>
        </w:rPr>
      </w:pP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appartiene</w:t>
      </w:r>
      <w:r w:rsidRPr="00401EF5">
        <w:rPr>
          <w:rFonts w:eastAsia="MS Mincho" w:hAnsi="MS Mincho"/>
          <w:iCs/>
        </w:rPr>
        <w:t xml:space="preserve">  </w:t>
      </w:r>
      <w:r w:rsidRPr="00401EF5">
        <w:rPr>
          <w:rFonts w:eastAsia="MS Mincho" w:hAnsi="MS Mincho"/>
          <w:iCs/>
        </w:rPr>
        <w:t>⊑</w:t>
      </w:r>
      <w:r w:rsidRPr="00401EF5">
        <w:rPr>
          <w:rFonts w:eastAsia="MS Mincho" w:hAnsi="MS Mincho"/>
          <w:iCs/>
        </w:rPr>
        <w:t xml:space="preserve"> </w:t>
      </w:r>
      <w:r>
        <w:rPr>
          <w:rFonts w:eastAsia="MS Mincho" w:hAnsi="MS Mincho"/>
          <w:iCs/>
        </w:rPr>
        <w:t xml:space="preserve"> Studente</w:t>
      </w:r>
    </w:p>
    <w:p w:rsidR="00A30033" w:rsidRDefault="00A30033" w:rsidP="00A30033">
      <w:pPr>
        <w:rPr>
          <w:rFonts w:eastAsia="MS Mincho" w:hAnsi="MS Mincho"/>
          <w:iCs/>
        </w:rPr>
      </w:pPr>
      <w:r w:rsidRPr="00401EF5">
        <w:rPr>
          <w:rFonts w:ascii="MS Mincho" w:eastAsia="MS Mincho" w:hAnsi="MS Mincho" w:cs="MS Mincho" w:hint="eastAsia"/>
          <w:i/>
          <w:iCs/>
        </w:rPr>
        <w:t>∃</w:t>
      </w:r>
      <w:r>
        <w:rPr>
          <w:rFonts w:eastAsia="MS Mincho" w:hAnsi="MS Mincho"/>
          <w:iCs/>
        </w:rPr>
        <w:t>appartiene</w:t>
      </w:r>
      <w:r w:rsidRPr="00401EF5">
        <w:rPr>
          <w:rFonts w:eastAsia="MS Mincho" w:hAnsi="MS Mincho"/>
          <w:iCs/>
        </w:rPr>
        <w:t xml:space="preserve"> </w:t>
      </w:r>
      <w:r w:rsidRPr="00401EF5">
        <w:rPr>
          <w:rFonts w:ascii="MS Mincho" w:eastAsia="MS Mincho" w:hAnsi="MS Mincho" w:hint="eastAsia"/>
          <w:iCs/>
        </w:rPr>
        <w:t>ˉ</w:t>
      </w:r>
      <w:r w:rsidRPr="00401EF5">
        <w:rPr>
          <w:rFonts w:eastAsia="MS Mincho" w:hAnsi="MS Mincho"/>
          <w:iCs/>
        </w:rPr>
        <w:t xml:space="preserve">  </w:t>
      </w:r>
      <w:r w:rsidRPr="00401EF5">
        <w:rPr>
          <w:rFonts w:eastAsia="MS Mincho" w:hAnsi="MS Mincho"/>
          <w:iCs/>
        </w:rPr>
        <w:t>⊑</w:t>
      </w:r>
      <w:r>
        <w:rPr>
          <w:rFonts w:eastAsia="MS Mincho" w:hAnsi="MS Mincho"/>
          <w:iCs/>
        </w:rPr>
        <w:t xml:space="preserve">  CDA</w:t>
      </w:r>
    </w:p>
    <w:p w:rsidR="00A30033" w:rsidRDefault="00A30033" w:rsidP="00A30033">
      <w:pPr>
        <w:rPr>
          <w:rFonts w:eastAsia="MS Mincho" w:hAnsi="MS Mincho"/>
          <w:iCs/>
        </w:rPr>
      </w:pPr>
      <w:r>
        <w:rPr>
          <w:rFonts w:eastAsia="MS Mincho" w:hAnsi="MS Mincho"/>
          <w:iCs/>
        </w:rPr>
        <w:t>Studente</w:t>
      </w:r>
      <w:r w:rsidRPr="00AE2E84">
        <w:rPr>
          <w:rFonts w:eastAsia="MS Mincho" w:hAnsi="MS Mincho"/>
          <w:iCs/>
        </w:rPr>
        <w:t xml:space="preserve"> </w:t>
      </w:r>
      <w:r w:rsidRPr="00AE2E84">
        <w:rPr>
          <w:rFonts w:eastAsia="MS Mincho" w:hAnsi="MS Mincho"/>
          <w:iCs/>
        </w:rPr>
        <w:t>⊑</w:t>
      </w:r>
      <w:r>
        <w:rPr>
          <w:rFonts w:eastAsia="MS Mincho" w:hAnsi="MS Mincho"/>
          <w:iCs/>
        </w:rPr>
        <w:t xml:space="preserve">  </w:t>
      </w:r>
      <w:r w:rsidRPr="00401EF5">
        <w:rPr>
          <w:rFonts w:ascii="MS Mincho" w:eastAsia="MS Mincho" w:hAnsi="MS Mincho" w:cs="MS Mincho" w:hint="eastAsia"/>
          <w:i/>
          <w:iCs/>
        </w:rPr>
        <w:t>∃</w:t>
      </w:r>
      <w:r w:rsidRPr="00401EF5">
        <w:rPr>
          <w:rFonts w:eastAsia="MS Mincho" w:hAnsi="MS Mincho"/>
          <w:iCs/>
        </w:rPr>
        <w:t xml:space="preserve"> </w:t>
      </w:r>
      <w:r>
        <w:rPr>
          <w:rFonts w:eastAsia="MS Mincho" w:hAnsi="MS Mincho"/>
          <w:iCs/>
        </w:rPr>
        <w:t>appartiene</w:t>
      </w:r>
    </w:p>
    <w:p w:rsidR="00A30033" w:rsidRPr="00EF455C" w:rsidRDefault="00A30033" w:rsidP="00A30033">
      <w:pPr>
        <w:rPr>
          <w:rFonts w:eastAsia="MS Mincho" w:hAnsi="MS Mincho"/>
          <w:iCs/>
        </w:rPr>
      </w:pPr>
      <w:r>
        <w:rPr>
          <w:rFonts w:eastAsia="MS Mincho" w:hAnsi="MS Mincho"/>
          <w:iCs/>
        </w:rPr>
        <w:t xml:space="preserve">(funct </w:t>
      </w:r>
      <w:r w:rsidRPr="00EF455C">
        <w:rPr>
          <w:rFonts w:eastAsia="MS Mincho" w:hAnsi="MS Mincho"/>
          <w:iCs/>
        </w:rPr>
        <w:t>appartiene)</w:t>
      </w:r>
    </w:p>
    <w:p w:rsidR="00A30033" w:rsidRDefault="00A30033" w:rsidP="002C2B35">
      <w:pPr>
        <w:rPr>
          <w:rFonts w:ascii="MS Mincho" w:eastAsia="MS Mincho" w:hAnsi="MS Mincho" w:cs="MS Mincho"/>
          <w:i/>
          <w:iCs/>
        </w:rPr>
      </w:pPr>
    </w:p>
    <w:p w:rsidR="00A30033" w:rsidRDefault="00A30033" w:rsidP="00A30033">
      <w:pPr>
        <w:rPr>
          <w:rFonts w:eastAsia="MS Mincho" w:hAnsi="MS Mincho"/>
          <w:iCs/>
          <w:highlight w:val="lightGray"/>
        </w:rPr>
      </w:pPr>
    </w:p>
    <w:p w:rsidR="00A30033" w:rsidRPr="004A3263" w:rsidRDefault="00575862" w:rsidP="00A30033">
      <w:pPr>
        <w:rPr>
          <w:rFonts w:eastAsia="MS Mincho" w:hAnsi="MS Mincho"/>
          <w:iCs/>
        </w:rPr>
      </w:pPr>
      <w:r>
        <w:rPr>
          <w:rFonts w:eastAsia="MS Mincho" w:hAnsi="MS Mincho"/>
          <w:iCs/>
          <w:noProof/>
          <w:lang w:eastAsia="it-IT"/>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62" type="#_x0000_t62" style="position:absolute;margin-left:328pt;margin-top:-18.95pt;width:171pt;height:1in;z-index:251874304" adj="-27474,6225">
            <v:textbox style="mso-next-textbox:#_x0000_s1362">
              <w:txbxContent>
                <w:p w:rsidR="00C15B4D" w:rsidRDefault="00C15B4D" w:rsidP="00A30033">
                  <w:r>
                    <w:t xml:space="preserve">Non Esprimibile in quanto </w:t>
                  </w:r>
                  <w:r w:rsidRPr="006B49B3">
                    <w:rPr>
                      <w:i/>
                    </w:rPr>
                    <w:t>afferisce</w:t>
                  </w:r>
                  <w:r>
                    <w:t xml:space="preserve"> compare alla destra di una relazione di inclusione  tra ruoli.</w:t>
                  </w:r>
                </w:p>
              </w:txbxContent>
            </v:textbox>
          </v:shape>
        </w:pict>
      </w:r>
      <w:r w:rsidR="00A30033" w:rsidRPr="006B49B3">
        <w:rPr>
          <w:rFonts w:eastAsia="MS Mincho" w:hAnsi="MS Mincho"/>
          <w:iCs/>
          <w:highlight w:val="lightGray"/>
        </w:rPr>
        <w:t>(funct afferisce)</w:t>
      </w:r>
    </w:p>
    <w:p w:rsidR="00A30033" w:rsidRDefault="00A30033" w:rsidP="00A30033">
      <w:pPr>
        <w:rPr>
          <w:rFonts w:eastAsia="MS Mincho" w:hAnsi="MS Mincho"/>
          <w:iCs/>
        </w:rPr>
      </w:pPr>
    </w:p>
    <w:p w:rsidR="00A30033" w:rsidRPr="00E27434" w:rsidRDefault="00A30033" w:rsidP="00A30033">
      <w:pPr>
        <w:rPr>
          <w:rFonts w:eastAsia="MS Mincho" w:hAnsi="MS Mincho"/>
          <w:iCs/>
        </w:rPr>
      </w:pPr>
      <w:r>
        <w:rPr>
          <w:rFonts w:eastAsia="MS Mincho" w:hAnsi="MS Mincho"/>
          <w:iCs/>
        </w:rPr>
        <w:t>Docente</w:t>
      </w:r>
      <w:r w:rsidRPr="00E27434">
        <w:rPr>
          <w:rFonts w:eastAsia="MS Mincho" w:hAnsi="MS Mincho"/>
          <w:iCs/>
        </w:rPr>
        <w:t xml:space="preserve"> </w:t>
      </w:r>
      <w:r w:rsidRPr="00E27434">
        <w:rPr>
          <w:rFonts w:eastAsia="MS Mincho" w:hAnsi="MS Mincho"/>
          <w:iCs/>
        </w:rPr>
        <w:t>⊑</w:t>
      </w:r>
      <w:r w:rsidRPr="00E27434">
        <w:rPr>
          <w:rFonts w:eastAsia="MS Mincho" w:hAnsi="MS Mincho"/>
          <w:iCs/>
        </w:rPr>
        <w:t xml:space="preserve">  </w:t>
      </w:r>
      <w:r w:rsidRPr="00E27434">
        <w:rPr>
          <w:rFonts w:ascii="MS Mincho" w:eastAsia="MS Mincho" w:hAnsi="MS Mincho" w:cs="MS Mincho" w:hint="eastAsia"/>
          <w:i/>
          <w:iCs/>
        </w:rPr>
        <w:t>∃</w:t>
      </w:r>
      <w:r w:rsidRPr="00E27434">
        <w:rPr>
          <w:rFonts w:eastAsia="MS Mincho" w:hAnsi="MS Mincho"/>
          <w:iCs/>
        </w:rPr>
        <w:t>afferisce</w:t>
      </w:r>
    </w:p>
    <w:p w:rsidR="00A30033" w:rsidRDefault="00A30033" w:rsidP="00A30033">
      <w:pPr>
        <w:rPr>
          <w:rFonts w:eastAsia="MS Mincho" w:hAnsi="MS Mincho"/>
          <w:iCs/>
        </w:rPr>
      </w:pPr>
      <w:r w:rsidRPr="00E27434">
        <w:rPr>
          <w:rFonts w:ascii="MS Mincho" w:eastAsia="MS Mincho" w:hAnsi="MS Mincho" w:cs="MS Mincho" w:hint="eastAsia"/>
          <w:i/>
          <w:iCs/>
        </w:rPr>
        <w:t>∃</w:t>
      </w:r>
      <w:r w:rsidRPr="00E27434">
        <w:rPr>
          <w:rFonts w:eastAsia="MS Mincho" w:hAnsi="MS Mincho"/>
          <w:iCs/>
        </w:rPr>
        <w:t>afferisce</w:t>
      </w:r>
      <w:r w:rsidRPr="00E27434">
        <w:rPr>
          <w:rFonts w:ascii="MS Mincho" w:eastAsia="MS Mincho" w:hAnsi="MS Mincho" w:hint="eastAsia"/>
          <w:iCs/>
        </w:rPr>
        <w:t xml:space="preserve"> ˉ</w:t>
      </w:r>
      <w:r w:rsidRPr="00E27434">
        <w:rPr>
          <w:rFonts w:eastAsia="MS Mincho" w:hAnsi="MS Mincho"/>
          <w:iCs/>
        </w:rPr>
        <w:t xml:space="preserve">   </w:t>
      </w:r>
      <w:r w:rsidRPr="00E27434">
        <w:rPr>
          <w:rFonts w:eastAsia="MS Mincho" w:hAnsi="MS Mincho"/>
          <w:iCs/>
        </w:rPr>
        <w:t>⊑</w:t>
      </w:r>
      <w:r w:rsidRPr="00E27434">
        <w:rPr>
          <w:rFonts w:eastAsia="MS Mincho" w:hAnsi="MS Mincho"/>
          <w:iCs/>
        </w:rPr>
        <w:t xml:space="preserve">  </w:t>
      </w:r>
      <w:r>
        <w:rPr>
          <w:rFonts w:eastAsia="MS Mincho" w:hAnsi="MS Mincho"/>
          <w:iCs/>
        </w:rPr>
        <w:t>Docente</w:t>
      </w:r>
    </w:p>
    <w:p w:rsidR="00A30033" w:rsidRDefault="00A30033" w:rsidP="00A30033">
      <w:pPr>
        <w:rPr>
          <w:rFonts w:eastAsia="MS Mincho" w:hAnsi="MS Mincho"/>
          <w:iCs/>
        </w:rPr>
      </w:pPr>
    </w:p>
    <w:p w:rsidR="00A30033" w:rsidRPr="00A804EE" w:rsidRDefault="00A30033" w:rsidP="00A30033">
      <w:pPr>
        <w:rPr>
          <w:rFonts w:eastAsia="MS Mincho" w:hAnsi="MS Mincho"/>
          <w:iCs/>
        </w:rPr>
      </w:pPr>
      <w:r w:rsidRPr="00A804EE">
        <w:rPr>
          <w:rFonts w:ascii="MS Mincho" w:eastAsia="MS Mincho" w:hAnsi="MS Mincho" w:cs="MS Mincho" w:hint="eastAsia"/>
          <w:i/>
          <w:iCs/>
        </w:rPr>
        <w:t>∃</w:t>
      </w:r>
      <w:r w:rsidRPr="00A804EE">
        <w:rPr>
          <w:rFonts w:eastAsia="MS Mincho" w:hAnsi="MS Mincho"/>
          <w:iCs/>
        </w:rPr>
        <w:t xml:space="preserve"> </w:t>
      </w:r>
      <w:r>
        <w:rPr>
          <w:rFonts w:eastAsia="MS Mincho" w:hAnsi="MS Mincho"/>
          <w:iCs/>
        </w:rPr>
        <w:t>responsabile</w:t>
      </w:r>
      <w:r w:rsidRPr="00A804EE">
        <w:rPr>
          <w:rFonts w:eastAsia="MS Mincho" w:hAnsi="MS Mincho"/>
          <w:iCs/>
        </w:rPr>
        <w:t xml:space="preserve">  </w:t>
      </w:r>
      <w:r w:rsidRPr="00A804EE">
        <w:rPr>
          <w:rFonts w:eastAsia="MS Mincho" w:hAnsi="MS Mincho"/>
          <w:iCs/>
        </w:rPr>
        <w:t>⊑</w:t>
      </w:r>
      <w:r w:rsidRPr="00A804EE">
        <w:rPr>
          <w:rFonts w:eastAsia="MS Mincho" w:hAnsi="MS Mincho"/>
          <w:iCs/>
        </w:rPr>
        <w:t xml:space="preserve">  Docente</w:t>
      </w:r>
    </w:p>
    <w:p w:rsidR="00A30033" w:rsidRPr="008A3775" w:rsidRDefault="00A30033" w:rsidP="00A30033">
      <w:pPr>
        <w:rPr>
          <w:rFonts w:eastAsia="MS Mincho" w:hAnsi="MS Mincho"/>
          <w:iCs/>
        </w:rPr>
      </w:pPr>
      <w:r w:rsidRPr="008A3775">
        <w:rPr>
          <w:rFonts w:ascii="MS Mincho" w:eastAsia="MS Mincho" w:hAnsi="MS Mincho" w:cs="MS Mincho" w:hint="eastAsia"/>
          <w:i/>
          <w:iCs/>
        </w:rPr>
        <w:t>∃</w:t>
      </w:r>
      <w:r w:rsidRPr="008A3775">
        <w:rPr>
          <w:rFonts w:eastAsia="MS Mincho" w:hAnsi="MS Mincho"/>
          <w:iCs/>
        </w:rPr>
        <w:t xml:space="preserve"> responsabile</w:t>
      </w:r>
      <w:r w:rsidRPr="008A3775">
        <w:rPr>
          <w:rFonts w:ascii="MS Mincho" w:eastAsia="MS Mincho" w:hAnsi="MS Mincho" w:hint="eastAsia"/>
          <w:iCs/>
        </w:rPr>
        <w:t>ˉ</w:t>
      </w:r>
      <w:r w:rsidRPr="008A3775">
        <w:rPr>
          <w:rFonts w:eastAsia="MS Mincho" w:hAnsi="MS Mincho"/>
          <w:iCs/>
        </w:rPr>
        <w:t xml:space="preserve">  </w:t>
      </w:r>
      <w:r w:rsidRPr="008A3775">
        <w:rPr>
          <w:rFonts w:eastAsia="MS Mincho" w:hAnsi="MS Mincho"/>
          <w:iCs/>
        </w:rPr>
        <w:t>⊑</w:t>
      </w:r>
      <w:r w:rsidRPr="008A3775">
        <w:rPr>
          <w:rFonts w:eastAsia="MS Mincho" w:hAnsi="MS Mincho"/>
          <w:iCs/>
        </w:rPr>
        <w:t xml:space="preserve">  BorsaErasmus</w:t>
      </w:r>
    </w:p>
    <w:p w:rsidR="00A30033" w:rsidRDefault="00A30033" w:rsidP="00A30033">
      <w:pPr>
        <w:rPr>
          <w:rFonts w:eastAsia="MS Mincho" w:hAnsi="MS Mincho"/>
          <w:iCs/>
        </w:rPr>
      </w:pPr>
      <w:r w:rsidRPr="008A3775">
        <w:rPr>
          <w:rFonts w:ascii="MS Mincho" w:eastAsia="MS Mincho" w:hAnsi="MS Mincho" w:cs="MS Mincho" w:hint="eastAsia"/>
          <w:i/>
          <w:iCs/>
        </w:rPr>
        <w:t>∃</w:t>
      </w:r>
      <w:r w:rsidRPr="008A3775">
        <w:rPr>
          <w:rFonts w:eastAsia="MS Mincho" w:hAnsi="MS Mincho"/>
          <w:iCs/>
        </w:rPr>
        <w:t xml:space="preserve"> responsabile</w:t>
      </w:r>
      <w:r w:rsidRPr="008A3775">
        <w:rPr>
          <w:rFonts w:ascii="MS Mincho" w:eastAsia="MS Mincho" w:hAnsi="MS Mincho" w:hint="eastAsia"/>
          <w:iCs/>
        </w:rPr>
        <w:t>ˉ</w:t>
      </w:r>
      <w:r w:rsidRPr="008A3775">
        <w:rPr>
          <w:rFonts w:eastAsia="MS Mincho" w:hAnsi="MS Mincho"/>
          <w:iCs/>
        </w:rPr>
        <w:t xml:space="preserve">  </w:t>
      </w:r>
      <w:r w:rsidRPr="008A3775">
        <w:rPr>
          <w:rFonts w:eastAsia="MS Mincho" w:hAnsi="MS Mincho"/>
          <w:iCs/>
        </w:rPr>
        <w:t>⊑</w:t>
      </w:r>
      <w:r w:rsidRPr="008A3775">
        <w:rPr>
          <w:rFonts w:eastAsia="MS Mincho" w:hAnsi="MS Mincho"/>
          <w:iCs/>
        </w:rPr>
        <w:t xml:space="preserve">  </w:t>
      </w:r>
      <w:r>
        <w:rPr>
          <w:rFonts w:eastAsia="MS Mincho" w:hAnsi="MS Mincho"/>
          <w:iCs/>
        </w:rPr>
        <w:t>Docente</w:t>
      </w:r>
    </w:p>
    <w:p w:rsidR="00A30033" w:rsidRPr="008A3775" w:rsidRDefault="00A30033" w:rsidP="00A30033">
      <w:pPr>
        <w:rPr>
          <w:rFonts w:eastAsia="MS Mincho" w:hAnsi="MS Mincho"/>
          <w:iCs/>
        </w:rPr>
      </w:pPr>
      <w:r w:rsidRPr="008A3775">
        <w:rPr>
          <w:rFonts w:eastAsia="MS Mincho" w:hAnsi="MS Mincho"/>
          <w:iCs/>
        </w:rPr>
        <w:t>(funct responsabile</w:t>
      </w:r>
      <w:r w:rsidRPr="008A3775">
        <w:rPr>
          <w:rFonts w:ascii="MS Mincho" w:eastAsia="MS Mincho" w:hAnsi="MS Mincho" w:hint="eastAsia"/>
          <w:iCs/>
        </w:rPr>
        <w:t>ˉ</w:t>
      </w:r>
      <w:r w:rsidRPr="008A3775">
        <w:rPr>
          <w:rFonts w:eastAsia="MS Mincho" w:hAnsi="MS Mincho"/>
          <w:iCs/>
        </w:rPr>
        <w:t>)</w:t>
      </w:r>
    </w:p>
    <w:p w:rsidR="00A30033" w:rsidRDefault="00A30033" w:rsidP="00A30033">
      <w:pPr>
        <w:rPr>
          <w:rFonts w:eastAsia="MS Mincho" w:hAnsi="MS Mincho"/>
          <w:iCs/>
        </w:rPr>
      </w:pPr>
    </w:p>
    <w:p w:rsidR="00A30033" w:rsidRPr="00A804EE" w:rsidRDefault="00A30033" w:rsidP="00A30033">
      <w:pPr>
        <w:rPr>
          <w:rFonts w:eastAsia="MS Mincho" w:hAnsi="MS Mincho"/>
          <w:iCs/>
        </w:rPr>
      </w:pPr>
      <w:r w:rsidRPr="00A804EE">
        <w:rPr>
          <w:rFonts w:ascii="MS Mincho" w:eastAsia="MS Mincho" w:hAnsi="MS Mincho" w:cs="MS Mincho" w:hint="eastAsia"/>
          <w:i/>
          <w:iCs/>
        </w:rPr>
        <w:t>∃</w:t>
      </w:r>
      <w:r w:rsidRPr="00A804EE">
        <w:rPr>
          <w:rFonts w:eastAsia="MS Mincho" w:hAnsi="MS Mincho"/>
          <w:iCs/>
        </w:rPr>
        <w:t xml:space="preserve"> </w:t>
      </w:r>
      <w:r>
        <w:rPr>
          <w:rFonts w:eastAsia="MS Mincho" w:hAnsi="MS Mincho"/>
          <w:iCs/>
        </w:rPr>
        <w:t>per</w:t>
      </w:r>
      <w:r w:rsidRPr="00A804EE">
        <w:rPr>
          <w:rFonts w:eastAsia="MS Mincho" w:hAnsi="MS Mincho"/>
          <w:iCs/>
        </w:rPr>
        <w:t xml:space="preserve">  </w:t>
      </w:r>
      <w:r w:rsidRPr="00A804EE">
        <w:rPr>
          <w:rFonts w:eastAsia="MS Mincho" w:hAnsi="MS Mincho"/>
          <w:iCs/>
        </w:rPr>
        <w:t>⊑</w:t>
      </w:r>
      <w:r w:rsidRPr="00A804EE">
        <w:rPr>
          <w:rFonts w:eastAsia="MS Mincho" w:hAnsi="MS Mincho"/>
          <w:iCs/>
        </w:rPr>
        <w:t xml:space="preserve">  Do</w:t>
      </w:r>
      <w:r>
        <w:rPr>
          <w:rFonts w:eastAsia="MS Mincho" w:hAnsi="MS Mincho"/>
          <w:iCs/>
        </w:rPr>
        <w:t>manda</w:t>
      </w:r>
    </w:p>
    <w:p w:rsidR="00A30033" w:rsidRDefault="00A30033" w:rsidP="00A30033">
      <w:pPr>
        <w:rPr>
          <w:rFonts w:eastAsia="MS Mincho" w:hAnsi="MS Mincho"/>
          <w:iCs/>
        </w:rPr>
      </w:pPr>
      <w:r w:rsidRPr="003F57E5">
        <w:rPr>
          <w:rFonts w:ascii="MS Mincho" w:eastAsia="MS Mincho" w:hAnsi="MS Mincho" w:cs="MS Mincho" w:hint="eastAsia"/>
          <w:i/>
          <w:iCs/>
        </w:rPr>
        <w:t>∃</w:t>
      </w:r>
      <w:r w:rsidRPr="003F57E5">
        <w:rPr>
          <w:rFonts w:eastAsia="MS Mincho" w:hAnsi="MS Mincho"/>
          <w:iCs/>
        </w:rPr>
        <w:t xml:space="preserve"> per</w:t>
      </w:r>
      <w:r w:rsidRPr="003F57E5">
        <w:rPr>
          <w:rFonts w:ascii="MS Mincho" w:eastAsia="MS Mincho" w:hAnsi="MS Mincho" w:hint="eastAsia"/>
          <w:iCs/>
        </w:rPr>
        <w:t>ˉ</w:t>
      </w:r>
      <w:r w:rsidRPr="003F57E5">
        <w:rPr>
          <w:rFonts w:eastAsia="MS Mincho" w:hAnsi="MS Mincho"/>
          <w:iCs/>
        </w:rPr>
        <w:t xml:space="preserve">  </w:t>
      </w:r>
      <w:r w:rsidRPr="003F57E5">
        <w:rPr>
          <w:rFonts w:eastAsia="MS Mincho" w:hAnsi="MS Mincho"/>
          <w:iCs/>
        </w:rPr>
        <w:t>⊑</w:t>
      </w:r>
      <w:r w:rsidRPr="003F57E5">
        <w:rPr>
          <w:rFonts w:eastAsia="MS Mincho" w:hAnsi="MS Mincho"/>
          <w:iCs/>
        </w:rPr>
        <w:t xml:space="preserve">  BorsaErasmus</w:t>
      </w:r>
    </w:p>
    <w:p w:rsidR="00A30033" w:rsidRPr="003F57E5" w:rsidRDefault="00A30033" w:rsidP="00A30033">
      <w:pPr>
        <w:rPr>
          <w:rFonts w:eastAsia="MS Mincho" w:hAnsi="MS Mincho"/>
          <w:iCs/>
        </w:rPr>
      </w:pPr>
    </w:p>
    <w:p w:rsidR="00A30033" w:rsidRDefault="00A30033" w:rsidP="00A30033">
      <w:pPr>
        <w:rPr>
          <w:rFonts w:eastAsia="MS Mincho" w:hAnsi="MS Mincho"/>
          <w:iCs/>
        </w:rPr>
      </w:pPr>
      <w:r w:rsidRPr="00A804EE">
        <w:rPr>
          <w:rFonts w:eastAsia="MS Mincho" w:hAnsi="MS Mincho"/>
          <w:iCs/>
        </w:rPr>
        <w:t>Do</w:t>
      </w:r>
      <w:r>
        <w:rPr>
          <w:rFonts w:eastAsia="MS Mincho" w:hAnsi="MS Mincho"/>
          <w:iCs/>
        </w:rPr>
        <w:t xml:space="preserve">manda </w:t>
      </w:r>
      <w:r w:rsidRPr="00A804EE">
        <w:rPr>
          <w:rFonts w:eastAsia="MS Mincho" w:hAnsi="MS Mincho"/>
          <w:iCs/>
        </w:rPr>
        <w:t>⊑</w:t>
      </w:r>
      <w:r w:rsidRPr="00A804EE">
        <w:rPr>
          <w:rFonts w:ascii="MS Mincho" w:eastAsia="MS Mincho" w:hAnsi="MS Mincho" w:cs="MS Mincho" w:hint="eastAsia"/>
          <w:i/>
          <w:iCs/>
        </w:rPr>
        <w:t>∃</w:t>
      </w:r>
      <w:r w:rsidRPr="00A804EE">
        <w:rPr>
          <w:rFonts w:eastAsia="MS Mincho" w:hAnsi="MS Mincho"/>
          <w:iCs/>
        </w:rPr>
        <w:t xml:space="preserve"> </w:t>
      </w:r>
      <w:r>
        <w:rPr>
          <w:rFonts w:eastAsia="MS Mincho" w:hAnsi="MS Mincho"/>
          <w:iCs/>
        </w:rPr>
        <w:t>per</w:t>
      </w:r>
    </w:p>
    <w:p w:rsidR="00A30033" w:rsidRDefault="00A30033" w:rsidP="00A30033">
      <w:pPr>
        <w:rPr>
          <w:rFonts w:eastAsia="MS Mincho" w:hAnsi="MS Mincho"/>
          <w:iCs/>
        </w:rPr>
      </w:pPr>
      <w:r>
        <w:rPr>
          <w:rFonts w:eastAsia="MS Mincho" w:hAnsi="MS Mincho"/>
          <w:iCs/>
        </w:rPr>
        <w:t xml:space="preserve">(funct </w:t>
      </w:r>
      <w:r>
        <w:t>per</w:t>
      </w:r>
      <w:r w:rsidRPr="003F57E5">
        <w:rPr>
          <w:rFonts w:eastAsia="MS Mincho" w:hAnsi="MS Mincho"/>
          <w:iCs/>
        </w:rPr>
        <w:t>)</w:t>
      </w:r>
    </w:p>
    <w:p w:rsidR="00A30033" w:rsidRPr="003F57E5" w:rsidRDefault="00A30033" w:rsidP="00A30033">
      <w:pPr>
        <w:rPr>
          <w:rFonts w:eastAsia="MS Mincho" w:hAnsi="MS Mincho"/>
          <w:iCs/>
        </w:rPr>
      </w:pPr>
    </w:p>
    <w:p w:rsidR="00A30033" w:rsidRPr="00A804EE" w:rsidRDefault="00A30033" w:rsidP="00A30033">
      <w:pPr>
        <w:rPr>
          <w:rFonts w:eastAsia="MS Mincho" w:hAnsi="MS Mincho"/>
          <w:iCs/>
        </w:rPr>
      </w:pPr>
      <w:r w:rsidRPr="00A804EE">
        <w:rPr>
          <w:rFonts w:ascii="MS Mincho" w:eastAsia="MS Mincho" w:hAnsi="MS Mincho" w:cs="MS Mincho" w:hint="eastAsia"/>
          <w:i/>
          <w:iCs/>
        </w:rPr>
        <w:t>∃</w:t>
      </w:r>
      <w:r w:rsidRPr="00A804EE">
        <w:rPr>
          <w:rFonts w:eastAsia="MS Mincho" w:hAnsi="MS Mincho"/>
          <w:iCs/>
        </w:rPr>
        <w:t xml:space="preserve"> </w:t>
      </w:r>
      <w:r>
        <w:rPr>
          <w:rFonts w:eastAsia="MS Mincho" w:hAnsi="MS Mincho"/>
          <w:iCs/>
        </w:rPr>
        <w:t>nel</w:t>
      </w:r>
      <w:r w:rsidRPr="00A804EE">
        <w:rPr>
          <w:rFonts w:eastAsia="MS Mincho" w:hAnsi="MS Mincho"/>
          <w:iCs/>
        </w:rPr>
        <w:t xml:space="preserve">  </w:t>
      </w:r>
      <w:r w:rsidRPr="00A804EE">
        <w:rPr>
          <w:rFonts w:eastAsia="MS Mincho" w:hAnsi="MS Mincho"/>
          <w:iCs/>
        </w:rPr>
        <w:t>⊑</w:t>
      </w:r>
      <w:r w:rsidRPr="00A804EE">
        <w:rPr>
          <w:rFonts w:eastAsia="MS Mincho" w:hAnsi="MS Mincho"/>
          <w:iCs/>
        </w:rPr>
        <w:t xml:space="preserve">  </w:t>
      </w:r>
      <w:r w:rsidRPr="003F57E5">
        <w:rPr>
          <w:rFonts w:eastAsia="MS Mincho" w:hAnsi="MS Mincho"/>
          <w:iCs/>
        </w:rPr>
        <w:t>BorsaErasmus</w:t>
      </w:r>
    </w:p>
    <w:p w:rsidR="00A30033" w:rsidRPr="003F57E5" w:rsidRDefault="00A30033" w:rsidP="00A30033">
      <w:pPr>
        <w:rPr>
          <w:rFonts w:eastAsia="MS Mincho" w:hAnsi="MS Mincho"/>
          <w:iCs/>
        </w:rPr>
      </w:pPr>
      <w:r w:rsidRPr="003F57E5">
        <w:rPr>
          <w:rFonts w:ascii="MS Mincho" w:eastAsia="MS Mincho" w:hAnsi="MS Mincho" w:cs="MS Mincho" w:hint="eastAsia"/>
          <w:i/>
          <w:iCs/>
        </w:rPr>
        <w:t>∃</w:t>
      </w:r>
      <w:r w:rsidRPr="003F57E5">
        <w:rPr>
          <w:rFonts w:eastAsia="MS Mincho" w:hAnsi="MS Mincho"/>
          <w:iCs/>
        </w:rPr>
        <w:t xml:space="preserve"> </w:t>
      </w:r>
      <w:r>
        <w:rPr>
          <w:rFonts w:eastAsia="MS Mincho" w:hAnsi="MS Mincho"/>
          <w:iCs/>
        </w:rPr>
        <w:t>nel</w:t>
      </w:r>
      <w:r w:rsidRPr="003F57E5">
        <w:rPr>
          <w:rFonts w:ascii="MS Mincho" w:eastAsia="MS Mincho" w:hAnsi="MS Mincho" w:hint="eastAsia"/>
          <w:iCs/>
        </w:rPr>
        <w:t>ˉ</w:t>
      </w:r>
      <w:r w:rsidRPr="003F57E5">
        <w:rPr>
          <w:rFonts w:eastAsia="MS Mincho" w:hAnsi="MS Mincho"/>
          <w:iCs/>
        </w:rPr>
        <w:t xml:space="preserve">  </w:t>
      </w:r>
      <w:r w:rsidRPr="003F57E5">
        <w:rPr>
          <w:rFonts w:eastAsia="MS Mincho" w:hAnsi="MS Mincho"/>
          <w:iCs/>
        </w:rPr>
        <w:t>⊑</w:t>
      </w:r>
      <w:r w:rsidRPr="003F57E5">
        <w:rPr>
          <w:rFonts w:eastAsia="MS Mincho" w:hAnsi="MS Mincho"/>
          <w:iCs/>
        </w:rPr>
        <w:t xml:space="preserve">  </w:t>
      </w:r>
      <w:r>
        <w:rPr>
          <w:rFonts w:eastAsia="MS Mincho" w:hAnsi="MS Mincho"/>
          <w:iCs/>
        </w:rPr>
        <w:t>SettoreDisciplinare</w:t>
      </w:r>
    </w:p>
    <w:p w:rsidR="00A30033" w:rsidRDefault="00A30033" w:rsidP="00A30033">
      <w:pPr>
        <w:rPr>
          <w:rFonts w:eastAsia="MS Mincho" w:hAnsi="MS Mincho"/>
          <w:iCs/>
        </w:rPr>
      </w:pPr>
      <w:r w:rsidRPr="003F57E5">
        <w:rPr>
          <w:rFonts w:eastAsia="MS Mincho" w:hAnsi="MS Mincho"/>
          <w:iCs/>
        </w:rPr>
        <w:lastRenderedPageBreak/>
        <w:t>BorsaErasmus</w:t>
      </w:r>
      <w:r w:rsidRPr="00A804EE">
        <w:rPr>
          <w:rFonts w:eastAsia="MS Mincho" w:hAnsi="MS Mincho"/>
          <w:iCs/>
        </w:rPr>
        <w:t xml:space="preserve"> </w:t>
      </w:r>
      <w:r>
        <w:rPr>
          <w:rFonts w:eastAsia="MS Mincho" w:hAnsi="MS Mincho"/>
          <w:iCs/>
        </w:rPr>
        <w:t xml:space="preserve"> </w:t>
      </w:r>
      <w:r w:rsidRPr="00A804EE">
        <w:rPr>
          <w:rFonts w:eastAsia="MS Mincho" w:hAnsi="MS Mincho"/>
          <w:iCs/>
        </w:rPr>
        <w:t>⊑</w:t>
      </w:r>
      <w:r w:rsidRPr="00A804EE">
        <w:rPr>
          <w:rFonts w:ascii="MS Mincho" w:eastAsia="MS Mincho" w:hAnsi="MS Mincho" w:cs="MS Mincho" w:hint="eastAsia"/>
          <w:i/>
          <w:iCs/>
        </w:rPr>
        <w:t>∃</w:t>
      </w:r>
      <w:r w:rsidRPr="00A804EE">
        <w:rPr>
          <w:rFonts w:eastAsia="MS Mincho" w:hAnsi="MS Mincho"/>
          <w:iCs/>
        </w:rPr>
        <w:t xml:space="preserve"> </w:t>
      </w:r>
      <w:r>
        <w:rPr>
          <w:rFonts w:eastAsia="MS Mincho" w:hAnsi="MS Mincho"/>
          <w:iCs/>
        </w:rPr>
        <w:t>nel</w:t>
      </w:r>
    </w:p>
    <w:p w:rsidR="00A30033" w:rsidRPr="003F57E5" w:rsidRDefault="00A30033" w:rsidP="00A30033">
      <w:pPr>
        <w:rPr>
          <w:rFonts w:eastAsia="MS Mincho" w:hAnsi="MS Mincho"/>
          <w:iCs/>
        </w:rPr>
      </w:pPr>
      <w:r>
        <w:rPr>
          <w:rFonts w:eastAsia="MS Mincho" w:hAnsi="MS Mincho"/>
          <w:iCs/>
        </w:rPr>
        <w:t xml:space="preserve">(funct </w:t>
      </w:r>
      <w:r>
        <w:t>nel</w:t>
      </w:r>
      <w:r w:rsidRPr="003F57E5">
        <w:rPr>
          <w:rFonts w:eastAsia="MS Mincho" w:hAnsi="MS Mincho"/>
          <w:iCs/>
        </w:rPr>
        <w:t>)</w:t>
      </w:r>
    </w:p>
    <w:p w:rsidR="00A30033" w:rsidRPr="00E27434" w:rsidRDefault="00A30033" w:rsidP="00A30033">
      <w:pPr>
        <w:rPr>
          <w:rFonts w:eastAsia="MS Mincho" w:hAnsi="MS Mincho"/>
          <w:iCs/>
        </w:rPr>
      </w:pPr>
    </w:p>
    <w:p w:rsidR="00A30033" w:rsidRDefault="00A30033" w:rsidP="002C2B35">
      <w:pPr>
        <w:rPr>
          <w:rFonts w:ascii="MS Mincho" w:eastAsia="MS Mincho" w:hAnsi="MS Mincho" w:cs="MS Mincho"/>
          <w:i/>
          <w:iCs/>
        </w:rPr>
      </w:pPr>
    </w:p>
    <w:p w:rsidR="002C2B35" w:rsidRDefault="002C2B35" w:rsidP="002C2B35">
      <w:pPr>
        <w:rPr>
          <w:rFonts w:ascii="MS Mincho" w:eastAsia="MS Mincho" w:hAnsi="MS Mincho" w:cs="MS Mincho"/>
          <w:i/>
          <w:iCs/>
        </w:rPr>
      </w:pPr>
    </w:p>
    <w:p w:rsidR="002C2B35" w:rsidRDefault="002C2B35" w:rsidP="002C2B35">
      <w:pPr>
        <w:rPr>
          <w:b/>
          <w:color w:val="1F497D" w:themeColor="text2"/>
        </w:rPr>
      </w:pPr>
    </w:p>
    <w:p w:rsidR="00A30033" w:rsidRDefault="00A30033" w:rsidP="002C2B35">
      <w:pPr>
        <w:rPr>
          <w:b/>
          <w:color w:val="1F497D" w:themeColor="text2"/>
        </w:rPr>
      </w:pPr>
    </w:p>
    <w:p w:rsidR="00A30033" w:rsidRDefault="00A30033" w:rsidP="002C2B35">
      <w:pPr>
        <w:rPr>
          <w:rFonts w:ascii="Times New Roman" w:hAnsi="Times New Roman" w:cs="Times New Roman"/>
          <w:b/>
          <w:sz w:val="32"/>
          <w:szCs w:val="32"/>
        </w:rPr>
      </w:pPr>
    </w:p>
    <w:p w:rsidR="00A30033" w:rsidRDefault="00A30033" w:rsidP="002C2B35">
      <w:pPr>
        <w:rPr>
          <w:rFonts w:ascii="Times New Roman" w:hAnsi="Times New Roman" w:cs="Times New Roman"/>
          <w:b/>
          <w:sz w:val="32"/>
          <w:szCs w:val="32"/>
        </w:rPr>
      </w:pPr>
    </w:p>
    <w:p w:rsidR="002C2B35" w:rsidRPr="00106212" w:rsidRDefault="002C2B35" w:rsidP="002C2B35">
      <w:pPr>
        <w:rPr>
          <w:rFonts w:ascii="Times New Roman" w:hAnsi="Times New Roman" w:cs="Times New Roman"/>
          <w:b/>
          <w:sz w:val="32"/>
          <w:szCs w:val="32"/>
        </w:rPr>
      </w:pPr>
      <w:r w:rsidRPr="00106212">
        <w:rPr>
          <w:rFonts w:ascii="Times New Roman" w:hAnsi="Times New Roman" w:cs="Times New Roman"/>
          <w:b/>
          <w:sz w:val="32"/>
          <w:szCs w:val="32"/>
        </w:rPr>
        <w:t>Traduzione dello schema in sintassi funzionale</w:t>
      </w:r>
    </w:p>
    <w:p w:rsidR="002C2B35" w:rsidRDefault="002C2B35" w:rsidP="002C2B35">
      <w:pPr>
        <w:rPr>
          <w:b/>
          <w:color w:val="1F497D" w:themeColor="text2"/>
        </w:rPr>
      </w:pPr>
    </w:p>
    <w:p w:rsidR="002C2B35" w:rsidRPr="004C3BF6" w:rsidRDefault="002C2B35" w:rsidP="002C2B35">
      <w:pPr>
        <w:rPr>
          <w:b/>
          <w:color w:val="1F497D" w:themeColor="text2"/>
        </w:rPr>
      </w:pPr>
      <w:r w:rsidRPr="004C3BF6">
        <w:rPr>
          <w:b/>
          <w:color w:val="1F497D" w:themeColor="text2"/>
        </w:rPr>
        <w:t>Generalizzazione e v</w:t>
      </w:r>
      <w:r>
        <w:rPr>
          <w:b/>
          <w:color w:val="1F497D" w:themeColor="text2"/>
        </w:rPr>
        <w:t>in</w:t>
      </w:r>
      <w:r w:rsidRPr="004C3BF6">
        <w:rPr>
          <w:b/>
          <w:color w:val="1F497D" w:themeColor="text2"/>
        </w:rPr>
        <w:t>colo di disgiunzione</w:t>
      </w:r>
      <w:r>
        <w:rPr>
          <w:b/>
          <w:color w:val="1F497D" w:themeColor="text2"/>
        </w:rPr>
        <w:t>:</w:t>
      </w:r>
    </w:p>
    <w:p w:rsidR="00A30033" w:rsidRPr="00A30033" w:rsidRDefault="00A30033" w:rsidP="00A30033">
      <w:pPr>
        <w:rPr>
          <w:rFonts w:cs="Times New Roman"/>
        </w:rPr>
      </w:pPr>
      <w:r w:rsidRPr="00A30033">
        <w:rPr>
          <w:rFonts w:cs="Times New Roman"/>
        </w:rPr>
        <w:t>SubClassOf(ReferenteErasmus Docente)</w:t>
      </w:r>
    </w:p>
    <w:p w:rsidR="002C2B35" w:rsidRDefault="00A30033" w:rsidP="00A30033">
      <w:pPr>
        <w:rPr>
          <w:rFonts w:cs="Times New Roman"/>
        </w:rPr>
      </w:pPr>
      <w:r w:rsidRPr="00A30033">
        <w:rPr>
          <w:rFonts w:cs="Times New Roman"/>
        </w:rPr>
        <w:t>SubObjectPropertyOf (re-cda afferisce)</w:t>
      </w:r>
    </w:p>
    <w:p w:rsidR="00A30033" w:rsidRDefault="00A30033" w:rsidP="00A30033">
      <w:pPr>
        <w:rPr>
          <w:b/>
          <w:color w:val="1F497D" w:themeColor="text2"/>
        </w:rPr>
      </w:pPr>
    </w:p>
    <w:p w:rsidR="002C2B35" w:rsidRPr="00106212" w:rsidRDefault="002C2B35" w:rsidP="002C2B35">
      <w:pPr>
        <w:rPr>
          <w:b/>
          <w:color w:val="1F497D" w:themeColor="text2"/>
        </w:rPr>
      </w:pPr>
      <w:r w:rsidRPr="00106212">
        <w:rPr>
          <w:b/>
          <w:color w:val="1F497D" w:themeColor="text2"/>
        </w:rPr>
        <w:t>Definizione dei ruoli</w:t>
      </w:r>
    </w:p>
    <w:p w:rsidR="00A30033" w:rsidRPr="00A30033" w:rsidRDefault="00A30033" w:rsidP="00A30033">
      <w:pPr>
        <w:rPr>
          <w:rFonts w:cs="Times New Roman"/>
        </w:rPr>
      </w:pPr>
      <w:r w:rsidRPr="00A30033">
        <w:rPr>
          <w:rFonts w:cs="Times New Roman"/>
        </w:rPr>
        <w:t>ObjectPropertyDomain(del SettoreDisciplinare)</w:t>
      </w:r>
    </w:p>
    <w:p w:rsidR="00A30033" w:rsidRPr="00A30033" w:rsidRDefault="00A30033" w:rsidP="00A30033">
      <w:pPr>
        <w:rPr>
          <w:rFonts w:cs="Times New Roman"/>
        </w:rPr>
      </w:pPr>
      <w:r w:rsidRPr="00A30033">
        <w:rPr>
          <w:rFonts w:cs="Times New Roman"/>
        </w:rPr>
        <w:t>ObjectPropertyRange(del Corso)</w:t>
      </w:r>
    </w:p>
    <w:p w:rsidR="00A30033" w:rsidRPr="00A30033" w:rsidRDefault="00A30033" w:rsidP="00A30033">
      <w:pPr>
        <w:rPr>
          <w:rFonts w:cs="Times New Roman"/>
        </w:rPr>
      </w:pPr>
      <w:r w:rsidRPr="00A30033">
        <w:rPr>
          <w:rFonts w:cs="Times New Roman"/>
        </w:rPr>
        <w:t>ObjectPropertyDomain(comprende Domanda)</w:t>
      </w:r>
    </w:p>
    <w:p w:rsidR="00A30033" w:rsidRPr="00A30033" w:rsidRDefault="00A30033" w:rsidP="00A30033">
      <w:pPr>
        <w:rPr>
          <w:rFonts w:cs="Times New Roman"/>
        </w:rPr>
      </w:pPr>
      <w:r w:rsidRPr="00A30033">
        <w:rPr>
          <w:rFonts w:cs="Times New Roman"/>
        </w:rPr>
        <w:t>ObjectPropertyRange(comprende Corso)</w:t>
      </w:r>
    </w:p>
    <w:p w:rsidR="00A30033" w:rsidRPr="00A30033" w:rsidRDefault="00A30033" w:rsidP="00A30033">
      <w:pPr>
        <w:rPr>
          <w:rFonts w:cs="Times New Roman"/>
          <w:lang w:val="en-US"/>
        </w:rPr>
      </w:pPr>
      <w:r w:rsidRPr="00A30033">
        <w:rPr>
          <w:rFonts w:cs="Times New Roman"/>
          <w:lang w:val="en-US"/>
        </w:rPr>
        <w:t>ObjectPropertyDomain(appartiene Studente)</w:t>
      </w:r>
    </w:p>
    <w:p w:rsidR="00A30033" w:rsidRPr="00A30033" w:rsidRDefault="00A30033" w:rsidP="00A30033">
      <w:pPr>
        <w:rPr>
          <w:rFonts w:cs="Times New Roman"/>
          <w:lang w:val="en-US"/>
        </w:rPr>
      </w:pPr>
      <w:r w:rsidRPr="00A30033">
        <w:rPr>
          <w:rFonts w:cs="Times New Roman"/>
          <w:lang w:val="en-US"/>
        </w:rPr>
        <w:t>ObjectPropertyRange(appartiene CDA)</w:t>
      </w:r>
    </w:p>
    <w:p w:rsidR="00A30033" w:rsidRPr="00A30033" w:rsidRDefault="00A30033" w:rsidP="00A30033">
      <w:pPr>
        <w:rPr>
          <w:rFonts w:cs="Times New Roman"/>
          <w:lang w:val="en-US"/>
        </w:rPr>
      </w:pPr>
      <w:r w:rsidRPr="00A30033">
        <w:rPr>
          <w:rFonts w:cs="Times New Roman"/>
          <w:lang w:val="en-US"/>
        </w:rPr>
        <w:t>ObjectPropertyDomain(re-cda CDA)</w:t>
      </w:r>
    </w:p>
    <w:p w:rsidR="00A30033" w:rsidRPr="00A30033" w:rsidRDefault="00A30033" w:rsidP="00A30033">
      <w:pPr>
        <w:rPr>
          <w:rFonts w:cs="Times New Roman"/>
          <w:lang w:val="en-US"/>
        </w:rPr>
      </w:pPr>
      <w:r w:rsidRPr="00A30033">
        <w:rPr>
          <w:rFonts w:cs="Times New Roman"/>
          <w:lang w:val="en-US"/>
        </w:rPr>
        <w:t>ObjectPropertyRange(re-cda ReferenteErasmus)</w:t>
      </w:r>
    </w:p>
    <w:p w:rsidR="00A30033" w:rsidRPr="00A30033" w:rsidRDefault="00A30033" w:rsidP="00A30033">
      <w:pPr>
        <w:rPr>
          <w:rFonts w:cs="Times New Roman"/>
          <w:lang w:val="en-US"/>
        </w:rPr>
      </w:pPr>
      <w:r w:rsidRPr="00A30033">
        <w:rPr>
          <w:rFonts w:cs="Times New Roman"/>
          <w:lang w:val="en-US"/>
        </w:rPr>
        <w:t>ObjectPropertyDomain(afferisce CDA)</w:t>
      </w:r>
    </w:p>
    <w:p w:rsidR="00A30033" w:rsidRPr="00A30033" w:rsidRDefault="00A30033" w:rsidP="00A30033">
      <w:pPr>
        <w:rPr>
          <w:rFonts w:cs="Times New Roman"/>
        </w:rPr>
      </w:pPr>
      <w:r w:rsidRPr="00A30033">
        <w:rPr>
          <w:rFonts w:cs="Times New Roman"/>
        </w:rPr>
        <w:t>ObjectPropertyRange(afferisce Docente)</w:t>
      </w:r>
    </w:p>
    <w:p w:rsidR="00A30033" w:rsidRPr="00A30033" w:rsidRDefault="00A30033" w:rsidP="00A30033">
      <w:pPr>
        <w:rPr>
          <w:rFonts w:cs="Times New Roman"/>
        </w:rPr>
      </w:pPr>
      <w:r w:rsidRPr="00A30033">
        <w:rPr>
          <w:rFonts w:cs="Times New Roman"/>
        </w:rPr>
        <w:t>ObjectPropertyDomain(nel BorsaErasmus)</w:t>
      </w:r>
    </w:p>
    <w:p w:rsidR="00A30033" w:rsidRPr="00A30033" w:rsidRDefault="00A30033" w:rsidP="00A30033">
      <w:pPr>
        <w:rPr>
          <w:rFonts w:cs="Times New Roman"/>
        </w:rPr>
      </w:pPr>
      <w:r w:rsidRPr="00A30033">
        <w:rPr>
          <w:rFonts w:cs="Times New Roman"/>
        </w:rPr>
        <w:lastRenderedPageBreak/>
        <w:t>ObjectPropertyRange(nel SettoreDisciplinare)</w:t>
      </w:r>
    </w:p>
    <w:p w:rsidR="00A30033" w:rsidRPr="008843D8" w:rsidRDefault="00A30033" w:rsidP="00A30033">
      <w:pPr>
        <w:rPr>
          <w:rFonts w:cs="Times New Roman"/>
        </w:rPr>
      </w:pPr>
      <w:r w:rsidRPr="008843D8">
        <w:rPr>
          <w:rFonts w:cs="Times New Roman"/>
        </w:rPr>
        <w:t>ObjectPropertyDomain(per Domanda)</w:t>
      </w:r>
    </w:p>
    <w:p w:rsidR="00A30033" w:rsidRPr="008843D8" w:rsidRDefault="00A30033" w:rsidP="00A30033">
      <w:pPr>
        <w:rPr>
          <w:rFonts w:cs="Times New Roman"/>
        </w:rPr>
      </w:pPr>
      <w:r w:rsidRPr="008843D8">
        <w:rPr>
          <w:rFonts w:cs="Times New Roman"/>
        </w:rPr>
        <w:t>ObjectPropertyRange(per BorsaErasmus)</w:t>
      </w:r>
    </w:p>
    <w:p w:rsidR="00A30033" w:rsidRPr="008843D8" w:rsidRDefault="00A30033" w:rsidP="00A30033">
      <w:pPr>
        <w:rPr>
          <w:rFonts w:cs="Times New Roman"/>
        </w:rPr>
      </w:pPr>
      <w:r w:rsidRPr="008843D8">
        <w:rPr>
          <w:rFonts w:cs="Times New Roman"/>
        </w:rPr>
        <w:t>ObjectPropertyDomain(responsabile Docente)</w:t>
      </w:r>
    </w:p>
    <w:p w:rsidR="00A30033" w:rsidRPr="008843D8" w:rsidRDefault="00A30033" w:rsidP="00A30033">
      <w:pPr>
        <w:rPr>
          <w:rFonts w:cs="Times New Roman"/>
        </w:rPr>
      </w:pPr>
      <w:r w:rsidRPr="008843D8">
        <w:rPr>
          <w:rFonts w:cs="Times New Roman"/>
        </w:rPr>
        <w:t>ObjectPropertyRange(responsabile BorsaErasmus)</w:t>
      </w:r>
    </w:p>
    <w:p w:rsidR="00A30033" w:rsidRPr="008843D8" w:rsidRDefault="00A30033" w:rsidP="00A30033">
      <w:pPr>
        <w:rPr>
          <w:rFonts w:cs="Times New Roman"/>
        </w:rPr>
      </w:pPr>
      <w:r w:rsidRPr="008843D8">
        <w:rPr>
          <w:rFonts w:cs="Times New Roman"/>
        </w:rPr>
        <w:t>ObjectPropertyDomain(dello Domanda)</w:t>
      </w:r>
    </w:p>
    <w:p w:rsidR="002C2B35" w:rsidRDefault="00A30033" w:rsidP="00A30033">
      <w:pPr>
        <w:rPr>
          <w:rFonts w:cs="Times New Roman"/>
        </w:rPr>
      </w:pPr>
      <w:r w:rsidRPr="008843D8">
        <w:rPr>
          <w:rFonts w:cs="Times New Roman"/>
        </w:rPr>
        <w:t>ObjectPropertyRange(dello  Studente)</w:t>
      </w:r>
    </w:p>
    <w:p w:rsidR="002C2B35" w:rsidRPr="00106212" w:rsidRDefault="002C2B35" w:rsidP="002C2B35">
      <w:pPr>
        <w:rPr>
          <w:b/>
          <w:color w:val="1F497D" w:themeColor="text2"/>
        </w:rPr>
      </w:pPr>
    </w:p>
    <w:p w:rsidR="00A30033" w:rsidRDefault="00A30033" w:rsidP="002C2B35">
      <w:pPr>
        <w:rPr>
          <w:b/>
          <w:color w:val="1F497D" w:themeColor="text2"/>
        </w:rPr>
      </w:pPr>
    </w:p>
    <w:p w:rsidR="00A30033" w:rsidRDefault="00A30033" w:rsidP="002C2B35">
      <w:pPr>
        <w:rPr>
          <w:b/>
          <w:color w:val="1F497D" w:themeColor="text2"/>
        </w:rPr>
      </w:pPr>
    </w:p>
    <w:p w:rsidR="002C2B35" w:rsidRPr="00106212" w:rsidRDefault="002C2B35" w:rsidP="002C2B35">
      <w:pPr>
        <w:rPr>
          <w:b/>
          <w:color w:val="1F497D" w:themeColor="text2"/>
        </w:rPr>
      </w:pPr>
      <w:r w:rsidRPr="00106212">
        <w:rPr>
          <w:b/>
          <w:color w:val="1F497D" w:themeColor="text2"/>
        </w:rPr>
        <w:t>Definizione delle  cardinalità delle relazioni</w:t>
      </w:r>
    </w:p>
    <w:p w:rsidR="00A30033" w:rsidRPr="00A30033" w:rsidRDefault="00A30033" w:rsidP="00A30033">
      <w:pPr>
        <w:rPr>
          <w:rFonts w:cs="Times New Roman"/>
        </w:rPr>
      </w:pPr>
      <w:r w:rsidRPr="00A30033">
        <w:rPr>
          <w:rFonts w:cs="Times New Roman"/>
        </w:rPr>
        <w:t>SubClassOf(ObjectMinCardinality(1 InverseObjectProperty(del)) Corso)</w:t>
      </w:r>
    </w:p>
    <w:p w:rsidR="00A30033" w:rsidRPr="00A30033" w:rsidRDefault="00A30033" w:rsidP="00A30033">
      <w:pPr>
        <w:rPr>
          <w:rFonts w:cs="Times New Roman"/>
        </w:rPr>
      </w:pPr>
      <w:r w:rsidRPr="00A30033">
        <w:rPr>
          <w:rFonts w:cs="Times New Roman"/>
        </w:rPr>
        <w:t>SubClassOf(Domanda ObjectMinCardinality(1 comprende))</w:t>
      </w:r>
    </w:p>
    <w:p w:rsidR="00A30033" w:rsidRPr="00A30033" w:rsidRDefault="00A30033" w:rsidP="00A30033">
      <w:pPr>
        <w:rPr>
          <w:rFonts w:cs="Times New Roman"/>
        </w:rPr>
      </w:pPr>
      <w:r w:rsidRPr="00A30033">
        <w:rPr>
          <w:rFonts w:cs="Times New Roman"/>
        </w:rPr>
        <w:t>SubClassOf(Studente ObjectMinCardinality(1 appartiene))</w:t>
      </w:r>
    </w:p>
    <w:p w:rsidR="00A30033" w:rsidRPr="00A30033" w:rsidRDefault="00A30033" w:rsidP="00A30033">
      <w:pPr>
        <w:rPr>
          <w:rFonts w:cs="Times New Roman"/>
        </w:rPr>
      </w:pPr>
      <w:r w:rsidRPr="00A30033">
        <w:rPr>
          <w:rFonts w:cs="Times New Roman"/>
        </w:rPr>
        <w:t>SubClassOf(CDA ObjectMinCardinality(1 re-cda))</w:t>
      </w:r>
    </w:p>
    <w:p w:rsidR="00A30033" w:rsidRPr="00A30033" w:rsidRDefault="00A30033" w:rsidP="00A30033">
      <w:pPr>
        <w:rPr>
          <w:rFonts w:cs="Times New Roman"/>
        </w:rPr>
      </w:pPr>
      <w:r w:rsidRPr="00A30033">
        <w:rPr>
          <w:rFonts w:cs="Times New Roman"/>
        </w:rPr>
        <w:t>SubClassOf(CDA ObjectMinCardinality(1 afferisce))</w:t>
      </w:r>
    </w:p>
    <w:p w:rsidR="00A30033" w:rsidRPr="00A30033" w:rsidRDefault="00A30033" w:rsidP="00A30033">
      <w:pPr>
        <w:rPr>
          <w:rFonts w:cs="Times New Roman"/>
        </w:rPr>
      </w:pPr>
      <w:r w:rsidRPr="00A30033">
        <w:rPr>
          <w:rFonts w:cs="Times New Roman"/>
        </w:rPr>
        <w:t>SubClassOf(Domanda ObjectMinCardinality(1 dello))</w:t>
      </w:r>
    </w:p>
    <w:p w:rsidR="00A30033" w:rsidRPr="00A30033" w:rsidRDefault="00A30033" w:rsidP="00A30033">
      <w:pPr>
        <w:rPr>
          <w:rFonts w:cs="Times New Roman"/>
        </w:rPr>
      </w:pPr>
      <w:r w:rsidRPr="00A30033">
        <w:rPr>
          <w:rFonts w:cs="Times New Roman"/>
        </w:rPr>
        <w:t>SubClassOf(ObjectMinCardinality(1 InverseObjectProperty(afferisce)) Docente)</w:t>
      </w:r>
    </w:p>
    <w:p w:rsidR="00A30033" w:rsidRPr="00A30033" w:rsidRDefault="00A30033" w:rsidP="00A30033">
      <w:pPr>
        <w:rPr>
          <w:rFonts w:cs="Times New Roman"/>
        </w:rPr>
      </w:pPr>
      <w:r w:rsidRPr="00A30033">
        <w:rPr>
          <w:rFonts w:cs="Times New Roman"/>
        </w:rPr>
        <w:t>SubClassOf(ObjectMinCardinality(1 InverseObjectProperty(re-cda)) ReferenteErasmus)</w:t>
      </w:r>
    </w:p>
    <w:p w:rsidR="00A30033" w:rsidRPr="00A30033" w:rsidRDefault="00A30033" w:rsidP="00A30033">
      <w:pPr>
        <w:rPr>
          <w:rFonts w:cs="Times New Roman"/>
        </w:rPr>
      </w:pPr>
      <w:r w:rsidRPr="00A30033">
        <w:rPr>
          <w:rFonts w:cs="Times New Roman"/>
        </w:rPr>
        <w:t>SubClassOf(ObjectMinCardinality(1 InverseObjectProperty(dello)) Studente)</w:t>
      </w:r>
    </w:p>
    <w:p w:rsidR="00A30033" w:rsidRPr="00A30033" w:rsidRDefault="00A30033" w:rsidP="00A30033">
      <w:pPr>
        <w:rPr>
          <w:rFonts w:cs="Times New Roman"/>
        </w:rPr>
      </w:pPr>
      <w:r w:rsidRPr="00A30033">
        <w:rPr>
          <w:rFonts w:cs="Times New Roman"/>
        </w:rPr>
        <w:t>SubClassOf(BorsaErasmus ObjectMinCardinality(1 nel))</w:t>
      </w:r>
    </w:p>
    <w:p w:rsidR="00A30033" w:rsidRPr="00A30033" w:rsidRDefault="00A30033" w:rsidP="00A30033">
      <w:pPr>
        <w:rPr>
          <w:rFonts w:cs="Times New Roman"/>
        </w:rPr>
      </w:pPr>
      <w:r w:rsidRPr="00A30033">
        <w:rPr>
          <w:rFonts w:cs="Times New Roman"/>
        </w:rPr>
        <w:t>SubClassOf(Domanda ObjectMinCardinality(1 per))</w:t>
      </w:r>
    </w:p>
    <w:p w:rsidR="002C2B35" w:rsidRPr="002C2B35" w:rsidRDefault="00A30033" w:rsidP="00A30033">
      <w:pPr>
        <w:rPr>
          <w:rFonts w:cs="Times New Roman"/>
        </w:rPr>
      </w:pPr>
      <w:r w:rsidRPr="00A30033">
        <w:rPr>
          <w:rFonts w:cs="Times New Roman"/>
        </w:rPr>
        <w:t>SubClassOf(ObjectMinCardinality(1 InverseObjectProperty(responsabile)) BorsaErasmus)</w:t>
      </w:r>
    </w:p>
    <w:p w:rsidR="002C2B35" w:rsidRDefault="002C2B35" w:rsidP="002C2B35">
      <w:pPr>
        <w:rPr>
          <w:rFonts w:cs="Times New Roman"/>
        </w:rPr>
      </w:pPr>
    </w:p>
    <w:p w:rsidR="00FE1B20" w:rsidRPr="008843D8" w:rsidRDefault="00FE1B20" w:rsidP="00FE1B20">
      <w:pPr>
        <w:rPr>
          <w:rFonts w:cs="Times New Roman"/>
        </w:rPr>
      </w:pPr>
      <w:r w:rsidRPr="008843D8">
        <w:rPr>
          <w:rFonts w:cs="Times New Roman"/>
        </w:rPr>
        <w:t>FunctionalObjectProperty(appartiene)</w:t>
      </w:r>
    </w:p>
    <w:p w:rsidR="00FE1B20" w:rsidRPr="00FE1B20" w:rsidRDefault="00FE1B20" w:rsidP="00FE1B20">
      <w:pPr>
        <w:rPr>
          <w:rFonts w:cs="Times New Roman"/>
          <w:lang w:val="en-US"/>
        </w:rPr>
      </w:pPr>
      <w:r w:rsidRPr="00FE1B20">
        <w:rPr>
          <w:rFonts w:cs="Times New Roman"/>
          <w:lang w:val="en-US"/>
        </w:rPr>
        <w:t>FunctionalObjectProperty(recda)</w:t>
      </w:r>
    </w:p>
    <w:p w:rsidR="00FE1B20" w:rsidRPr="00FE1B20" w:rsidRDefault="00FE1B20" w:rsidP="00FE1B20">
      <w:pPr>
        <w:rPr>
          <w:rFonts w:cs="Times New Roman"/>
          <w:lang w:val="en-US"/>
        </w:rPr>
      </w:pPr>
      <w:r w:rsidRPr="00FE1B20">
        <w:rPr>
          <w:rFonts w:cs="Times New Roman"/>
          <w:lang w:val="en-US"/>
        </w:rPr>
        <w:t>FunctionalObjectProperty(dello)</w:t>
      </w:r>
    </w:p>
    <w:p w:rsidR="00FE1B20" w:rsidRPr="00FE1B20" w:rsidRDefault="00FE1B20" w:rsidP="00FE1B20">
      <w:pPr>
        <w:rPr>
          <w:rFonts w:cs="Times New Roman"/>
          <w:lang w:val="en-US"/>
        </w:rPr>
      </w:pPr>
      <w:r w:rsidRPr="00FE1B20">
        <w:rPr>
          <w:rFonts w:cs="Times New Roman"/>
          <w:lang w:val="en-US"/>
        </w:rPr>
        <w:t>FunctionalObjectProperty(nel)</w:t>
      </w:r>
    </w:p>
    <w:p w:rsidR="00FE1B20" w:rsidRPr="00FE1B20" w:rsidRDefault="00FE1B20" w:rsidP="00FE1B20">
      <w:pPr>
        <w:rPr>
          <w:rFonts w:cs="Times New Roman"/>
          <w:lang w:val="en-US"/>
        </w:rPr>
      </w:pPr>
      <w:r w:rsidRPr="00FE1B20">
        <w:rPr>
          <w:rFonts w:cs="Times New Roman"/>
          <w:lang w:val="en-US"/>
        </w:rPr>
        <w:lastRenderedPageBreak/>
        <w:t>FunctionalObjectProperty(per)</w:t>
      </w:r>
    </w:p>
    <w:p w:rsidR="00FE1B20" w:rsidRPr="00FE1B20" w:rsidRDefault="00FE1B20" w:rsidP="00FE1B20">
      <w:pPr>
        <w:rPr>
          <w:rFonts w:cs="Times New Roman"/>
          <w:lang w:val="en-US"/>
        </w:rPr>
      </w:pPr>
      <w:r w:rsidRPr="00FE1B20">
        <w:rPr>
          <w:rFonts w:cs="Times New Roman"/>
          <w:lang w:val="en-US"/>
        </w:rPr>
        <w:t>FunctionalObjectProperty(InverseObjectPropertyOf(responsabile))</w:t>
      </w:r>
    </w:p>
    <w:p w:rsidR="00FE1B20" w:rsidRPr="008843D8" w:rsidRDefault="00FE1B20" w:rsidP="00FE1B20">
      <w:pPr>
        <w:rPr>
          <w:rFonts w:cs="Times New Roman"/>
          <w:lang w:val="en-US"/>
        </w:rPr>
      </w:pPr>
      <w:r w:rsidRPr="008843D8">
        <w:rPr>
          <w:rFonts w:cs="Times New Roman"/>
          <w:lang w:val="en-US"/>
        </w:rPr>
        <w:t xml:space="preserve">FunctionalObjectProperty(InverseObjectPropertyOf(del)) </w:t>
      </w:r>
    </w:p>
    <w:p w:rsidR="00FE1B20" w:rsidRPr="008843D8" w:rsidRDefault="00FE1B20" w:rsidP="00FE1B20">
      <w:pPr>
        <w:rPr>
          <w:rFonts w:cs="Times New Roman"/>
          <w:lang w:val="en-US"/>
        </w:rPr>
      </w:pPr>
      <w:r w:rsidRPr="008843D8">
        <w:rPr>
          <w:rFonts w:cs="Times New Roman"/>
          <w:lang w:val="en-US"/>
        </w:rPr>
        <w:t>FunctionalObjectProperty(InverseObjectPropertyOf(recda))</w:t>
      </w:r>
    </w:p>
    <w:p w:rsidR="00FE1B20" w:rsidRPr="008843D8" w:rsidRDefault="00FE1B20" w:rsidP="00FE1B20">
      <w:pPr>
        <w:rPr>
          <w:rFonts w:cs="Times New Roman"/>
          <w:lang w:val="en-US"/>
        </w:rPr>
      </w:pPr>
    </w:p>
    <w:p w:rsidR="002C2B35" w:rsidRPr="00106212" w:rsidRDefault="002C2B35" w:rsidP="002C2B35">
      <w:pPr>
        <w:rPr>
          <w:b/>
          <w:color w:val="1F497D" w:themeColor="text2"/>
        </w:rPr>
      </w:pPr>
      <w:r w:rsidRPr="00106212">
        <w:rPr>
          <w:b/>
          <w:color w:val="1F497D" w:themeColor="text2"/>
        </w:rPr>
        <w:t xml:space="preserve">Definizione del dominio degli attributi di concetto </w:t>
      </w:r>
    </w:p>
    <w:p w:rsidR="00A30033" w:rsidRPr="00A30033" w:rsidRDefault="00A30033" w:rsidP="00A30033">
      <w:pPr>
        <w:rPr>
          <w:rFonts w:cs="Times New Roman"/>
        </w:rPr>
      </w:pPr>
      <w:r w:rsidRPr="00A30033">
        <w:rPr>
          <w:rFonts w:cs="Times New Roman"/>
        </w:rPr>
        <w:t>DataPropertyDomain(codiceSettore SettoreDisciplinare)</w:t>
      </w:r>
    </w:p>
    <w:p w:rsidR="00A30033" w:rsidRPr="00A30033" w:rsidRDefault="00A30033" w:rsidP="00A30033">
      <w:pPr>
        <w:rPr>
          <w:rFonts w:cs="Times New Roman"/>
        </w:rPr>
      </w:pPr>
      <w:r w:rsidRPr="00A30033">
        <w:rPr>
          <w:rFonts w:cs="Times New Roman"/>
        </w:rPr>
        <w:t>DataPropertyDomain(nomeSettore  SettoreDisciplinare)</w:t>
      </w:r>
    </w:p>
    <w:p w:rsidR="00A30033" w:rsidRPr="00A30033" w:rsidRDefault="00A30033" w:rsidP="00A30033">
      <w:pPr>
        <w:rPr>
          <w:rFonts w:cs="Times New Roman"/>
        </w:rPr>
      </w:pPr>
      <w:r w:rsidRPr="00A30033">
        <w:rPr>
          <w:rFonts w:cs="Times New Roman"/>
        </w:rPr>
        <w:t>DataPropertyDomain(codiceCorso Corso)</w:t>
      </w:r>
    </w:p>
    <w:p w:rsidR="00A30033" w:rsidRPr="00A30033" w:rsidRDefault="00A30033" w:rsidP="00A30033">
      <w:pPr>
        <w:rPr>
          <w:rFonts w:cs="Times New Roman"/>
        </w:rPr>
      </w:pPr>
      <w:r w:rsidRPr="00A30033">
        <w:rPr>
          <w:rFonts w:cs="Times New Roman"/>
        </w:rPr>
        <w:t>DataPropertyDomain(numCrediti Corso)</w:t>
      </w:r>
    </w:p>
    <w:p w:rsidR="00A30033" w:rsidRPr="00A30033" w:rsidRDefault="00A30033" w:rsidP="00A30033">
      <w:pPr>
        <w:rPr>
          <w:rFonts w:cs="Times New Roman"/>
        </w:rPr>
      </w:pPr>
      <w:r w:rsidRPr="00A30033">
        <w:rPr>
          <w:rFonts w:cs="Times New Roman"/>
        </w:rPr>
        <w:t>DataPropertyDomain(data Domanda)</w:t>
      </w:r>
    </w:p>
    <w:p w:rsidR="00A30033" w:rsidRPr="00A30033" w:rsidRDefault="00A30033" w:rsidP="00A30033">
      <w:pPr>
        <w:rPr>
          <w:rFonts w:cs="Times New Roman"/>
        </w:rPr>
      </w:pPr>
      <w:r w:rsidRPr="00A30033">
        <w:rPr>
          <w:rFonts w:cs="Times New Roman"/>
        </w:rPr>
        <w:t>DataPropertyDomain(matr Studente)</w:t>
      </w:r>
    </w:p>
    <w:p w:rsidR="00A30033" w:rsidRPr="00A30033" w:rsidRDefault="00A30033" w:rsidP="00A30033">
      <w:pPr>
        <w:rPr>
          <w:rFonts w:cs="Times New Roman"/>
        </w:rPr>
      </w:pPr>
      <w:r w:rsidRPr="00A30033">
        <w:rPr>
          <w:rFonts w:cs="Times New Roman"/>
        </w:rPr>
        <w:t>DataPropertyDomain(annoIscr Studente)</w:t>
      </w:r>
    </w:p>
    <w:p w:rsidR="00A30033" w:rsidRPr="00A30033" w:rsidRDefault="00A30033" w:rsidP="00A30033">
      <w:pPr>
        <w:rPr>
          <w:rFonts w:cs="Times New Roman"/>
        </w:rPr>
      </w:pPr>
      <w:r w:rsidRPr="00A30033">
        <w:rPr>
          <w:rFonts w:cs="Times New Roman"/>
        </w:rPr>
        <w:t>DataPropertyDomain(numEsami Studente)</w:t>
      </w:r>
    </w:p>
    <w:p w:rsidR="00A30033" w:rsidRPr="00A30033" w:rsidRDefault="00A30033" w:rsidP="00A30033">
      <w:pPr>
        <w:rPr>
          <w:rFonts w:cs="Times New Roman"/>
        </w:rPr>
      </w:pPr>
      <w:r w:rsidRPr="00A30033">
        <w:rPr>
          <w:rFonts w:cs="Times New Roman"/>
        </w:rPr>
        <w:t>DataPropertyDomain(nome Docente)</w:t>
      </w:r>
    </w:p>
    <w:p w:rsidR="00A30033" w:rsidRPr="00A30033" w:rsidRDefault="00A30033" w:rsidP="00A30033">
      <w:pPr>
        <w:rPr>
          <w:rFonts w:cs="Times New Roman"/>
        </w:rPr>
      </w:pPr>
      <w:r w:rsidRPr="00A30033">
        <w:rPr>
          <w:rFonts w:cs="Times New Roman"/>
        </w:rPr>
        <w:t>DataPropertyDomain(codiceDocente Docente)</w:t>
      </w:r>
    </w:p>
    <w:p w:rsidR="00A30033" w:rsidRPr="00A30033" w:rsidRDefault="00A30033" w:rsidP="00A30033">
      <w:pPr>
        <w:rPr>
          <w:rFonts w:cs="Times New Roman"/>
        </w:rPr>
      </w:pPr>
      <w:r w:rsidRPr="00A30033">
        <w:rPr>
          <w:rFonts w:cs="Times New Roman"/>
        </w:rPr>
        <w:t>DataPropertyDomain(cogn Docente)</w:t>
      </w:r>
    </w:p>
    <w:p w:rsidR="00A30033" w:rsidRPr="00A30033" w:rsidRDefault="00A30033" w:rsidP="00A30033">
      <w:pPr>
        <w:rPr>
          <w:rFonts w:cs="Times New Roman"/>
        </w:rPr>
      </w:pPr>
      <w:r w:rsidRPr="00A30033">
        <w:rPr>
          <w:rFonts w:cs="Times New Roman"/>
        </w:rPr>
        <w:t>DataPropertyDomain(anniAnzian ReferenteErasmus)</w:t>
      </w:r>
    </w:p>
    <w:p w:rsidR="00A30033" w:rsidRPr="00A30033" w:rsidRDefault="00A30033" w:rsidP="00A30033">
      <w:pPr>
        <w:rPr>
          <w:rFonts w:cs="Times New Roman"/>
        </w:rPr>
      </w:pPr>
      <w:r w:rsidRPr="00A30033">
        <w:rPr>
          <w:rFonts w:cs="Times New Roman"/>
        </w:rPr>
        <w:t>DataPropertyDomain(nomeCda CDA)</w:t>
      </w:r>
    </w:p>
    <w:p w:rsidR="00A30033" w:rsidRPr="00A30033" w:rsidRDefault="00A30033" w:rsidP="00A30033">
      <w:pPr>
        <w:rPr>
          <w:rFonts w:cs="Times New Roman"/>
        </w:rPr>
      </w:pPr>
      <w:r w:rsidRPr="00A30033">
        <w:rPr>
          <w:rFonts w:cs="Times New Roman"/>
        </w:rPr>
        <w:t>DataPropertyDomain(indir Studente)</w:t>
      </w:r>
    </w:p>
    <w:p w:rsidR="00A30033" w:rsidRPr="00A30033" w:rsidRDefault="00A30033" w:rsidP="00A30033">
      <w:pPr>
        <w:rPr>
          <w:rFonts w:cs="Times New Roman"/>
        </w:rPr>
      </w:pPr>
      <w:r w:rsidRPr="00A30033">
        <w:rPr>
          <w:rFonts w:cs="Times New Roman"/>
        </w:rPr>
        <w:t>DataPropertyDomain(cognStudente Studente)</w:t>
      </w:r>
    </w:p>
    <w:p w:rsidR="00A30033" w:rsidRPr="00A30033" w:rsidRDefault="00A30033" w:rsidP="00A30033">
      <w:pPr>
        <w:rPr>
          <w:rFonts w:cs="Times New Roman"/>
        </w:rPr>
      </w:pPr>
      <w:r w:rsidRPr="00A30033">
        <w:rPr>
          <w:rFonts w:cs="Times New Roman"/>
        </w:rPr>
        <w:t>DataPropertyDomain(nomeStudente Studente)</w:t>
      </w:r>
    </w:p>
    <w:p w:rsidR="00A30033" w:rsidRPr="00A30033" w:rsidRDefault="00A30033" w:rsidP="00A30033">
      <w:pPr>
        <w:rPr>
          <w:rFonts w:cs="Times New Roman"/>
        </w:rPr>
      </w:pPr>
      <w:r w:rsidRPr="00A30033">
        <w:rPr>
          <w:rFonts w:cs="Times New Roman"/>
        </w:rPr>
        <w:t>DataPropertyDomain(media Studente)</w:t>
      </w:r>
    </w:p>
    <w:p w:rsidR="00A30033" w:rsidRPr="00A30033" w:rsidRDefault="00A30033" w:rsidP="00A30033">
      <w:pPr>
        <w:rPr>
          <w:rFonts w:cs="Times New Roman"/>
        </w:rPr>
      </w:pPr>
      <w:r w:rsidRPr="00A30033">
        <w:rPr>
          <w:rFonts w:cs="Times New Roman"/>
        </w:rPr>
        <w:t>DataPropertyDomain(sedeDest BorsaErasmus)</w:t>
      </w:r>
    </w:p>
    <w:p w:rsidR="002C2B35" w:rsidRDefault="00A30033" w:rsidP="00A30033">
      <w:pPr>
        <w:rPr>
          <w:rFonts w:cs="Times New Roman"/>
        </w:rPr>
      </w:pPr>
      <w:r w:rsidRPr="00A30033">
        <w:rPr>
          <w:rFonts w:cs="Times New Roman"/>
        </w:rPr>
        <w:t>DataPropertyDomain(numPosti BorsaErasmus)</w:t>
      </w:r>
    </w:p>
    <w:p w:rsidR="00A30033" w:rsidRDefault="00A30033" w:rsidP="00A30033">
      <w:pPr>
        <w:rPr>
          <w:b/>
          <w:color w:val="1F497D" w:themeColor="text2"/>
        </w:rPr>
      </w:pPr>
    </w:p>
    <w:p w:rsidR="002C2B35" w:rsidRPr="00106212" w:rsidRDefault="002C2B35" w:rsidP="002C2B35">
      <w:pPr>
        <w:rPr>
          <w:b/>
          <w:color w:val="1F497D" w:themeColor="text2"/>
        </w:rPr>
      </w:pPr>
      <w:r w:rsidRPr="00106212">
        <w:rPr>
          <w:b/>
          <w:color w:val="1F497D" w:themeColor="text2"/>
        </w:rPr>
        <w:t xml:space="preserve">Definizione del range  degli attributi di concetto </w:t>
      </w:r>
    </w:p>
    <w:p w:rsidR="00A30033" w:rsidRPr="008843D8" w:rsidRDefault="00A30033" w:rsidP="00A30033">
      <w:pPr>
        <w:rPr>
          <w:rFonts w:cs="Times New Roman"/>
        </w:rPr>
      </w:pPr>
      <w:r w:rsidRPr="008843D8">
        <w:rPr>
          <w:rFonts w:cs="Times New Roman"/>
        </w:rPr>
        <w:t>DataPropertyRange(codiceSettore xsd:string)</w:t>
      </w:r>
    </w:p>
    <w:p w:rsidR="00A30033" w:rsidRPr="008843D8" w:rsidRDefault="00A30033" w:rsidP="00A30033">
      <w:pPr>
        <w:rPr>
          <w:rFonts w:cs="Times New Roman"/>
        </w:rPr>
      </w:pPr>
      <w:r w:rsidRPr="008843D8">
        <w:rPr>
          <w:rFonts w:cs="Times New Roman"/>
        </w:rPr>
        <w:lastRenderedPageBreak/>
        <w:t>DataPropertyRange(nomeSettore xsd:string)</w:t>
      </w:r>
    </w:p>
    <w:p w:rsidR="00A30033" w:rsidRPr="008843D8" w:rsidRDefault="00A30033" w:rsidP="00A30033">
      <w:pPr>
        <w:rPr>
          <w:rFonts w:cs="Times New Roman"/>
        </w:rPr>
      </w:pPr>
      <w:r w:rsidRPr="008843D8">
        <w:rPr>
          <w:rFonts w:cs="Times New Roman"/>
        </w:rPr>
        <w:t>DataPropertyRange(codiceCorso xsd:string)</w:t>
      </w:r>
    </w:p>
    <w:p w:rsidR="00A30033" w:rsidRPr="008843D8" w:rsidRDefault="00A30033" w:rsidP="00A30033">
      <w:pPr>
        <w:rPr>
          <w:rFonts w:cs="Times New Roman"/>
        </w:rPr>
      </w:pPr>
      <w:r w:rsidRPr="008843D8">
        <w:rPr>
          <w:rFonts w:cs="Times New Roman"/>
        </w:rPr>
        <w:t>DataPropertyRange(numCrediti  xsd:int)</w:t>
      </w:r>
    </w:p>
    <w:p w:rsidR="00A30033" w:rsidRPr="008843D8" w:rsidRDefault="00A30033" w:rsidP="00A30033">
      <w:pPr>
        <w:rPr>
          <w:rFonts w:cs="Times New Roman"/>
        </w:rPr>
      </w:pPr>
      <w:r w:rsidRPr="008843D8">
        <w:rPr>
          <w:rFonts w:cs="Times New Roman"/>
        </w:rPr>
        <w:t>DataPropertyRange(data xsd:date)</w:t>
      </w:r>
    </w:p>
    <w:p w:rsidR="00A30033" w:rsidRPr="008843D8" w:rsidRDefault="00A30033" w:rsidP="00A30033">
      <w:pPr>
        <w:rPr>
          <w:rFonts w:cs="Times New Roman"/>
        </w:rPr>
      </w:pPr>
      <w:r w:rsidRPr="008843D8">
        <w:rPr>
          <w:rFonts w:cs="Times New Roman"/>
        </w:rPr>
        <w:t>DataPropertyRange(matr xsd:string)</w:t>
      </w:r>
    </w:p>
    <w:p w:rsidR="00A30033" w:rsidRPr="008843D8" w:rsidRDefault="00A30033" w:rsidP="00A30033">
      <w:pPr>
        <w:rPr>
          <w:rFonts w:cs="Times New Roman"/>
        </w:rPr>
      </w:pPr>
      <w:r w:rsidRPr="008843D8">
        <w:rPr>
          <w:rFonts w:cs="Times New Roman"/>
        </w:rPr>
        <w:t>DataPropertyRange(annoIscr xsd:date)</w:t>
      </w:r>
    </w:p>
    <w:p w:rsidR="00A30033" w:rsidRPr="00A30033" w:rsidRDefault="00A30033" w:rsidP="00A30033">
      <w:pPr>
        <w:rPr>
          <w:rFonts w:cs="Times New Roman"/>
          <w:lang w:val="en-US"/>
        </w:rPr>
      </w:pPr>
      <w:r w:rsidRPr="00A30033">
        <w:rPr>
          <w:rFonts w:cs="Times New Roman"/>
          <w:lang w:val="en-US"/>
        </w:rPr>
        <w:t>DataPropertyRange(numEsami xsd:int)</w:t>
      </w:r>
    </w:p>
    <w:p w:rsidR="00A30033" w:rsidRPr="00A30033" w:rsidRDefault="00A30033" w:rsidP="00A30033">
      <w:pPr>
        <w:rPr>
          <w:rFonts w:cs="Times New Roman"/>
          <w:lang w:val="en-US"/>
        </w:rPr>
      </w:pPr>
      <w:r w:rsidRPr="00A30033">
        <w:rPr>
          <w:rFonts w:cs="Times New Roman"/>
          <w:lang w:val="en-US"/>
        </w:rPr>
        <w:t>DataPropertyRange(media xsd:float)</w:t>
      </w:r>
    </w:p>
    <w:p w:rsidR="00A30033" w:rsidRPr="00A30033" w:rsidRDefault="00A30033" w:rsidP="00A30033">
      <w:pPr>
        <w:rPr>
          <w:rFonts w:cs="Times New Roman"/>
          <w:lang w:val="en-US"/>
        </w:rPr>
      </w:pPr>
      <w:r w:rsidRPr="00A30033">
        <w:rPr>
          <w:rFonts w:cs="Times New Roman"/>
          <w:lang w:val="en-US"/>
        </w:rPr>
        <w:t>DataPropertyRange(nomeStudente xsd:string)</w:t>
      </w:r>
    </w:p>
    <w:p w:rsidR="00A30033" w:rsidRPr="00A30033" w:rsidRDefault="00A30033" w:rsidP="00A30033">
      <w:pPr>
        <w:rPr>
          <w:rFonts w:cs="Times New Roman"/>
          <w:lang w:val="en-US"/>
        </w:rPr>
      </w:pPr>
      <w:r w:rsidRPr="00A30033">
        <w:rPr>
          <w:rFonts w:cs="Times New Roman"/>
          <w:lang w:val="en-US"/>
        </w:rPr>
        <w:t>DataPropertyRange(cognStudente  xsd:string)</w:t>
      </w:r>
    </w:p>
    <w:p w:rsidR="00A30033" w:rsidRPr="00A30033" w:rsidRDefault="00A30033" w:rsidP="00A30033">
      <w:pPr>
        <w:rPr>
          <w:rFonts w:cs="Times New Roman"/>
          <w:lang w:val="en-US"/>
        </w:rPr>
      </w:pPr>
      <w:r w:rsidRPr="00A30033">
        <w:rPr>
          <w:rFonts w:cs="Times New Roman"/>
          <w:lang w:val="en-US"/>
        </w:rPr>
        <w:t>DataPropertyRange(indir  xsd:string)</w:t>
      </w:r>
    </w:p>
    <w:p w:rsidR="00A30033" w:rsidRPr="00A30033" w:rsidRDefault="00A30033" w:rsidP="00A30033">
      <w:pPr>
        <w:rPr>
          <w:rFonts w:cs="Times New Roman"/>
          <w:lang w:val="en-US"/>
        </w:rPr>
      </w:pPr>
      <w:r w:rsidRPr="00A30033">
        <w:rPr>
          <w:rFonts w:cs="Times New Roman"/>
          <w:lang w:val="en-US"/>
        </w:rPr>
        <w:t>DataPropertyRange(nomeCda xsd:string)</w:t>
      </w:r>
    </w:p>
    <w:p w:rsidR="00A30033" w:rsidRPr="00A30033" w:rsidRDefault="00A30033" w:rsidP="00A30033">
      <w:pPr>
        <w:rPr>
          <w:rFonts w:cs="Times New Roman"/>
          <w:lang w:val="en-US"/>
        </w:rPr>
      </w:pPr>
      <w:r w:rsidRPr="00A30033">
        <w:rPr>
          <w:rFonts w:cs="Times New Roman"/>
          <w:lang w:val="en-US"/>
        </w:rPr>
        <w:t>DataPropertyRange(anniAnzian xsd:int)</w:t>
      </w:r>
    </w:p>
    <w:p w:rsidR="00A30033" w:rsidRPr="00A30033" w:rsidRDefault="00A30033" w:rsidP="00A30033">
      <w:pPr>
        <w:rPr>
          <w:rFonts w:cs="Times New Roman"/>
          <w:lang w:val="en-US"/>
        </w:rPr>
      </w:pPr>
      <w:r w:rsidRPr="00A30033">
        <w:rPr>
          <w:rFonts w:cs="Times New Roman"/>
          <w:lang w:val="en-US"/>
        </w:rPr>
        <w:t>DataPropertyRange(codiceDocente xsd:string)</w:t>
      </w:r>
    </w:p>
    <w:p w:rsidR="00A30033" w:rsidRPr="00A30033" w:rsidRDefault="00A30033" w:rsidP="00A30033">
      <w:pPr>
        <w:rPr>
          <w:rFonts w:cs="Times New Roman"/>
          <w:lang w:val="en-US"/>
        </w:rPr>
      </w:pPr>
      <w:r w:rsidRPr="00A30033">
        <w:rPr>
          <w:rFonts w:cs="Times New Roman"/>
          <w:lang w:val="en-US"/>
        </w:rPr>
        <w:t>DataPropertyRange(cogn  xsd:string)</w:t>
      </w:r>
    </w:p>
    <w:p w:rsidR="00A30033" w:rsidRPr="00A30033" w:rsidRDefault="00A30033" w:rsidP="00A30033">
      <w:pPr>
        <w:rPr>
          <w:rFonts w:cs="Times New Roman"/>
          <w:lang w:val="en-US"/>
        </w:rPr>
      </w:pPr>
      <w:r w:rsidRPr="00A30033">
        <w:rPr>
          <w:rFonts w:cs="Times New Roman"/>
          <w:lang w:val="en-US"/>
        </w:rPr>
        <w:t>DataPropertyRange(nome  xsd:string)</w:t>
      </w:r>
    </w:p>
    <w:p w:rsidR="00A30033" w:rsidRPr="00A30033" w:rsidRDefault="00A30033" w:rsidP="00A30033">
      <w:pPr>
        <w:rPr>
          <w:rFonts w:cs="Times New Roman"/>
          <w:lang w:val="en-US"/>
        </w:rPr>
      </w:pPr>
      <w:r w:rsidRPr="00A30033">
        <w:rPr>
          <w:rFonts w:cs="Times New Roman"/>
          <w:lang w:val="en-US"/>
        </w:rPr>
        <w:t>DataPropertyRange(sedeDest xsd:string)</w:t>
      </w:r>
    </w:p>
    <w:p w:rsidR="002C2B35" w:rsidRPr="008843D8" w:rsidRDefault="00A30033" w:rsidP="00A30033">
      <w:pPr>
        <w:rPr>
          <w:rFonts w:cs="Times New Roman"/>
          <w:lang w:val="en-US"/>
        </w:rPr>
      </w:pPr>
      <w:r w:rsidRPr="00A30033">
        <w:rPr>
          <w:rFonts w:cs="Times New Roman"/>
          <w:lang w:val="en-US"/>
        </w:rPr>
        <w:t>DataPropertyRange(numPosti xsd:int)</w:t>
      </w:r>
    </w:p>
    <w:p w:rsidR="00A30033" w:rsidRPr="008843D8" w:rsidRDefault="00A30033" w:rsidP="002C2B35">
      <w:pPr>
        <w:rPr>
          <w:b/>
          <w:color w:val="1F497D" w:themeColor="text2"/>
          <w:lang w:val="en-US"/>
        </w:rPr>
      </w:pPr>
    </w:p>
    <w:p w:rsidR="002C2B35" w:rsidRPr="00106212" w:rsidRDefault="002C2B35" w:rsidP="002C2B35">
      <w:pPr>
        <w:rPr>
          <w:b/>
          <w:color w:val="1F497D" w:themeColor="text2"/>
        </w:rPr>
      </w:pPr>
      <w:r w:rsidRPr="00106212">
        <w:rPr>
          <w:b/>
          <w:color w:val="1F497D" w:themeColor="text2"/>
        </w:rPr>
        <w:t xml:space="preserve">Definizione di cardinalità  minima e massima  (1,1)  degli attributi di concetto </w:t>
      </w:r>
    </w:p>
    <w:p w:rsidR="002C2B35" w:rsidRPr="008843D8" w:rsidRDefault="002C2B35" w:rsidP="002C2B35">
      <w:pPr>
        <w:rPr>
          <w:rFonts w:cs="Times New Roman"/>
        </w:rPr>
      </w:pPr>
    </w:p>
    <w:p w:rsidR="00FE1B20" w:rsidRPr="00FE1B20" w:rsidRDefault="00FE1B20" w:rsidP="00FE1B20">
      <w:r w:rsidRPr="00FE1B20">
        <w:t>SubClassOf(SettoreDisciplinare DataSomeValueFrom(codiceSettore xsd:anyType))</w:t>
      </w:r>
    </w:p>
    <w:p w:rsidR="00FE1B20" w:rsidRPr="00FE1B20" w:rsidRDefault="00FE1B20" w:rsidP="00FE1B20">
      <w:r w:rsidRPr="00FE1B20">
        <w:t>SubClassOf(SettoreDisciplinare DataSomeValueFrom(nomeSettore xsd:anyType))</w:t>
      </w:r>
    </w:p>
    <w:p w:rsidR="00FE1B20" w:rsidRPr="00FE1B20" w:rsidRDefault="00FE1B20" w:rsidP="00FE1B20">
      <w:r w:rsidRPr="00FE1B20">
        <w:t>SubClassOf(Corso DataSomeValueFrom(codiceCorso xsd:anyType))</w:t>
      </w:r>
    </w:p>
    <w:p w:rsidR="00FE1B20" w:rsidRPr="00FE1B20" w:rsidRDefault="00FE1B20" w:rsidP="00FE1B20">
      <w:r w:rsidRPr="00FE1B20">
        <w:t>SubClassOf(Corso DataSomeValueFrom(numCrediti xsd:anyType))</w:t>
      </w:r>
    </w:p>
    <w:p w:rsidR="00FE1B20" w:rsidRPr="00FE1B20" w:rsidRDefault="00FE1B20" w:rsidP="00FE1B20">
      <w:pPr>
        <w:rPr>
          <w:lang w:val="en-US"/>
        </w:rPr>
      </w:pPr>
      <w:r w:rsidRPr="00FE1B20">
        <w:rPr>
          <w:lang w:val="en-US"/>
        </w:rPr>
        <w:t>SubClassOf(Domanda DataSomeValueFrom(data xsd:anyType))</w:t>
      </w:r>
    </w:p>
    <w:p w:rsidR="00FE1B20" w:rsidRPr="00FE1B20" w:rsidRDefault="00FE1B20" w:rsidP="00FE1B20">
      <w:pPr>
        <w:rPr>
          <w:lang w:val="en-US"/>
        </w:rPr>
      </w:pPr>
      <w:r w:rsidRPr="00FE1B20">
        <w:rPr>
          <w:lang w:val="en-US"/>
        </w:rPr>
        <w:t>SubClassOf(CDA DataSomeValueFrom(nomeCda xsd:anyType))</w:t>
      </w:r>
    </w:p>
    <w:p w:rsidR="00FE1B20" w:rsidRPr="00FE1B20" w:rsidRDefault="00FE1B20" w:rsidP="00FE1B20">
      <w:pPr>
        <w:rPr>
          <w:lang w:val="en-US"/>
        </w:rPr>
      </w:pPr>
      <w:r w:rsidRPr="00FE1B20">
        <w:rPr>
          <w:lang w:val="en-US"/>
        </w:rPr>
        <w:t>SubClassOf(Studente DataSomeValueFrom(indir xsd:anyType))</w:t>
      </w:r>
    </w:p>
    <w:p w:rsidR="00FE1B20" w:rsidRPr="00FE1B20" w:rsidRDefault="00FE1B20" w:rsidP="00FE1B20">
      <w:pPr>
        <w:rPr>
          <w:lang w:val="en-US"/>
        </w:rPr>
      </w:pPr>
      <w:r w:rsidRPr="00FE1B20">
        <w:rPr>
          <w:lang w:val="en-US"/>
        </w:rPr>
        <w:lastRenderedPageBreak/>
        <w:t>SubClassOf(Studente DataSomeValueFrom(cognStudente xsd:anyType))</w:t>
      </w:r>
    </w:p>
    <w:p w:rsidR="00FE1B20" w:rsidRPr="00FE1B20" w:rsidRDefault="00FE1B20" w:rsidP="00FE1B20">
      <w:pPr>
        <w:rPr>
          <w:lang w:val="en-US"/>
        </w:rPr>
      </w:pPr>
      <w:r w:rsidRPr="00FE1B20">
        <w:rPr>
          <w:lang w:val="en-US"/>
        </w:rPr>
        <w:t>SubClassOf(Studente DataSomeValueFrom(nomeStudente xsd:anyType))</w:t>
      </w:r>
    </w:p>
    <w:p w:rsidR="00FE1B20" w:rsidRPr="00FE1B20" w:rsidRDefault="00FE1B20" w:rsidP="00FE1B20">
      <w:pPr>
        <w:rPr>
          <w:lang w:val="en-US"/>
        </w:rPr>
      </w:pPr>
      <w:r w:rsidRPr="00FE1B20">
        <w:rPr>
          <w:lang w:val="en-US"/>
        </w:rPr>
        <w:t>SubClassOf(Studente DataSomeValueFrom(media xsd:anyType))</w:t>
      </w:r>
    </w:p>
    <w:p w:rsidR="00FE1B20" w:rsidRPr="00FE1B20" w:rsidRDefault="00FE1B20" w:rsidP="00FE1B20">
      <w:pPr>
        <w:rPr>
          <w:lang w:val="en-US"/>
        </w:rPr>
      </w:pPr>
      <w:r w:rsidRPr="00FE1B20">
        <w:rPr>
          <w:lang w:val="en-US"/>
        </w:rPr>
        <w:t>SubClassOf(Studente DataSomeValueFrom(numEsami xsd:anyType))</w:t>
      </w:r>
    </w:p>
    <w:p w:rsidR="00FE1B20" w:rsidRPr="00FE1B20" w:rsidRDefault="00FE1B20" w:rsidP="00FE1B20">
      <w:pPr>
        <w:rPr>
          <w:lang w:val="en-US"/>
        </w:rPr>
      </w:pPr>
      <w:r w:rsidRPr="00FE1B20">
        <w:rPr>
          <w:lang w:val="en-US"/>
        </w:rPr>
        <w:t>SubClassOf(Studente DataSomeValueFrom(annoIscr xsd:anyType))</w:t>
      </w:r>
    </w:p>
    <w:p w:rsidR="00FE1B20" w:rsidRPr="00FE1B20" w:rsidRDefault="00FE1B20" w:rsidP="00FE1B20">
      <w:pPr>
        <w:rPr>
          <w:lang w:val="en-US"/>
        </w:rPr>
      </w:pPr>
      <w:r w:rsidRPr="00FE1B20">
        <w:rPr>
          <w:lang w:val="en-US"/>
        </w:rPr>
        <w:t>SubClassOf(Studente DataSomeValueFrom(matr xsd:anyType))</w:t>
      </w:r>
    </w:p>
    <w:p w:rsidR="00FE1B20" w:rsidRPr="00FE1B20" w:rsidRDefault="00FE1B20" w:rsidP="00FE1B20">
      <w:pPr>
        <w:rPr>
          <w:lang w:val="en-US"/>
        </w:rPr>
      </w:pPr>
      <w:r w:rsidRPr="00FE1B20">
        <w:rPr>
          <w:lang w:val="en-US"/>
        </w:rPr>
        <w:t>SubClassOf(Docente DataSomeValueFrom(codiceDocente xsd:anyType))</w:t>
      </w:r>
    </w:p>
    <w:p w:rsidR="00FE1B20" w:rsidRPr="00FE1B20" w:rsidRDefault="00FE1B20" w:rsidP="00FE1B20">
      <w:pPr>
        <w:rPr>
          <w:lang w:val="en-US"/>
        </w:rPr>
      </w:pPr>
      <w:r w:rsidRPr="00FE1B20">
        <w:rPr>
          <w:lang w:val="en-US"/>
        </w:rPr>
        <w:t>SubClassOf(Docente DataSomeValueFrom(cogn xsd:anyType))</w:t>
      </w:r>
    </w:p>
    <w:p w:rsidR="00FE1B20" w:rsidRPr="00FE1B20" w:rsidRDefault="00FE1B20" w:rsidP="00FE1B20">
      <w:pPr>
        <w:rPr>
          <w:lang w:val="en-US"/>
        </w:rPr>
      </w:pPr>
      <w:r w:rsidRPr="00FE1B20">
        <w:rPr>
          <w:lang w:val="en-US"/>
        </w:rPr>
        <w:t>SubClassOf(Docente DataSomeValueFrom(nome xsd:anyType))</w:t>
      </w:r>
    </w:p>
    <w:p w:rsidR="00FE1B20" w:rsidRPr="00FE1B20" w:rsidRDefault="00FE1B20" w:rsidP="00FE1B20">
      <w:pPr>
        <w:rPr>
          <w:lang w:val="en-US"/>
        </w:rPr>
      </w:pPr>
      <w:r w:rsidRPr="00FE1B20">
        <w:rPr>
          <w:lang w:val="en-US"/>
        </w:rPr>
        <w:t>SubClassOf(Docente DataSomeValueFrom(anniAnzian xsd:anyType))</w:t>
      </w:r>
    </w:p>
    <w:p w:rsidR="00FE1B20" w:rsidRPr="00FE1B20" w:rsidRDefault="00FE1B20" w:rsidP="00FE1B20">
      <w:pPr>
        <w:rPr>
          <w:lang w:val="en-US"/>
        </w:rPr>
      </w:pPr>
      <w:r w:rsidRPr="00FE1B20">
        <w:rPr>
          <w:lang w:val="en-US"/>
        </w:rPr>
        <w:t>SubClassOf(Docente DataSomeValueFrom(sedeDest xsd:anyType))</w:t>
      </w:r>
    </w:p>
    <w:p w:rsidR="00FE1B20" w:rsidRPr="00FE1B20" w:rsidRDefault="00FE1B20" w:rsidP="00FE1B20">
      <w:pPr>
        <w:rPr>
          <w:lang w:val="en-US"/>
        </w:rPr>
      </w:pPr>
      <w:r w:rsidRPr="00FE1B20">
        <w:rPr>
          <w:lang w:val="en-US"/>
        </w:rPr>
        <w:t>SubClassOf(Docente DataSomeValueFrom(numPosti xsd:anyType))</w:t>
      </w:r>
    </w:p>
    <w:p w:rsidR="00FE1B20" w:rsidRPr="00FE1B20" w:rsidRDefault="00FE1B20" w:rsidP="00FE1B20">
      <w:pPr>
        <w:rPr>
          <w:lang w:val="en-US"/>
        </w:rPr>
      </w:pPr>
    </w:p>
    <w:p w:rsidR="00FE1B20" w:rsidRPr="00FE1B20" w:rsidRDefault="00FE1B20" w:rsidP="00FE1B20">
      <w:pPr>
        <w:rPr>
          <w:lang w:val="en-US"/>
        </w:rPr>
      </w:pPr>
      <w:r w:rsidRPr="00FE1B20">
        <w:rPr>
          <w:lang w:val="en-US"/>
        </w:rPr>
        <w:t>FunctionalDataProperty(codiceSettore)</w:t>
      </w:r>
    </w:p>
    <w:p w:rsidR="00FE1B20" w:rsidRPr="00FE1B20" w:rsidRDefault="00FE1B20" w:rsidP="00FE1B20">
      <w:pPr>
        <w:rPr>
          <w:lang w:val="en-US"/>
        </w:rPr>
      </w:pPr>
      <w:r w:rsidRPr="00FE1B20">
        <w:rPr>
          <w:lang w:val="en-US"/>
        </w:rPr>
        <w:t>FunctionalDataProperty(nomeSettore)</w:t>
      </w:r>
    </w:p>
    <w:p w:rsidR="00FE1B20" w:rsidRPr="00FE1B20" w:rsidRDefault="00FE1B20" w:rsidP="00FE1B20">
      <w:pPr>
        <w:rPr>
          <w:lang w:val="en-US"/>
        </w:rPr>
      </w:pPr>
      <w:r w:rsidRPr="00FE1B20">
        <w:rPr>
          <w:lang w:val="en-US"/>
        </w:rPr>
        <w:t>FunctionalDataProperty(codiceCorso)</w:t>
      </w:r>
    </w:p>
    <w:p w:rsidR="00FE1B20" w:rsidRPr="00FE1B20" w:rsidRDefault="00FE1B20" w:rsidP="00FE1B20">
      <w:pPr>
        <w:rPr>
          <w:lang w:val="en-US"/>
        </w:rPr>
      </w:pPr>
      <w:r w:rsidRPr="00FE1B20">
        <w:rPr>
          <w:lang w:val="en-US"/>
        </w:rPr>
        <w:t>FunctionalDataProperty(numCrediti)</w:t>
      </w:r>
    </w:p>
    <w:p w:rsidR="00FE1B20" w:rsidRPr="00FE1B20" w:rsidRDefault="00FE1B20" w:rsidP="00FE1B20">
      <w:pPr>
        <w:rPr>
          <w:lang w:val="en-US"/>
        </w:rPr>
      </w:pPr>
      <w:r w:rsidRPr="00FE1B20">
        <w:rPr>
          <w:lang w:val="en-US"/>
        </w:rPr>
        <w:t>FunctionalDataProperty(data)</w:t>
      </w:r>
    </w:p>
    <w:p w:rsidR="00FE1B20" w:rsidRPr="00FE1B20" w:rsidRDefault="00FE1B20" w:rsidP="00FE1B20">
      <w:pPr>
        <w:rPr>
          <w:lang w:val="en-US"/>
        </w:rPr>
      </w:pPr>
      <w:r w:rsidRPr="00FE1B20">
        <w:rPr>
          <w:lang w:val="en-US"/>
        </w:rPr>
        <w:t>FunctionalDataProperty(nomeCda)</w:t>
      </w:r>
    </w:p>
    <w:p w:rsidR="00FE1B20" w:rsidRPr="00FE1B20" w:rsidRDefault="00FE1B20" w:rsidP="00FE1B20">
      <w:pPr>
        <w:rPr>
          <w:lang w:val="en-US"/>
        </w:rPr>
      </w:pPr>
      <w:r w:rsidRPr="00FE1B20">
        <w:rPr>
          <w:lang w:val="en-US"/>
        </w:rPr>
        <w:t>FunctionalDataProperty(indir)</w:t>
      </w:r>
    </w:p>
    <w:p w:rsidR="00FE1B20" w:rsidRPr="00FE1B20" w:rsidRDefault="00FE1B20" w:rsidP="00FE1B20">
      <w:pPr>
        <w:rPr>
          <w:lang w:val="en-US"/>
        </w:rPr>
      </w:pPr>
      <w:r w:rsidRPr="00FE1B20">
        <w:rPr>
          <w:lang w:val="en-US"/>
        </w:rPr>
        <w:t>FunctionalDataProperty(nomeStudente)</w:t>
      </w:r>
    </w:p>
    <w:p w:rsidR="00FE1B20" w:rsidRPr="00FE1B20" w:rsidRDefault="00FE1B20" w:rsidP="00FE1B20">
      <w:pPr>
        <w:rPr>
          <w:lang w:val="en-US"/>
        </w:rPr>
      </w:pPr>
      <w:r w:rsidRPr="00FE1B20">
        <w:rPr>
          <w:lang w:val="en-US"/>
        </w:rPr>
        <w:t>FunctionalDataProperty(cognStudente)</w:t>
      </w:r>
    </w:p>
    <w:p w:rsidR="00FE1B20" w:rsidRPr="00FE1B20" w:rsidRDefault="00FE1B20" w:rsidP="00FE1B20">
      <w:pPr>
        <w:rPr>
          <w:lang w:val="en-US"/>
        </w:rPr>
      </w:pPr>
      <w:r w:rsidRPr="00FE1B20">
        <w:rPr>
          <w:lang w:val="en-US"/>
        </w:rPr>
        <w:t>FunctionalDataProperty(media)</w:t>
      </w:r>
    </w:p>
    <w:p w:rsidR="00FE1B20" w:rsidRPr="00FE1B20" w:rsidRDefault="00FE1B20" w:rsidP="00FE1B20">
      <w:pPr>
        <w:rPr>
          <w:lang w:val="en-US"/>
        </w:rPr>
      </w:pPr>
      <w:r w:rsidRPr="00FE1B20">
        <w:rPr>
          <w:lang w:val="en-US"/>
        </w:rPr>
        <w:t>FunctionalDataProperty(numEsami)</w:t>
      </w:r>
    </w:p>
    <w:p w:rsidR="00FE1B20" w:rsidRPr="00FE1B20" w:rsidRDefault="00FE1B20" w:rsidP="00FE1B20">
      <w:pPr>
        <w:rPr>
          <w:lang w:val="en-US"/>
        </w:rPr>
      </w:pPr>
      <w:r w:rsidRPr="00FE1B20">
        <w:rPr>
          <w:lang w:val="en-US"/>
        </w:rPr>
        <w:t>FunctionalDataProperty(annoIscr)</w:t>
      </w:r>
    </w:p>
    <w:p w:rsidR="00FE1B20" w:rsidRPr="00FE1B20" w:rsidRDefault="00FE1B20" w:rsidP="00FE1B20">
      <w:pPr>
        <w:rPr>
          <w:lang w:val="en-US"/>
        </w:rPr>
      </w:pPr>
      <w:r w:rsidRPr="00FE1B20">
        <w:rPr>
          <w:lang w:val="en-US"/>
        </w:rPr>
        <w:t>FunctionalDataProperty(matr)</w:t>
      </w:r>
    </w:p>
    <w:p w:rsidR="00FE1B20" w:rsidRPr="00FE1B20" w:rsidRDefault="00FE1B20" w:rsidP="00FE1B20">
      <w:pPr>
        <w:rPr>
          <w:lang w:val="en-US"/>
        </w:rPr>
      </w:pPr>
      <w:r w:rsidRPr="00FE1B20">
        <w:rPr>
          <w:lang w:val="en-US"/>
        </w:rPr>
        <w:t>FunctionalDataProperty(codiceDocente)</w:t>
      </w:r>
    </w:p>
    <w:p w:rsidR="00FE1B20" w:rsidRPr="00FE1B20" w:rsidRDefault="00FE1B20" w:rsidP="00FE1B20">
      <w:pPr>
        <w:rPr>
          <w:lang w:val="en-US"/>
        </w:rPr>
      </w:pPr>
      <w:r w:rsidRPr="00FE1B20">
        <w:rPr>
          <w:lang w:val="en-US"/>
        </w:rPr>
        <w:t>FunctionalDataProperty(cogn)</w:t>
      </w:r>
    </w:p>
    <w:p w:rsidR="00FE1B20" w:rsidRPr="00FE1B20" w:rsidRDefault="00FE1B20" w:rsidP="00FE1B20">
      <w:pPr>
        <w:rPr>
          <w:lang w:val="en-US"/>
        </w:rPr>
      </w:pPr>
      <w:r w:rsidRPr="00FE1B20">
        <w:rPr>
          <w:lang w:val="en-US"/>
        </w:rPr>
        <w:lastRenderedPageBreak/>
        <w:t>FunctionalDataProperty(nome)</w:t>
      </w:r>
    </w:p>
    <w:p w:rsidR="00FE1B20" w:rsidRPr="00FE1B20" w:rsidRDefault="00FE1B20" w:rsidP="00FE1B20">
      <w:pPr>
        <w:rPr>
          <w:lang w:val="en-US"/>
        </w:rPr>
      </w:pPr>
      <w:r w:rsidRPr="00FE1B20">
        <w:rPr>
          <w:lang w:val="en-US"/>
        </w:rPr>
        <w:t>FunctionalDataProperty(anniAnzian)</w:t>
      </w:r>
    </w:p>
    <w:p w:rsidR="00FE1B20" w:rsidRPr="00FE1B20" w:rsidRDefault="00FE1B20" w:rsidP="00FE1B20">
      <w:pPr>
        <w:rPr>
          <w:lang w:val="en-US"/>
        </w:rPr>
      </w:pPr>
      <w:r w:rsidRPr="00FE1B20">
        <w:rPr>
          <w:lang w:val="en-US"/>
        </w:rPr>
        <w:t>FunctionalDataProperty(sedeDest)</w:t>
      </w:r>
    </w:p>
    <w:p w:rsidR="00FE1B20" w:rsidRPr="008843D8" w:rsidRDefault="00FE1B20" w:rsidP="00FE1B20">
      <w:r w:rsidRPr="008843D8">
        <w:t>FunctionalDataProperty(numPosti)</w:t>
      </w:r>
    </w:p>
    <w:p w:rsidR="00FE1B20" w:rsidRPr="008843D8" w:rsidRDefault="00FE1B20" w:rsidP="00FE1B20">
      <w:pPr>
        <w:rPr>
          <w:b/>
          <w:color w:val="1F497D" w:themeColor="text2"/>
        </w:rPr>
      </w:pPr>
    </w:p>
    <w:p w:rsidR="002C2B35" w:rsidRDefault="002C2B35" w:rsidP="002C2B35">
      <w:pPr>
        <w:rPr>
          <w:b/>
          <w:color w:val="1F497D" w:themeColor="text2"/>
        </w:rPr>
      </w:pPr>
    </w:p>
    <w:p w:rsidR="00FE1B20" w:rsidRDefault="00FE1B20" w:rsidP="002C2B35">
      <w:pPr>
        <w:rPr>
          <w:b/>
          <w:color w:val="1F497D" w:themeColor="text2"/>
        </w:rPr>
      </w:pPr>
    </w:p>
    <w:p w:rsidR="00FE1B20" w:rsidRDefault="00FE1B20" w:rsidP="002C2B35">
      <w:pPr>
        <w:rPr>
          <w:b/>
          <w:color w:val="1F497D" w:themeColor="text2"/>
        </w:rPr>
      </w:pPr>
    </w:p>
    <w:p w:rsidR="00FE1B20" w:rsidRDefault="00FE1B20" w:rsidP="002C2B35">
      <w:pPr>
        <w:rPr>
          <w:rFonts w:ascii="Times New Roman" w:hAnsi="Times New Roman" w:cs="Times New Roman"/>
          <w:b/>
          <w:sz w:val="32"/>
          <w:szCs w:val="32"/>
        </w:rPr>
      </w:pPr>
    </w:p>
    <w:p w:rsidR="002C2B35" w:rsidRDefault="002C2B35" w:rsidP="002C2B35">
      <w:pPr>
        <w:rPr>
          <w:rFonts w:ascii="Times New Roman" w:hAnsi="Times New Roman" w:cs="Times New Roman"/>
          <w:b/>
          <w:sz w:val="32"/>
          <w:szCs w:val="32"/>
        </w:rPr>
      </w:pPr>
      <w:r w:rsidRPr="00D31041">
        <w:rPr>
          <w:rFonts w:ascii="Times New Roman" w:hAnsi="Times New Roman" w:cs="Times New Roman"/>
          <w:b/>
          <w:sz w:val="32"/>
          <w:szCs w:val="32"/>
        </w:rPr>
        <w:t xml:space="preserve">Il tool </w:t>
      </w:r>
      <w:r>
        <w:rPr>
          <w:rFonts w:ascii="Times New Roman" w:hAnsi="Times New Roman" w:cs="Times New Roman"/>
          <w:b/>
          <w:sz w:val="32"/>
          <w:szCs w:val="32"/>
        </w:rPr>
        <w:t>QuOnto</w:t>
      </w:r>
      <w:r w:rsidRPr="00D31041">
        <w:rPr>
          <w:rFonts w:ascii="Times New Roman" w:hAnsi="Times New Roman" w:cs="Times New Roman"/>
          <w:b/>
          <w:sz w:val="32"/>
          <w:szCs w:val="32"/>
        </w:rPr>
        <w:t xml:space="preserve"> per interrogare l</w:t>
      </w:r>
      <w:r>
        <w:rPr>
          <w:rFonts w:ascii="Times New Roman" w:hAnsi="Times New Roman" w:cs="Times New Roman"/>
          <w:b/>
          <w:sz w:val="32"/>
          <w:szCs w:val="32"/>
        </w:rPr>
        <w:t>’ontología</w:t>
      </w:r>
    </w:p>
    <w:p w:rsidR="002C2B35" w:rsidRDefault="002C2B35" w:rsidP="002C2B35">
      <w:pPr>
        <w:rPr>
          <w:rFonts w:ascii="Times New Roman" w:hAnsi="Times New Roman" w:cs="Times New Roman"/>
          <w:sz w:val="24"/>
          <w:szCs w:val="24"/>
        </w:rPr>
      </w:pPr>
      <w:r>
        <w:rPr>
          <w:rFonts w:ascii="Times New Roman" w:hAnsi="Times New Roman" w:cs="Times New Roman"/>
          <w:sz w:val="24"/>
          <w:szCs w:val="24"/>
        </w:rPr>
        <w:t>Mediante il tool  QuOnto/</w:t>
      </w:r>
      <w:r w:rsidRPr="00D31041">
        <w:rPr>
          <w:rFonts w:ascii="Times New Roman" w:hAnsi="Times New Roman" w:cs="Times New Roman"/>
          <w:sz w:val="24"/>
          <w:szCs w:val="24"/>
        </w:rPr>
        <w:t xml:space="preserve"> </w:t>
      </w:r>
      <w:r>
        <w:rPr>
          <w:rFonts w:ascii="Times New Roman" w:hAnsi="Times New Roman" w:cs="Times New Roman"/>
          <w:sz w:val="24"/>
          <w:szCs w:val="24"/>
        </w:rPr>
        <w:t xml:space="preserve">Mastro al quale sono state fornite in input la TBox e l’ABox  espresse in sintassi funzionale OWL è stato possibile </w:t>
      </w:r>
    </w:p>
    <w:p w:rsidR="002C2B35" w:rsidRDefault="002C2B35" w:rsidP="002C2B35">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w:t>
      </w:r>
      <w:r w:rsidRPr="00106777">
        <w:rPr>
          <w:rFonts w:ascii="Times New Roman" w:hAnsi="Times New Roman" w:cs="Times New Roman"/>
          <w:sz w:val="24"/>
          <w:szCs w:val="24"/>
        </w:rPr>
        <w:t>ffettuare il controllo di consistenza dell’ontología</w:t>
      </w:r>
      <w:r>
        <w:rPr>
          <w:rFonts w:ascii="Times New Roman" w:hAnsi="Times New Roman" w:cs="Times New Roman"/>
          <w:sz w:val="24"/>
          <w:szCs w:val="24"/>
        </w:rPr>
        <w:t>.</w:t>
      </w:r>
      <w:r w:rsidRPr="00106777">
        <w:rPr>
          <w:rFonts w:ascii="Times New Roman" w:hAnsi="Times New Roman" w:cs="Times New Roman"/>
          <w:sz w:val="24"/>
          <w:szCs w:val="24"/>
        </w:rPr>
        <w:t xml:space="preserve"> </w:t>
      </w:r>
    </w:p>
    <w:p w:rsidR="002C2B35" w:rsidRDefault="002C2B35" w:rsidP="002C2B35">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Effettuare il query answering sull’ontología</w:t>
      </w:r>
    </w:p>
    <w:p w:rsidR="002C2B35" w:rsidRDefault="002C2B35" w:rsidP="002C2B35">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Valutare utilizzando query booleane espresse in SparSQL i vincoli di integrità non esprimibili in sintassi funzionale.</w:t>
      </w:r>
    </w:p>
    <w:p w:rsidR="002C2B35" w:rsidRDefault="002C2B35" w:rsidP="002C2B35">
      <w:pPr>
        <w:pStyle w:val="Prrafodelista"/>
        <w:numPr>
          <w:ilvl w:val="0"/>
          <w:numId w:val="21"/>
        </w:numPr>
        <w:rPr>
          <w:rFonts w:ascii="Times New Roman" w:hAnsi="Times New Roman" w:cs="Times New Roman"/>
          <w:sz w:val="24"/>
          <w:szCs w:val="24"/>
        </w:rPr>
      </w:pPr>
      <w:r>
        <w:rPr>
          <w:rFonts w:ascii="Times New Roman" w:hAnsi="Times New Roman" w:cs="Times New Roman"/>
          <w:sz w:val="24"/>
          <w:szCs w:val="24"/>
        </w:rPr>
        <w:t>Generare un database H2, che sarà utilizzato successivamente dal tool Protege 3.3.1 per effettuare i mapping.</w:t>
      </w: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rPr>
          <w:rFonts w:ascii="Times New Roman" w:hAnsi="Times New Roman" w:cs="Times New Roman"/>
          <w:sz w:val="24"/>
          <w:szCs w:val="24"/>
        </w:rPr>
      </w:pPr>
    </w:p>
    <w:p w:rsidR="002C2B35" w:rsidRDefault="002C2B35" w:rsidP="002C2B35">
      <w:pPr>
        <w:pStyle w:val="Prrafodelista"/>
        <w:ind w:left="0"/>
        <w:rPr>
          <w:rFonts w:ascii="Times New Roman" w:hAnsi="Times New Roman" w:cs="Times New Roman"/>
          <w:b/>
          <w:sz w:val="24"/>
          <w:szCs w:val="24"/>
        </w:rPr>
      </w:pPr>
      <w:r>
        <w:rPr>
          <w:rFonts w:ascii="Times New Roman" w:hAnsi="Times New Roman" w:cs="Times New Roman"/>
          <w:b/>
          <w:sz w:val="24"/>
          <w:szCs w:val="24"/>
        </w:rPr>
        <w:t>Controllo di consistenza sull’ontología</w:t>
      </w:r>
    </w:p>
    <w:p w:rsidR="002C2B35" w:rsidRDefault="002C2B35" w:rsidP="002C2B35">
      <w:pPr>
        <w:pStyle w:val="Prrafodelista"/>
        <w:ind w:left="0"/>
        <w:rPr>
          <w:rFonts w:ascii="Times New Roman" w:hAnsi="Times New Roman" w:cs="Times New Roman"/>
          <w:sz w:val="24"/>
          <w:szCs w:val="24"/>
        </w:rPr>
      </w:pPr>
      <w:r>
        <w:rPr>
          <w:rFonts w:ascii="Times New Roman" w:hAnsi="Times New Roman" w:cs="Times New Roman"/>
          <w:sz w:val="24"/>
          <w:szCs w:val="24"/>
        </w:rPr>
        <w:t>Una volta importata l’ABox e la TBox con il tool è possibile effettuare il controllo di consistenza sull’ontología:</w:t>
      </w:r>
    </w:p>
    <w:p w:rsidR="002C2B35" w:rsidRDefault="002C2B35" w:rsidP="002C2B35">
      <w:pPr>
        <w:pStyle w:val="Prrafodelista"/>
        <w:ind w:left="0"/>
        <w:rPr>
          <w:rFonts w:ascii="Times New Roman" w:hAnsi="Times New Roman" w:cs="Times New Roman"/>
          <w:sz w:val="24"/>
          <w:szCs w:val="24"/>
        </w:rPr>
      </w:pPr>
    </w:p>
    <w:p w:rsidR="002C2B35" w:rsidRDefault="002C2B35" w:rsidP="002C2B35">
      <w:pPr>
        <w:pStyle w:val="Prrafodelista"/>
        <w:ind w:left="0"/>
        <w:rPr>
          <w:rFonts w:ascii="Times New Roman" w:hAnsi="Times New Roman" w:cs="Times New Roman"/>
          <w:sz w:val="24"/>
          <w:szCs w:val="24"/>
        </w:rPr>
      </w:pPr>
    </w:p>
    <w:p w:rsidR="002C2B35" w:rsidRPr="00FE1B20" w:rsidRDefault="00FE1B20" w:rsidP="00FE1B20">
      <w:pPr>
        <w:pStyle w:val="Prrafodelista"/>
        <w:ind w:left="-709"/>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6120130" cy="3825240"/>
            <wp:effectExtent l="19050" t="0" r="0" b="0"/>
            <wp:docPr id="40" name="39 Imagen" descr="Consist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ency.JPG"/>
                    <pic:cNvPicPr/>
                  </pic:nvPicPr>
                  <pic:blipFill>
                    <a:blip r:embed="rId30"/>
                    <a:stretch>
                      <a:fillRect/>
                    </a:stretch>
                  </pic:blipFill>
                  <pic:spPr>
                    <a:xfrm>
                      <a:off x="0" y="0"/>
                      <a:ext cx="6120130" cy="3825240"/>
                    </a:xfrm>
                    <a:prstGeom prst="rect">
                      <a:avLst/>
                    </a:prstGeom>
                  </pic:spPr>
                </pic:pic>
              </a:graphicData>
            </a:graphic>
          </wp:inline>
        </w:drawing>
      </w:r>
    </w:p>
    <w:p w:rsidR="002C2B35" w:rsidRPr="00E20462" w:rsidRDefault="002C2B35" w:rsidP="002C2B35">
      <w:pPr>
        <w:pStyle w:val="Prrafodelista"/>
        <w:ind w:left="-709"/>
        <w:rPr>
          <w:rFonts w:ascii="Times New Roman" w:hAnsi="Times New Roman" w:cs="Times New Roman"/>
          <w:b/>
          <w:sz w:val="28"/>
          <w:szCs w:val="28"/>
          <w:lang w:val="en-US"/>
        </w:rPr>
      </w:pPr>
      <w:r w:rsidRPr="00E20462">
        <w:rPr>
          <w:rFonts w:ascii="Times New Roman" w:hAnsi="Times New Roman" w:cs="Times New Roman"/>
          <w:b/>
          <w:sz w:val="28"/>
          <w:szCs w:val="28"/>
          <w:lang w:val="en-US"/>
        </w:rPr>
        <w:t>Query answering sull’ontología</w:t>
      </w:r>
    </w:p>
    <w:p w:rsidR="002C2B35" w:rsidRPr="00E20462" w:rsidRDefault="002C2B35" w:rsidP="002C2B35">
      <w:pPr>
        <w:pStyle w:val="Prrafodelista"/>
        <w:ind w:left="-709"/>
        <w:rPr>
          <w:rFonts w:ascii="Times New Roman" w:hAnsi="Times New Roman" w:cs="Times New Roman"/>
          <w:b/>
          <w:sz w:val="28"/>
          <w:szCs w:val="28"/>
          <w:lang w:val="en-US"/>
        </w:rPr>
      </w:pPr>
    </w:p>
    <w:p w:rsidR="002C2B35" w:rsidRPr="000D26D0" w:rsidRDefault="002C2B35" w:rsidP="002C2B35">
      <w:pPr>
        <w:spacing w:line="360" w:lineRule="auto"/>
        <w:contextualSpacing/>
        <w:rPr>
          <w:rFonts w:ascii="Times New Roman" w:hAnsi="Times New Roman"/>
          <w:b/>
          <w:sz w:val="24"/>
          <w:szCs w:val="24"/>
          <w:lang w:val="en-US" w:eastAsia="it-IT"/>
        </w:rPr>
      </w:pPr>
      <w:r w:rsidRPr="000D26D0">
        <w:rPr>
          <w:rFonts w:ascii="Times New Roman" w:hAnsi="Times New Roman"/>
          <w:b/>
          <w:sz w:val="24"/>
          <w:szCs w:val="24"/>
          <w:lang w:val="en-US" w:eastAsia="it-IT"/>
        </w:rPr>
        <w:t>Query n°1:</w:t>
      </w:r>
    </w:p>
    <w:p w:rsidR="002C2B35" w:rsidRPr="00FE1B20" w:rsidRDefault="00FE1B20" w:rsidP="002C2B35">
      <w:pPr>
        <w:spacing w:line="360" w:lineRule="auto"/>
        <w:contextualSpacing/>
        <w:rPr>
          <w:rFonts w:ascii="Times New Roman" w:hAnsi="Times New Roman"/>
          <w:i/>
          <w:sz w:val="24"/>
          <w:szCs w:val="24"/>
        </w:rPr>
      </w:pPr>
      <w:r w:rsidRPr="00FE1B20">
        <w:rPr>
          <w:rFonts w:ascii="Times New Roman" w:hAnsi="Times New Roman"/>
          <w:b/>
          <w:i/>
          <w:sz w:val="24"/>
          <w:szCs w:val="24"/>
        </w:rPr>
        <w:t>Per ogni domanda restituire l</w:t>
      </w:r>
      <w:r>
        <w:rPr>
          <w:rFonts w:ascii="Times New Roman" w:hAnsi="Times New Roman"/>
          <w:b/>
          <w:i/>
          <w:sz w:val="24"/>
          <w:szCs w:val="24"/>
        </w:rPr>
        <w:t>a matricola, la media, il numero di esami superati, l’anno di iscrizione ed il consiglio d’area dello sudiente che l’ha presentata</w:t>
      </w:r>
    </w:p>
    <w:p w:rsidR="008621BC" w:rsidRPr="008621BC" w:rsidRDefault="008621BC" w:rsidP="008621BC">
      <w:pPr>
        <w:spacing w:line="360" w:lineRule="auto"/>
        <w:contextualSpacing/>
        <w:rPr>
          <w:i/>
          <w:sz w:val="24"/>
          <w:szCs w:val="24"/>
          <w:lang w:val="en-US"/>
        </w:rPr>
      </w:pPr>
      <w:r w:rsidRPr="008621BC">
        <w:rPr>
          <w:i/>
          <w:sz w:val="24"/>
          <w:szCs w:val="24"/>
          <w:lang w:val="en-US"/>
        </w:rPr>
        <w:t>SELECT p.sd, p.cs, p.cd ,p.mat,p.med,p.nes,p.ais,p.ca</w:t>
      </w:r>
    </w:p>
    <w:p w:rsidR="008621BC" w:rsidRPr="008621BC" w:rsidRDefault="008621BC" w:rsidP="008621BC">
      <w:pPr>
        <w:spacing w:line="360" w:lineRule="auto"/>
        <w:contextualSpacing/>
        <w:rPr>
          <w:i/>
          <w:sz w:val="24"/>
          <w:szCs w:val="24"/>
          <w:lang w:val="en-US"/>
        </w:rPr>
      </w:pPr>
      <w:r w:rsidRPr="008621BC">
        <w:rPr>
          <w:i/>
          <w:sz w:val="24"/>
          <w:szCs w:val="24"/>
          <w:lang w:val="en-US"/>
        </w:rPr>
        <w:t>FROM sparqltable (select ?sd ?cs ?cd ?mat  ?med ?nes ?ais ?ca</w:t>
      </w:r>
    </w:p>
    <w:p w:rsidR="008621BC" w:rsidRPr="008621BC" w:rsidRDefault="008621BC" w:rsidP="008621BC">
      <w:pPr>
        <w:spacing w:line="360" w:lineRule="auto"/>
        <w:contextualSpacing/>
        <w:rPr>
          <w:i/>
          <w:sz w:val="24"/>
          <w:szCs w:val="24"/>
          <w:lang w:val="en-US"/>
        </w:rPr>
      </w:pPr>
      <w:r w:rsidRPr="008621BC">
        <w:rPr>
          <w:i/>
          <w:sz w:val="24"/>
          <w:szCs w:val="24"/>
          <w:lang w:val="en-US"/>
        </w:rPr>
        <w:tab/>
        <w:t>WHERE{</w:t>
      </w:r>
    </w:p>
    <w:p w:rsidR="008621BC" w:rsidRPr="008621BC"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t>?a rdf:type 'Domanda'.</w:t>
      </w:r>
    </w:p>
    <w:p w:rsidR="008621BC" w:rsidRPr="008621BC"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t>?b rdf:type 'Studente'.</w:t>
      </w:r>
    </w:p>
    <w:p w:rsidR="008621BC" w:rsidRPr="008843D8"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r>
      <w:r w:rsidRPr="008843D8">
        <w:rPr>
          <w:i/>
          <w:sz w:val="24"/>
          <w:szCs w:val="24"/>
          <w:lang w:val="en-US"/>
        </w:rPr>
        <w:t>?c rdf:type 'CDA'.</w:t>
      </w:r>
    </w:p>
    <w:p w:rsidR="008621BC" w:rsidRPr="008621BC" w:rsidRDefault="008621BC" w:rsidP="008621BC">
      <w:pPr>
        <w:spacing w:line="360" w:lineRule="auto"/>
        <w:contextualSpacing/>
        <w:rPr>
          <w:i/>
          <w:sz w:val="24"/>
          <w:szCs w:val="24"/>
        </w:rPr>
      </w:pPr>
      <w:r w:rsidRPr="008843D8">
        <w:rPr>
          <w:i/>
          <w:sz w:val="24"/>
          <w:szCs w:val="24"/>
          <w:lang w:val="en-US"/>
        </w:rPr>
        <w:tab/>
      </w:r>
      <w:r w:rsidRPr="008843D8">
        <w:rPr>
          <w:i/>
          <w:sz w:val="24"/>
          <w:szCs w:val="24"/>
          <w:lang w:val="en-US"/>
        </w:rPr>
        <w:tab/>
      </w:r>
      <w:r w:rsidRPr="008621BC">
        <w:rPr>
          <w:i/>
          <w:sz w:val="24"/>
          <w:szCs w:val="24"/>
        </w:rPr>
        <w:t>?d rdf:type 'SettoreDisciplinare'.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rdf:type 'BorsaErasmus'.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?f rdf:type 'Docente'.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?a :dello?b.</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?a :per?e.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?b :appartiene?c.</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:nel?d.</w:t>
      </w:r>
    </w:p>
    <w:p w:rsidR="008621BC" w:rsidRPr="008621BC" w:rsidRDefault="008621BC" w:rsidP="008621BC">
      <w:pPr>
        <w:spacing w:line="360" w:lineRule="auto"/>
        <w:contextualSpacing/>
        <w:rPr>
          <w:i/>
          <w:sz w:val="24"/>
          <w:szCs w:val="24"/>
        </w:rPr>
      </w:pPr>
      <w:r w:rsidRPr="008621BC">
        <w:rPr>
          <w:i/>
          <w:sz w:val="24"/>
          <w:szCs w:val="24"/>
        </w:rPr>
        <w:lastRenderedPageBreak/>
        <w:tab/>
      </w:r>
      <w:r w:rsidRPr="008621BC">
        <w:rPr>
          <w:i/>
          <w:sz w:val="24"/>
          <w:szCs w:val="24"/>
        </w:rPr>
        <w:tab/>
        <w:t>?f :responsabile?e.</w:t>
      </w:r>
    </w:p>
    <w:p w:rsidR="008621BC" w:rsidRPr="008621BC" w:rsidRDefault="008621BC" w:rsidP="008621BC">
      <w:pPr>
        <w:spacing w:line="360" w:lineRule="auto"/>
        <w:contextualSpacing/>
        <w:rPr>
          <w:i/>
          <w:sz w:val="24"/>
          <w:szCs w:val="24"/>
          <w:lang w:val="es-ES"/>
        </w:rPr>
      </w:pPr>
      <w:r w:rsidRPr="008621BC">
        <w:rPr>
          <w:i/>
          <w:sz w:val="24"/>
          <w:szCs w:val="24"/>
        </w:rPr>
        <w:tab/>
      </w:r>
      <w:r w:rsidRPr="008621BC">
        <w:rPr>
          <w:i/>
          <w:sz w:val="24"/>
          <w:szCs w:val="24"/>
        </w:rPr>
        <w:tab/>
      </w:r>
      <w:r w:rsidRPr="008621BC">
        <w:rPr>
          <w:i/>
          <w:sz w:val="24"/>
          <w:szCs w:val="24"/>
          <w:lang w:val="es-ES"/>
        </w:rPr>
        <w:t>?b :matr?mat.</w:t>
      </w:r>
    </w:p>
    <w:p w:rsidR="008621BC" w:rsidRPr="008621BC" w:rsidRDefault="008621BC" w:rsidP="008621BC">
      <w:pPr>
        <w:spacing w:line="360" w:lineRule="auto"/>
        <w:contextualSpacing/>
        <w:rPr>
          <w:i/>
          <w:sz w:val="24"/>
          <w:szCs w:val="24"/>
          <w:lang w:val="es-ES"/>
        </w:rPr>
      </w:pPr>
      <w:r w:rsidRPr="008621BC">
        <w:rPr>
          <w:i/>
          <w:sz w:val="24"/>
          <w:szCs w:val="24"/>
          <w:lang w:val="es-ES"/>
        </w:rPr>
        <w:tab/>
      </w:r>
      <w:r w:rsidRPr="008621BC">
        <w:rPr>
          <w:i/>
          <w:sz w:val="24"/>
          <w:szCs w:val="24"/>
          <w:lang w:val="es-ES"/>
        </w:rPr>
        <w:tab/>
        <w:t>?b :media?med.</w:t>
      </w:r>
    </w:p>
    <w:p w:rsidR="008621BC" w:rsidRPr="008621BC" w:rsidRDefault="008621BC" w:rsidP="008621BC">
      <w:pPr>
        <w:spacing w:line="360" w:lineRule="auto"/>
        <w:contextualSpacing/>
        <w:rPr>
          <w:i/>
          <w:sz w:val="24"/>
          <w:szCs w:val="24"/>
          <w:lang w:val="en-US"/>
        </w:rPr>
      </w:pPr>
      <w:r w:rsidRPr="008621BC">
        <w:rPr>
          <w:i/>
          <w:sz w:val="24"/>
          <w:szCs w:val="24"/>
          <w:lang w:val="es-ES"/>
        </w:rPr>
        <w:tab/>
      </w:r>
      <w:r w:rsidRPr="008621BC">
        <w:rPr>
          <w:i/>
          <w:sz w:val="24"/>
          <w:szCs w:val="24"/>
          <w:lang w:val="es-ES"/>
        </w:rPr>
        <w:tab/>
      </w:r>
      <w:r w:rsidRPr="008621BC">
        <w:rPr>
          <w:i/>
          <w:sz w:val="24"/>
          <w:szCs w:val="24"/>
          <w:lang w:val="en-US"/>
        </w:rPr>
        <w:t>?b :numEsami ?nes.</w:t>
      </w:r>
    </w:p>
    <w:p w:rsidR="008621BC" w:rsidRPr="008621BC"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t>?b :annoIscr?ais.</w:t>
      </w:r>
    </w:p>
    <w:p w:rsidR="008621BC" w:rsidRPr="008621BC" w:rsidRDefault="008621BC" w:rsidP="008621BC">
      <w:pPr>
        <w:spacing w:line="360" w:lineRule="auto"/>
        <w:contextualSpacing/>
        <w:rPr>
          <w:i/>
          <w:sz w:val="24"/>
          <w:szCs w:val="24"/>
        </w:rPr>
      </w:pPr>
      <w:r w:rsidRPr="008621BC">
        <w:rPr>
          <w:i/>
          <w:sz w:val="24"/>
          <w:szCs w:val="24"/>
          <w:lang w:val="en-US"/>
        </w:rPr>
        <w:tab/>
      </w:r>
      <w:r w:rsidRPr="008621BC">
        <w:rPr>
          <w:i/>
          <w:sz w:val="24"/>
          <w:szCs w:val="24"/>
          <w:lang w:val="en-US"/>
        </w:rPr>
        <w:tab/>
      </w:r>
      <w:r w:rsidRPr="008621BC">
        <w:rPr>
          <w:i/>
          <w:sz w:val="24"/>
          <w:szCs w:val="24"/>
        </w:rPr>
        <w:t>?c :nomeCda?ca.</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?d :codiceSettore?cs.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:sedeDest?sd.</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?f :codiceDocente?cd.</w:t>
      </w:r>
      <w:r w:rsidRPr="008621BC">
        <w:rPr>
          <w:i/>
          <w:sz w:val="24"/>
          <w:szCs w:val="24"/>
        </w:rPr>
        <w:tab/>
      </w:r>
      <w:r w:rsidRPr="008621BC">
        <w:rPr>
          <w:i/>
          <w:sz w:val="24"/>
          <w:szCs w:val="24"/>
        </w:rPr>
        <w:tab/>
      </w:r>
      <w:r w:rsidRPr="008621BC">
        <w:rPr>
          <w:i/>
          <w:sz w:val="24"/>
          <w:szCs w:val="24"/>
        </w:rPr>
        <w:tab/>
      </w:r>
    </w:p>
    <w:p w:rsidR="002C2B35" w:rsidRDefault="008621BC" w:rsidP="008621BC">
      <w:pPr>
        <w:spacing w:line="360" w:lineRule="auto"/>
        <w:contextualSpacing/>
        <w:rPr>
          <w:i/>
          <w:sz w:val="24"/>
          <w:szCs w:val="24"/>
          <w:lang w:val="en-US"/>
        </w:rPr>
      </w:pPr>
      <w:r w:rsidRPr="008621BC">
        <w:rPr>
          <w:i/>
          <w:sz w:val="24"/>
          <w:szCs w:val="24"/>
        </w:rPr>
        <w:tab/>
      </w:r>
      <w:r w:rsidRPr="008621BC">
        <w:rPr>
          <w:i/>
          <w:sz w:val="24"/>
          <w:szCs w:val="24"/>
        </w:rPr>
        <w:tab/>
      </w:r>
      <w:r w:rsidRPr="008621BC">
        <w:rPr>
          <w:i/>
          <w:sz w:val="24"/>
          <w:szCs w:val="24"/>
          <w:lang w:val="en-US"/>
        </w:rPr>
        <w:t>})p</w:t>
      </w:r>
      <w:r w:rsidR="002C2B35" w:rsidRPr="00C55A6A">
        <w:rPr>
          <w:i/>
          <w:sz w:val="24"/>
          <w:szCs w:val="24"/>
          <w:lang w:val="en-US"/>
        </w:rPr>
        <w:t>WHERE p.temp &gt; 30</w:t>
      </w:r>
      <w:r w:rsidR="002C2B35" w:rsidRPr="00FA3B6D">
        <w:rPr>
          <w:i/>
          <w:sz w:val="24"/>
          <w:szCs w:val="24"/>
          <w:lang w:val="en-US"/>
        </w:rPr>
        <w:t xml:space="preserve">                                                                        </w:t>
      </w:r>
    </w:p>
    <w:p w:rsidR="008621BC" w:rsidRDefault="008621BC" w:rsidP="002C2B35">
      <w:pPr>
        <w:spacing w:line="360" w:lineRule="auto"/>
        <w:contextualSpacing/>
        <w:jc w:val="center"/>
        <w:rPr>
          <w:i/>
          <w:sz w:val="16"/>
          <w:szCs w:val="16"/>
          <w:lang w:val="en-US"/>
        </w:rPr>
      </w:pPr>
    </w:p>
    <w:p w:rsidR="008621BC" w:rsidRDefault="008621BC" w:rsidP="002C2B35">
      <w:pPr>
        <w:spacing w:line="360" w:lineRule="auto"/>
        <w:contextualSpacing/>
        <w:jc w:val="center"/>
        <w:rPr>
          <w:i/>
          <w:sz w:val="16"/>
          <w:szCs w:val="16"/>
          <w:lang w:val="en-US"/>
        </w:rPr>
      </w:pPr>
    </w:p>
    <w:p w:rsidR="008621BC" w:rsidRDefault="008621BC" w:rsidP="002C2B35">
      <w:pPr>
        <w:spacing w:line="360" w:lineRule="auto"/>
        <w:contextualSpacing/>
        <w:jc w:val="center"/>
        <w:rPr>
          <w:i/>
          <w:sz w:val="16"/>
          <w:szCs w:val="16"/>
          <w:lang w:val="en-US"/>
        </w:rPr>
      </w:pPr>
    </w:p>
    <w:p w:rsidR="008621BC" w:rsidRDefault="008621BC" w:rsidP="002C2B35">
      <w:pPr>
        <w:spacing w:line="360" w:lineRule="auto"/>
        <w:contextualSpacing/>
        <w:jc w:val="center"/>
        <w:rPr>
          <w:i/>
          <w:sz w:val="16"/>
          <w:szCs w:val="16"/>
          <w:lang w:val="en-US"/>
        </w:rPr>
      </w:pPr>
    </w:p>
    <w:p w:rsidR="008621BC" w:rsidRDefault="008621BC" w:rsidP="002C2B35">
      <w:pPr>
        <w:spacing w:line="360" w:lineRule="auto"/>
        <w:contextualSpacing/>
        <w:jc w:val="center"/>
        <w:rPr>
          <w:i/>
          <w:sz w:val="16"/>
          <w:szCs w:val="16"/>
          <w:lang w:val="en-US"/>
        </w:rPr>
      </w:pPr>
    </w:p>
    <w:p w:rsidR="008621BC" w:rsidRDefault="008621BC" w:rsidP="002C2B35">
      <w:pPr>
        <w:spacing w:line="360" w:lineRule="auto"/>
        <w:contextualSpacing/>
        <w:jc w:val="center"/>
        <w:rPr>
          <w:i/>
          <w:sz w:val="16"/>
          <w:szCs w:val="16"/>
          <w:lang w:val="en-US"/>
        </w:rPr>
      </w:pPr>
    </w:p>
    <w:p w:rsidR="002C2B35" w:rsidRPr="00BB3EDA" w:rsidRDefault="008621BC" w:rsidP="008621BC">
      <w:pPr>
        <w:spacing w:line="360" w:lineRule="auto"/>
        <w:ind w:left="-993"/>
        <w:contextualSpacing/>
        <w:jc w:val="center"/>
        <w:rPr>
          <w:i/>
          <w:sz w:val="16"/>
          <w:szCs w:val="16"/>
          <w:lang w:val="en-US"/>
        </w:rPr>
      </w:pPr>
      <w:r>
        <w:rPr>
          <w:i/>
          <w:noProof/>
          <w:sz w:val="16"/>
          <w:szCs w:val="16"/>
          <w:lang w:eastAsia="it-IT"/>
        </w:rPr>
        <w:drawing>
          <wp:inline distT="0" distB="0" distL="0" distR="0">
            <wp:extent cx="7029952" cy="3636335"/>
            <wp:effectExtent l="19050" t="0" r="0" b="0"/>
            <wp:docPr id="41" name="40 Imagen"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31"/>
                    <a:stretch>
                      <a:fillRect/>
                    </a:stretch>
                  </pic:blipFill>
                  <pic:spPr>
                    <a:xfrm>
                      <a:off x="0" y="0"/>
                      <a:ext cx="7044055" cy="3643630"/>
                    </a:xfrm>
                    <a:prstGeom prst="rect">
                      <a:avLst/>
                    </a:prstGeom>
                  </pic:spPr>
                </pic:pic>
              </a:graphicData>
            </a:graphic>
          </wp:inline>
        </w:drawing>
      </w:r>
    </w:p>
    <w:p w:rsidR="002C2B35" w:rsidRDefault="002C2B35" w:rsidP="002C2B35">
      <w:pPr>
        <w:pStyle w:val="Prrafodelista"/>
        <w:ind w:left="-993"/>
        <w:rPr>
          <w:rFonts w:ascii="Times New Roman" w:hAnsi="Times New Roman" w:cs="Times New Roman"/>
          <w:sz w:val="24"/>
          <w:szCs w:val="24"/>
        </w:rPr>
      </w:pPr>
    </w:p>
    <w:p w:rsidR="002C2B35" w:rsidRDefault="002C2B35" w:rsidP="002C2B35">
      <w:pPr>
        <w:spacing w:line="360" w:lineRule="auto"/>
        <w:contextualSpacing/>
        <w:rPr>
          <w:rFonts w:ascii="Times New Roman" w:hAnsi="Times New Roman"/>
          <w:b/>
          <w:sz w:val="24"/>
          <w:szCs w:val="24"/>
        </w:rPr>
      </w:pPr>
    </w:p>
    <w:p w:rsidR="002C2B35" w:rsidRPr="00E20462" w:rsidRDefault="002C2B35" w:rsidP="002C2B35">
      <w:pPr>
        <w:spacing w:line="360" w:lineRule="auto"/>
        <w:contextualSpacing/>
        <w:rPr>
          <w:rFonts w:ascii="Times New Roman" w:hAnsi="Times New Roman"/>
          <w:b/>
          <w:sz w:val="24"/>
          <w:szCs w:val="24"/>
        </w:rPr>
      </w:pPr>
      <w:r w:rsidRPr="00E20462">
        <w:rPr>
          <w:rFonts w:ascii="Times New Roman" w:hAnsi="Times New Roman"/>
          <w:b/>
          <w:sz w:val="24"/>
          <w:szCs w:val="24"/>
        </w:rPr>
        <w:t>Query n° 2:</w:t>
      </w:r>
    </w:p>
    <w:p w:rsidR="002C2B35" w:rsidRPr="00C55A6A" w:rsidRDefault="008621BC" w:rsidP="002C2B35">
      <w:pPr>
        <w:spacing w:line="360" w:lineRule="auto"/>
        <w:contextualSpacing/>
        <w:jc w:val="both"/>
        <w:rPr>
          <w:rFonts w:ascii="Times New Roman" w:hAnsi="Times New Roman"/>
          <w:b/>
          <w:i/>
          <w:sz w:val="24"/>
          <w:szCs w:val="24"/>
        </w:rPr>
      </w:pPr>
      <w:r>
        <w:rPr>
          <w:rFonts w:ascii="Times New Roman" w:hAnsi="Times New Roman"/>
          <w:b/>
          <w:i/>
          <w:sz w:val="24"/>
          <w:szCs w:val="24"/>
        </w:rPr>
        <w:lastRenderedPageBreak/>
        <w:t>Restituire le domande per le quali tutti i corsi che lo studente intende frequentare sono nel settore disciplinare della borsa alla quale si riferisce la domanda.</w:t>
      </w:r>
    </w:p>
    <w:p w:rsidR="002C2B35" w:rsidRDefault="002C2B35" w:rsidP="002C2B35">
      <w:pPr>
        <w:spacing w:line="360" w:lineRule="auto"/>
        <w:contextualSpacing/>
        <w:rPr>
          <w:rFonts w:ascii="Times New Roman" w:hAnsi="Times New Roman"/>
          <w:i/>
          <w:sz w:val="24"/>
          <w:szCs w:val="24"/>
        </w:rPr>
      </w:pPr>
    </w:p>
    <w:p w:rsidR="008621BC" w:rsidRPr="008621BC" w:rsidRDefault="008621BC" w:rsidP="008621BC">
      <w:pPr>
        <w:spacing w:line="360" w:lineRule="auto"/>
        <w:contextualSpacing/>
        <w:rPr>
          <w:i/>
          <w:sz w:val="24"/>
          <w:szCs w:val="24"/>
          <w:lang w:val="en-US"/>
        </w:rPr>
      </w:pPr>
      <w:r w:rsidRPr="008621BC">
        <w:rPr>
          <w:i/>
          <w:sz w:val="24"/>
          <w:szCs w:val="24"/>
          <w:lang w:val="en-US"/>
        </w:rPr>
        <w:t>SELECT p.sede,p.setdis</w:t>
      </w:r>
    </w:p>
    <w:p w:rsidR="008621BC" w:rsidRPr="008621BC" w:rsidRDefault="008621BC" w:rsidP="008621BC">
      <w:pPr>
        <w:spacing w:line="360" w:lineRule="auto"/>
        <w:contextualSpacing/>
        <w:rPr>
          <w:i/>
          <w:sz w:val="24"/>
          <w:szCs w:val="24"/>
          <w:lang w:val="en-US"/>
        </w:rPr>
      </w:pPr>
      <w:r w:rsidRPr="008621BC">
        <w:rPr>
          <w:i/>
          <w:sz w:val="24"/>
          <w:szCs w:val="24"/>
          <w:lang w:val="en-US"/>
        </w:rPr>
        <w:t xml:space="preserve">FROM sparqltable (select ?sede ?setdis ?bres ?stud </w:t>
      </w:r>
    </w:p>
    <w:p w:rsidR="008621BC" w:rsidRPr="008621BC" w:rsidRDefault="008621BC" w:rsidP="008621BC">
      <w:pPr>
        <w:spacing w:line="360" w:lineRule="auto"/>
        <w:contextualSpacing/>
        <w:rPr>
          <w:i/>
          <w:sz w:val="24"/>
          <w:szCs w:val="24"/>
          <w:lang w:val="en-US"/>
        </w:rPr>
      </w:pPr>
      <w:r w:rsidRPr="008621BC">
        <w:rPr>
          <w:i/>
          <w:sz w:val="24"/>
          <w:szCs w:val="24"/>
          <w:lang w:val="en-US"/>
        </w:rPr>
        <w:tab/>
        <w:t>WHERE{</w:t>
      </w:r>
    </w:p>
    <w:p w:rsidR="008621BC" w:rsidRPr="008621BC"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t>?a rdf:type 'Domanda'.</w:t>
      </w:r>
    </w:p>
    <w:p w:rsidR="008621BC" w:rsidRPr="008621BC" w:rsidRDefault="008621BC" w:rsidP="008621BC">
      <w:pPr>
        <w:spacing w:line="360" w:lineRule="auto"/>
        <w:contextualSpacing/>
        <w:rPr>
          <w:i/>
          <w:sz w:val="24"/>
          <w:szCs w:val="24"/>
        </w:rPr>
      </w:pPr>
      <w:r w:rsidRPr="008621BC">
        <w:rPr>
          <w:i/>
          <w:sz w:val="24"/>
          <w:szCs w:val="24"/>
          <w:lang w:val="en-US"/>
        </w:rPr>
        <w:tab/>
      </w:r>
      <w:r w:rsidRPr="008621BC">
        <w:rPr>
          <w:i/>
          <w:sz w:val="24"/>
          <w:szCs w:val="24"/>
          <w:lang w:val="en-US"/>
        </w:rPr>
        <w:tab/>
      </w:r>
      <w:r w:rsidRPr="008621BC">
        <w:rPr>
          <w:i/>
          <w:sz w:val="24"/>
          <w:szCs w:val="24"/>
        </w:rPr>
        <w:t>?b rdf:type 'BorsaErasmus'.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?c rdf:type 'SettoreDisciplinare'.</w:t>
      </w:r>
    </w:p>
    <w:p w:rsidR="008621BC" w:rsidRPr="008621BC" w:rsidRDefault="008621BC" w:rsidP="008621BC">
      <w:pPr>
        <w:spacing w:line="360" w:lineRule="auto"/>
        <w:contextualSpacing/>
        <w:rPr>
          <w:i/>
          <w:sz w:val="24"/>
          <w:szCs w:val="24"/>
          <w:lang w:val="en-US"/>
        </w:rPr>
      </w:pPr>
      <w:r w:rsidRPr="008621BC">
        <w:rPr>
          <w:i/>
          <w:sz w:val="24"/>
          <w:szCs w:val="24"/>
        </w:rPr>
        <w:tab/>
      </w:r>
      <w:r w:rsidRPr="008621BC">
        <w:rPr>
          <w:i/>
          <w:sz w:val="24"/>
          <w:szCs w:val="24"/>
        </w:rPr>
        <w:tab/>
      </w:r>
      <w:r w:rsidRPr="008621BC">
        <w:rPr>
          <w:i/>
          <w:sz w:val="24"/>
          <w:szCs w:val="24"/>
          <w:lang w:val="en-US"/>
        </w:rPr>
        <w:t>?d rdf:type 'Studente'.</w:t>
      </w:r>
    </w:p>
    <w:p w:rsidR="008621BC" w:rsidRPr="008621BC"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t>?e rdf:type 'Docente'.</w:t>
      </w:r>
    </w:p>
    <w:p w:rsidR="008621BC" w:rsidRPr="008621BC" w:rsidRDefault="008621BC" w:rsidP="008621BC">
      <w:pPr>
        <w:spacing w:line="360" w:lineRule="auto"/>
        <w:contextualSpacing/>
        <w:rPr>
          <w:i/>
          <w:sz w:val="24"/>
          <w:szCs w:val="24"/>
        </w:rPr>
      </w:pPr>
      <w:r w:rsidRPr="008621BC">
        <w:rPr>
          <w:i/>
          <w:sz w:val="24"/>
          <w:szCs w:val="24"/>
          <w:lang w:val="en-US"/>
        </w:rPr>
        <w:tab/>
      </w:r>
      <w:r w:rsidRPr="008621BC">
        <w:rPr>
          <w:i/>
          <w:sz w:val="24"/>
          <w:szCs w:val="24"/>
          <w:lang w:val="en-US"/>
        </w:rPr>
        <w:tab/>
      </w:r>
      <w:r w:rsidRPr="008621BC">
        <w:rPr>
          <w:i/>
          <w:sz w:val="24"/>
          <w:szCs w:val="24"/>
        </w:rPr>
        <w:t>?a :per?b.</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?a:dello?d.</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?b :nel?c.</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:responsabile?b.</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?b :sedeDest?sede.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?c :codiceSettore?setdis.</w:t>
      </w:r>
    </w:p>
    <w:p w:rsidR="008621BC" w:rsidRPr="008621BC" w:rsidRDefault="008621BC" w:rsidP="008621BC">
      <w:pPr>
        <w:spacing w:line="360" w:lineRule="auto"/>
        <w:contextualSpacing/>
        <w:rPr>
          <w:i/>
          <w:sz w:val="24"/>
          <w:szCs w:val="24"/>
          <w:lang w:val="es-ES"/>
        </w:rPr>
      </w:pPr>
      <w:r w:rsidRPr="008621BC">
        <w:rPr>
          <w:i/>
          <w:sz w:val="24"/>
          <w:szCs w:val="24"/>
        </w:rPr>
        <w:tab/>
      </w:r>
      <w:r w:rsidRPr="008621BC">
        <w:rPr>
          <w:i/>
          <w:sz w:val="24"/>
          <w:szCs w:val="24"/>
        </w:rPr>
        <w:tab/>
      </w:r>
      <w:r w:rsidRPr="008621BC">
        <w:rPr>
          <w:i/>
          <w:sz w:val="24"/>
          <w:szCs w:val="24"/>
          <w:lang w:val="es-ES"/>
        </w:rPr>
        <w:t>?e :codiceDocente?bres.</w:t>
      </w:r>
    </w:p>
    <w:p w:rsidR="008621BC" w:rsidRPr="008621BC" w:rsidRDefault="008621BC" w:rsidP="008621BC">
      <w:pPr>
        <w:spacing w:line="360" w:lineRule="auto"/>
        <w:contextualSpacing/>
        <w:rPr>
          <w:i/>
          <w:sz w:val="24"/>
          <w:szCs w:val="24"/>
          <w:lang w:val="es-ES"/>
        </w:rPr>
      </w:pPr>
      <w:r w:rsidRPr="008621BC">
        <w:rPr>
          <w:i/>
          <w:sz w:val="24"/>
          <w:szCs w:val="24"/>
          <w:lang w:val="es-ES"/>
        </w:rPr>
        <w:tab/>
      </w:r>
      <w:r w:rsidRPr="008621BC">
        <w:rPr>
          <w:i/>
          <w:sz w:val="24"/>
          <w:szCs w:val="24"/>
          <w:lang w:val="es-ES"/>
        </w:rPr>
        <w:tab/>
        <w:t>?d :matr?stud.</w:t>
      </w:r>
      <w:r w:rsidRPr="008621BC">
        <w:rPr>
          <w:i/>
          <w:sz w:val="24"/>
          <w:szCs w:val="24"/>
          <w:lang w:val="es-ES"/>
        </w:rPr>
        <w:tab/>
      </w:r>
      <w:r w:rsidRPr="008621BC">
        <w:rPr>
          <w:i/>
          <w:sz w:val="24"/>
          <w:szCs w:val="24"/>
          <w:lang w:val="es-ES"/>
        </w:rPr>
        <w:tab/>
      </w:r>
    </w:p>
    <w:p w:rsidR="008621BC" w:rsidRPr="008621BC" w:rsidRDefault="008621BC" w:rsidP="008621BC">
      <w:pPr>
        <w:spacing w:line="360" w:lineRule="auto"/>
        <w:contextualSpacing/>
        <w:rPr>
          <w:i/>
          <w:sz w:val="24"/>
          <w:szCs w:val="24"/>
          <w:lang w:val="es-ES"/>
        </w:rPr>
      </w:pPr>
      <w:r w:rsidRPr="008621BC">
        <w:rPr>
          <w:i/>
          <w:sz w:val="24"/>
          <w:szCs w:val="24"/>
          <w:lang w:val="es-ES"/>
        </w:rPr>
        <w:tab/>
      </w:r>
      <w:r w:rsidRPr="008621BC">
        <w:rPr>
          <w:i/>
          <w:sz w:val="24"/>
          <w:szCs w:val="24"/>
          <w:lang w:val="es-ES"/>
        </w:rPr>
        <w:tab/>
        <w:t>})p</w:t>
      </w:r>
    </w:p>
    <w:p w:rsidR="008621BC" w:rsidRPr="008621BC" w:rsidRDefault="008621BC" w:rsidP="008621BC">
      <w:pPr>
        <w:spacing w:line="360" w:lineRule="auto"/>
        <w:contextualSpacing/>
        <w:rPr>
          <w:i/>
          <w:sz w:val="24"/>
          <w:szCs w:val="24"/>
          <w:lang w:val="es-ES"/>
        </w:rPr>
      </w:pPr>
      <w:r w:rsidRPr="008621BC">
        <w:rPr>
          <w:i/>
          <w:sz w:val="24"/>
          <w:szCs w:val="24"/>
          <w:lang w:val="es-ES"/>
        </w:rPr>
        <w:t xml:space="preserve">MINUS </w:t>
      </w:r>
    </w:p>
    <w:p w:rsidR="008621BC" w:rsidRPr="008621BC" w:rsidRDefault="008621BC" w:rsidP="008621BC">
      <w:pPr>
        <w:spacing w:line="360" w:lineRule="auto"/>
        <w:contextualSpacing/>
        <w:rPr>
          <w:i/>
          <w:sz w:val="24"/>
          <w:szCs w:val="24"/>
          <w:lang w:val="es-ES"/>
        </w:rPr>
      </w:pPr>
      <w:r w:rsidRPr="008621BC">
        <w:rPr>
          <w:i/>
          <w:sz w:val="24"/>
          <w:szCs w:val="24"/>
          <w:lang w:val="es-ES"/>
        </w:rPr>
        <w:t>SELECT r.sede,r.setdis</w:t>
      </w:r>
    </w:p>
    <w:p w:rsidR="008621BC" w:rsidRPr="008621BC" w:rsidRDefault="008621BC" w:rsidP="008621BC">
      <w:pPr>
        <w:spacing w:line="360" w:lineRule="auto"/>
        <w:contextualSpacing/>
        <w:rPr>
          <w:i/>
          <w:sz w:val="24"/>
          <w:szCs w:val="24"/>
          <w:lang w:val="en-US"/>
        </w:rPr>
      </w:pPr>
      <w:r w:rsidRPr="008621BC">
        <w:rPr>
          <w:i/>
          <w:sz w:val="24"/>
          <w:szCs w:val="24"/>
          <w:lang w:val="en-US"/>
        </w:rPr>
        <w:t>FROM sparqltable (select ?sede ?csetDis ?docRes ?stud ?setdis</w:t>
      </w:r>
    </w:p>
    <w:p w:rsidR="008621BC" w:rsidRPr="008621BC" w:rsidRDefault="008621BC" w:rsidP="008621BC">
      <w:pPr>
        <w:spacing w:line="360" w:lineRule="auto"/>
        <w:contextualSpacing/>
        <w:rPr>
          <w:i/>
          <w:sz w:val="24"/>
          <w:szCs w:val="24"/>
          <w:lang w:val="en-US"/>
        </w:rPr>
      </w:pPr>
      <w:r w:rsidRPr="008621BC">
        <w:rPr>
          <w:i/>
          <w:sz w:val="24"/>
          <w:szCs w:val="24"/>
          <w:lang w:val="en-US"/>
        </w:rPr>
        <w:tab/>
        <w:t>WHERE{</w:t>
      </w:r>
    </w:p>
    <w:p w:rsidR="008621BC" w:rsidRPr="008843D8" w:rsidRDefault="008621BC" w:rsidP="008621BC">
      <w:pPr>
        <w:spacing w:line="360" w:lineRule="auto"/>
        <w:contextualSpacing/>
        <w:rPr>
          <w:i/>
          <w:sz w:val="24"/>
          <w:szCs w:val="24"/>
          <w:lang w:val="en-US"/>
        </w:rPr>
      </w:pPr>
      <w:r w:rsidRPr="008621BC">
        <w:rPr>
          <w:i/>
          <w:sz w:val="24"/>
          <w:szCs w:val="24"/>
          <w:lang w:val="en-US"/>
        </w:rPr>
        <w:tab/>
      </w:r>
      <w:r w:rsidRPr="008621BC">
        <w:rPr>
          <w:i/>
          <w:sz w:val="24"/>
          <w:szCs w:val="24"/>
          <w:lang w:val="en-US"/>
        </w:rPr>
        <w:tab/>
      </w:r>
      <w:r w:rsidRPr="008843D8">
        <w:rPr>
          <w:i/>
          <w:sz w:val="24"/>
          <w:szCs w:val="24"/>
          <w:lang w:val="en-US"/>
        </w:rPr>
        <w:t>?a rdf:type 'Corso'.</w:t>
      </w:r>
    </w:p>
    <w:p w:rsidR="008621BC" w:rsidRPr="008621BC" w:rsidRDefault="008621BC" w:rsidP="008621BC">
      <w:pPr>
        <w:spacing w:line="360" w:lineRule="auto"/>
        <w:contextualSpacing/>
        <w:rPr>
          <w:i/>
          <w:sz w:val="24"/>
          <w:szCs w:val="24"/>
        </w:rPr>
      </w:pPr>
      <w:r w:rsidRPr="008843D8">
        <w:rPr>
          <w:i/>
          <w:sz w:val="24"/>
          <w:szCs w:val="24"/>
          <w:lang w:val="en-US"/>
        </w:rPr>
        <w:tab/>
      </w:r>
      <w:r w:rsidRPr="008843D8">
        <w:rPr>
          <w:i/>
          <w:sz w:val="24"/>
          <w:szCs w:val="24"/>
          <w:lang w:val="en-US"/>
        </w:rPr>
        <w:tab/>
      </w:r>
      <w:r w:rsidRPr="008621BC">
        <w:rPr>
          <w:i/>
          <w:sz w:val="24"/>
          <w:szCs w:val="24"/>
        </w:rPr>
        <w:t>?b rdf:type 'SettoreDisciplinare'.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?h rdf:type 'SettoreDisciplinare'.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?d rdf:type 'Domanda'.</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rdf:type 'BorsaErasmus'.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?b :del?a.</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:nel?h.</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?d :comprende?a.</w:t>
      </w:r>
    </w:p>
    <w:p w:rsidR="008621BC" w:rsidRPr="008621BC" w:rsidRDefault="008621BC" w:rsidP="008621BC">
      <w:pPr>
        <w:spacing w:line="360" w:lineRule="auto"/>
        <w:contextualSpacing/>
        <w:rPr>
          <w:i/>
          <w:sz w:val="24"/>
          <w:szCs w:val="24"/>
        </w:rPr>
      </w:pPr>
      <w:r w:rsidRPr="008621BC">
        <w:rPr>
          <w:i/>
          <w:sz w:val="24"/>
          <w:szCs w:val="24"/>
        </w:rPr>
        <w:lastRenderedPageBreak/>
        <w:tab/>
      </w:r>
      <w:r w:rsidRPr="008621BC">
        <w:rPr>
          <w:i/>
          <w:sz w:val="24"/>
          <w:szCs w:val="24"/>
        </w:rPr>
        <w:tab/>
        <w:t>?d :dello?g.</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?d :per?e.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?f rdf:type 'Docente'.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?f :responsabile?e.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?g rdf:type 'Studente'.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?e :sedeDest?sede.</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?f :codiceDocente?docRes.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?b :codiceSettore?csetDis.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?h :codiceSettore?setdis.</w:t>
      </w:r>
    </w:p>
    <w:p w:rsidR="008621BC" w:rsidRPr="008621BC" w:rsidRDefault="008621BC" w:rsidP="008621BC">
      <w:pPr>
        <w:spacing w:line="360" w:lineRule="auto"/>
        <w:contextualSpacing/>
        <w:rPr>
          <w:i/>
          <w:sz w:val="24"/>
          <w:szCs w:val="24"/>
        </w:rPr>
      </w:pPr>
      <w:r w:rsidRPr="008621BC">
        <w:rPr>
          <w:i/>
          <w:sz w:val="24"/>
          <w:szCs w:val="24"/>
        </w:rPr>
        <w:tab/>
      </w:r>
      <w:r w:rsidRPr="008621BC">
        <w:rPr>
          <w:i/>
          <w:sz w:val="24"/>
          <w:szCs w:val="24"/>
        </w:rPr>
        <w:tab/>
        <w:t>?g :matr?stud.</w:t>
      </w:r>
    </w:p>
    <w:p w:rsidR="008621BC" w:rsidRPr="008621BC" w:rsidRDefault="008621BC" w:rsidP="008621BC">
      <w:pPr>
        <w:spacing w:line="360" w:lineRule="auto"/>
        <w:contextualSpacing/>
        <w:rPr>
          <w:i/>
          <w:sz w:val="24"/>
          <w:szCs w:val="24"/>
          <w:lang w:val="en-US"/>
        </w:rPr>
      </w:pPr>
      <w:r w:rsidRPr="008621BC">
        <w:rPr>
          <w:i/>
          <w:sz w:val="24"/>
          <w:szCs w:val="24"/>
          <w:lang w:val="en-US"/>
        </w:rPr>
        <w:t>})r</w:t>
      </w:r>
    </w:p>
    <w:p w:rsidR="008621BC" w:rsidRDefault="008621BC" w:rsidP="008621BC">
      <w:pPr>
        <w:spacing w:line="360" w:lineRule="auto"/>
        <w:contextualSpacing/>
        <w:rPr>
          <w:i/>
          <w:sz w:val="24"/>
          <w:szCs w:val="24"/>
          <w:lang w:val="en-US"/>
        </w:rPr>
      </w:pPr>
      <w:r w:rsidRPr="008621BC">
        <w:rPr>
          <w:i/>
          <w:sz w:val="24"/>
          <w:szCs w:val="24"/>
          <w:lang w:val="en-US"/>
        </w:rPr>
        <w:t>WHERE r.csetDis &lt;&gt; r.setdis</w:t>
      </w:r>
    </w:p>
    <w:p w:rsidR="008621BC" w:rsidRDefault="008621BC" w:rsidP="008621BC">
      <w:pPr>
        <w:spacing w:line="360" w:lineRule="auto"/>
        <w:contextualSpacing/>
        <w:jc w:val="center"/>
        <w:rPr>
          <w:i/>
          <w:sz w:val="16"/>
          <w:szCs w:val="16"/>
          <w:lang w:val="en-US"/>
        </w:rPr>
      </w:pPr>
    </w:p>
    <w:p w:rsidR="008621BC" w:rsidRDefault="008621BC" w:rsidP="008621BC">
      <w:pPr>
        <w:spacing w:line="360" w:lineRule="auto"/>
        <w:contextualSpacing/>
        <w:jc w:val="center"/>
        <w:rPr>
          <w:i/>
          <w:sz w:val="16"/>
          <w:szCs w:val="16"/>
          <w:lang w:val="en-US"/>
        </w:rPr>
      </w:pPr>
    </w:p>
    <w:p w:rsidR="008621BC" w:rsidRDefault="008621BC" w:rsidP="008621BC">
      <w:pPr>
        <w:spacing w:line="360" w:lineRule="auto"/>
        <w:contextualSpacing/>
        <w:jc w:val="center"/>
        <w:rPr>
          <w:i/>
          <w:sz w:val="16"/>
          <w:szCs w:val="16"/>
          <w:lang w:val="en-US"/>
        </w:rPr>
      </w:pPr>
    </w:p>
    <w:p w:rsidR="008621BC" w:rsidRDefault="008621BC" w:rsidP="008621BC">
      <w:pPr>
        <w:spacing w:line="360" w:lineRule="auto"/>
        <w:contextualSpacing/>
        <w:jc w:val="center"/>
        <w:rPr>
          <w:i/>
          <w:sz w:val="16"/>
          <w:szCs w:val="16"/>
          <w:lang w:val="en-US"/>
        </w:rPr>
      </w:pPr>
    </w:p>
    <w:p w:rsidR="008621BC" w:rsidRDefault="008621BC" w:rsidP="008621BC">
      <w:pPr>
        <w:spacing w:line="360" w:lineRule="auto"/>
        <w:contextualSpacing/>
        <w:jc w:val="center"/>
        <w:rPr>
          <w:i/>
          <w:sz w:val="16"/>
          <w:szCs w:val="16"/>
          <w:lang w:val="en-US"/>
        </w:rPr>
      </w:pPr>
    </w:p>
    <w:p w:rsidR="002C2B35" w:rsidRPr="00BB3EDA" w:rsidRDefault="002C2B35" w:rsidP="008621BC">
      <w:pPr>
        <w:spacing w:line="360" w:lineRule="auto"/>
        <w:contextualSpacing/>
        <w:jc w:val="center"/>
        <w:rPr>
          <w:i/>
          <w:sz w:val="16"/>
          <w:szCs w:val="16"/>
          <w:lang w:val="en-US"/>
        </w:rPr>
      </w:pPr>
      <w:r>
        <w:rPr>
          <w:i/>
          <w:sz w:val="16"/>
          <w:szCs w:val="16"/>
          <w:lang w:val="en-US"/>
        </w:rPr>
        <w:t>Screenshot Query 2:</w:t>
      </w:r>
    </w:p>
    <w:p w:rsidR="002C2B35" w:rsidRPr="00E20462" w:rsidRDefault="008621BC" w:rsidP="002C2B35">
      <w:pPr>
        <w:spacing w:line="360" w:lineRule="auto"/>
        <w:ind w:left="-851"/>
        <w:contextualSpacing/>
        <w:rPr>
          <w:i/>
          <w:sz w:val="24"/>
          <w:szCs w:val="24"/>
          <w:lang w:val="en-US"/>
        </w:rPr>
      </w:pPr>
      <w:r>
        <w:rPr>
          <w:i/>
          <w:noProof/>
          <w:sz w:val="24"/>
          <w:szCs w:val="24"/>
          <w:lang w:eastAsia="it-IT"/>
        </w:rPr>
        <w:drawing>
          <wp:inline distT="0" distB="0" distL="0" distR="0">
            <wp:extent cx="6120130" cy="3656965"/>
            <wp:effectExtent l="19050" t="0" r="0" b="0"/>
            <wp:docPr id="42" name="41 Imagen" descr="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JPG"/>
                    <pic:cNvPicPr/>
                  </pic:nvPicPr>
                  <pic:blipFill>
                    <a:blip r:embed="rId32"/>
                    <a:stretch>
                      <a:fillRect/>
                    </a:stretch>
                  </pic:blipFill>
                  <pic:spPr>
                    <a:xfrm>
                      <a:off x="0" y="0"/>
                      <a:ext cx="6120130" cy="3656965"/>
                    </a:xfrm>
                    <a:prstGeom prst="rect">
                      <a:avLst/>
                    </a:prstGeom>
                  </pic:spPr>
                </pic:pic>
              </a:graphicData>
            </a:graphic>
          </wp:inline>
        </w:drawing>
      </w:r>
    </w:p>
    <w:p w:rsidR="002C2B35" w:rsidRDefault="002C2B35" w:rsidP="002C2B35">
      <w:pPr>
        <w:spacing w:line="360" w:lineRule="auto"/>
        <w:contextualSpacing/>
        <w:rPr>
          <w:rFonts w:ascii="Times New Roman" w:hAnsi="Times New Roman"/>
          <w:b/>
          <w:sz w:val="24"/>
          <w:szCs w:val="24"/>
        </w:rPr>
      </w:pPr>
    </w:p>
    <w:p w:rsidR="004C0DE8" w:rsidRDefault="004C0DE8" w:rsidP="002C2B35">
      <w:pPr>
        <w:spacing w:line="360" w:lineRule="auto"/>
        <w:contextualSpacing/>
        <w:rPr>
          <w:rFonts w:ascii="Times New Roman" w:hAnsi="Times New Roman"/>
          <w:b/>
          <w:sz w:val="24"/>
          <w:szCs w:val="24"/>
        </w:rPr>
      </w:pPr>
    </w:p>
    <w:p w:rsidR="004C0DE8" w:rsidRDefault="004C0DE8" w:rsidP="002C2B35">
      <w:pPr>
        <w:spacing w:line="360" w:lineRule="auto"/>
        <w:contextualSpacing/>
        <w:rPr>
          <w:rFonts w:ascii="Times New Roman" w:hAnsi="Times New Roman"/>
          <w:b/>
          <w:sz w:val="24"/>
          <w:szCs w:val="24"/>
        </w:rPr>
      </w:pPr>
    </w:p>
    <w:p w:rsidR="002C2B35" w:rsidRPr="005A1179" w:rsidRDefault="002C2B35" w:rsidP="002C2B35">
      <w:pPr>
        <w:spacing w:line="360" w:lineRule="auto"/>
        <w:contextualSpacing/>
        <w:rPr>
          <w:rFonts w:ascii="Times New Roman" w:hAnsi="Times New Roman"/>
          <w:b/>
          <w:sz w:val="24"/>
          <w:szCs w:val="24"/>
        </w:rPr>
      </w:pPr>
      <w:r w:rsidRPr="005A1179">
        <w:rPr>
          <w:rFonts w:ascii="Times New Roman" w:hAnsi="Times New Roman"/>
          <w:b/>
          <w:sz w:val="24"/>
          <w:szCs w:val="24"/>
        </w:rPr>
        <w:lastRenderedPageBreak/>
        <w:t>Query n° 3:</w:t>
      </w:r>
    </w:p>
    <w:p w:rsidR="002C2B35" w:rsidRPr="00C55A6A" w:rsidRDefault="006E340B" w:rsidP="002C2B35">
      <w:pPr>
        <w:spacing w:line="360" w:lineRule="auto"/>
        <w:contextualSpacing/>
        <w:jc w:val="both"/>
        <w:rPr>
          <w:rFonts w:ascii="Times New Roman" w:hAnsi="Times New Roman"/>
          <w:b/>
          <w:i/>
          <w:sz w:val="24"/>
          <w:szCs w:val="24"/>
        </w:rPr>
      </w:pPr>
      <w:r>
        <w:rPr>
          <w:rFonts w:ascii="Times New Roman" w:hAnsi="Times New Roman"/>
          <w:b/>
          <w:i/>
          <w:sz w:val="24"/>
          <w:szCs w:val="24"/>
        </w:rPr>
        <w:t>Un cosiglio d’area viene detto “rilevante per Erasmus” se sono state presentate almeno 10 domande di borse erasmus da studenti appartenenti al Consiglio d’Area stesso.</w:t>
      </w:r>
      <w:r w:rsidR="00025673">
        <w:rPr>
          <w:rFonts w:ascii="Times New Roman" w:hAnsi="Times New Roman"/>
          <w:b/>
          <w:i/>
          <w:sz w:val="24"/>
          <w:szCs w:val="24"/>
        </w:rPr>
        <w:t>Per ciascun Consiglio d’Area rilevante per l’erasmus calcolare il numero di domande presentate da studenti  ad esso appartenenti.</w:t>
      </w:r>
    </w:p>
    <w:p w:rsidR="002C2B35" w:rsidRDefault="002C2B35" w:rsidP="002C2B35">
      <w:pPr>
        <w:spacing w:line="360" w:lineRule="auto"/>
        <w:contextualSpacing/>
        <w:rPr>
          <w:rFonts w:ascii="Times New Roman" w:hAnsi="Times New Roman"/>
          <w:b/>
          <w:i/>
          <w:sz w:val="24"/>
          <w:szCs w:val="24"/>
        </w:rPr>
      </w:pPr>
    </w:p>
    <w:p w:rsidR="006E340B" w:rsidRPr="006E340B" w:rsidRDefault="006E340B" w:rsidP="006E340B">
      <w:pPr>
        <w:pStyle w:val="Prrafodelista"/>
        <w:ind w:left="0"/>
        <w:rPr>
          <w:i/>
          <w:sz w:val="24"/>
          <w:szCs w:val="24"/>
          <w:lang w:val="en-US"/>
        </w:rPr>
      </w:pPr>
      <w:r w:rsidRPr="006E340B">
        <w:rPr>
          <w:i/>
          <w:sz w:val="24"/>
          <w:szCs w:val="24"/>
          <w:lang w:val="en-US"/>
        </w:rPr>
        <w:t>SELECT p.cda,count(*)</w:t>
      </w:r>
    </w:p>
    <w:p w:rsidR="006E340B" w:rsidRPr="006E340B" w:rsidRDefault="006E340B" w:rsidP="006E340B">
      <w:pPr>
        <w:pStyle w:val="Prrafodelista"/>
        <w:ind w:left="0"/>
        <w:rPr>
          <w:i/>
          <w:sz w:val="24"/>
          <w:szCs w:val="24"/>
          <w:lang w:val="en-US"/>
        </w:rPr>
      </w:pPr>
      <w:r w:rsidRPr="006E340B">
        <w:rPr>
          <w:i/>
          <w:sz w:val="24"/>
          <w:szCs w:val="24"/>
          <w:lang w:val="en-US"/>
        </w:rPr>
        <w:t xml:space="preserve">FROM sparqltable (select ?cda </w:t>
      </w:r>
    </w:p>
    <w:p w:rsidR="006E340B" w:rsidRPr="006E340B" w:rsidRDefault="006E340B" w:rsidP="006E340B">
      <w:pPr>
        <w:pStyle w:val="Prrafodelista"/>
        <w:ind w:left="0"/>
        <w:rPr>
          <w:i/>
          <w:sz w:val="24"/>
          <w:szCs w:val="24"/>
          <w:lang w:val="en-US"/>
        </w:rPr>
      </w:pPr>
      <w:r w:rsidRPr="006E340B">
        <w:rPr>
          <w:i/>
          <w:sz w:val="24"/>
          <w:szCs w:val="24"/>
          <w:lang w:val="en-US"/>
        </w:rPr>
        <w:tab/>
        <w:t>WHERE{</w:t>
      </w:r>
    </w:p>
    <w:p w:rsidR="006E340B" w:rsidRPr="006E340B" w:rsidRDefault="006E340B" w:rsidP="006E340B">
      <w:pPr>
        <w:pStyle w:val="Prrafodelista"/>
        <w:ind w:left="0"/>
        <w:rPr>
          <w:i/>
          <w:sz w:val="24"/>
          <w:szCs w:val="24"/>
          <w:lang w:val="en-US"/>
        </w:rPr>
      </w:pPr>
      <w:r w:rsidRPr="006E340B">
        <w:rPr>
          <w:i/>
          <w:sz w:val="24"/>
          <w:szCs w:val="24"/>
          <w:lang w:val="en-US"/>
        </w:rPr>
        <w:tab/>
      </w:r>
      <w:r w:rsidRPr="006E340B">
        <w:rPr>
          <w:i/>
          <w:sz w:val="24"/>
          <w:szCs w:val="24"/>
          <w:lang w:val="en-US"/>
        </w:rPr>
        <w:tab/>
        <w:t>?a rdf:type 'Domanda'.</w:t>
      </w:r>
    </w:p>
    <w:p w:rsidR="006E340B" w:rsidRPr="006E340B" w:rsidRDefault="006E340B" w:rsidP="006E340B">
      <w:pPr>
        <w:pStyle w:val="Prrafodelista"/>
        <w:ind w:left="0"/>
        <w:rPr>
          <w:i/>
          <w:sz w:val="24"/>
          <w:szCs w:val="24"/>
          <w:lang w:val="en-US"/>
        </w:rPr>
      </w:pPr>
      <w:r w:rsidRPr="006E340B">
        <w:rPr>
          <w:i/>
          <w:sz w:val="24"/>
          <w:szCs w:val="24"/>
          <w:lang w:val="en-US"/>
        </w:rPr>
        <w:tab/>
      </w:r>
      <w:r w:rsidRPr="006E340B">
        <w:rPr>
          <w:i/>
          <w:sz w:val="24"/>
          <w:szCs w:val="24"/>
          <w:lang w:val="en-US"/>
        </w:rPr>
        <w:tab/>
        <w:t>?b rdf:type 'Studente'.</w:t>
      </w:r>
    </w:p>
    <w:p w:rsidR="006E340B" w:rsidRPr="006E340B" w:rsidRDefault="006E340B" w:rsidP="006E340B">
      <w:pPr>
        <w:pStyle w:val="Prrafodelista"/>
        <w:ind w:left="0"/>
        <w:rPr>
          <w:i/>
          <w:sz w:val="24"/>
          <w:szCs w:val="24"/>
          <w:lang w:val="en-US"/>
        </w:rPr>
      </w:pPr>
      <w:r w:rsidRPr="006E340B">
        <w:rPr>
          <w:i/>
          <w:sz w:val="24"/>
          <w:szCs w:val="24"/>
          <w:lang w:val="en-US"/>
        </w:rPr>
        <w:tab/>
      </w:r>
      <w:r w:rsidRPr="006E340B">
        <w:rPr>
          <w:i/>
          <w:sz w:val="24"/>
          <w:szCs w:val="24"/>
          <w:lang w:val="en-US"/>
        </w:rPr>
        <w:tab/>
        <w:t>?c rdf:type 'CDA'.</w:t>
      </w:r>
    </w:p>
    <w:p w:rsidR="006E340B" w:rsidRPr="006E340B" w:rsidRDefault="006E340B" w:rsidP="006E340B">
      <w:pPr>
        <w:pStyle w:val="Prrafodelista"/>
        <w:ind w:left="0"/>
        <w:rPr>
          <w:i/>
          <w:sz w:val="24"/>
          <w:szCs w:val="24"/>
        </w:rPr>
      </w:pPr>
      <w:r w:rsidRPr="006E340B">
        <w:rPr>
          <w:i/>
          <w:sz w:val="24"/>
          <w:szCs w:val="24"/>
          <w:lang w:val="en-US"/>
        </w:rPr>
        <w:tab/>
      </w:r>
      <w:r w:rsidRPr="006E340B">
        <w:rPr>
          <w:i/>
          <w:sz w:val="24"/>
          <w:szCs w:val="24"/>
          <w:lang w:val="en-US"/>
        </w:rPr>
        <w:tab/>
      </w:r>
      <w:r w:rsidRPr="006E340B">
        <w:rPr>
          <w:i/>
          <w:sz w:val="24"/>
          <w:szCs w:val="24"/>
        </w:rPr>
        <w:t>?a :dello?b.</w:t>
      </w:r>
    </w:p>
    <w:p w:rsidR="006E340B" w:rsidRPr="006E340B" w:rsidRDefault="006E340B" w:rsidP="006E340B">
      <w:pPr>
        <w:pStyle w:val="Prrafodelista"/>
        <w:ind w:left="0"/>
        <w:rPr>
          <w:i/>
          <w:sz w:val="24"/>
          <w:szCs w:val="24"/>
        </w:rPr>
      </w:pPr>
      <w:r w:rsidRPr="006E340B">
        <w:rPr>
          <w:i/>
          <w:sz w:val="24"/>
          <w:szCs w:val="24"/>
        </w:rPr>
        <w:tab/>
      </w:r>
      <w:r w:rsidRPr="006E340B">
        <w:rPr>
          <w:i/>
          <w:sz w:val="24"/>
          <w:szCs w:val="24"/>
        </w:rPr>
        <w:tab/>
        <w:t>?b :appartiene?c.</w:t>
      </w:r>
    </w:p>
    <w:p w:rsidR="006E340B" w:rsidRPr="006E340B" w:rsidRDefault="006E340B" w:rsidP="006E340B">
      <w:pPr>
        <w:pStyle w:val="Prrafodelista"/>
        <w:ind w:left="0"/>
        <w:rPr>
          <w:i/>
          <w:sz w:val="24"/>
          <w:szCs w:val="24"/>
          <w:lang w:val="en-US"/>
        </w:rPr>
      </w:pPr>
      <w:r w:rsidRPr="006E340B">
        <w:rPr>
          <w:i/>
          <w:sz w:val="24"/>
          <w:szCs w:val="24"/>
        </w:rPr>
        <w:tab/>
      </w:r>
      <w:r w:rsidRPr="006E340B">
        <w:rPr>
          <w:i/>
          <w:sz w:val="24"/>
          <w:szCs w:val="24"/>
        </w:rPr>
        <w:tab/>
      </w:r>
      <w:r w:rsidRPr="006E340B">
        <w:rPr>
          <w:i/>
          <w:sz w:val="24"/>
          <w:szCs w:val="24"/>
          <w:lang w:val="en-US"/>
        </w:rPr>
        <w:t>?c :nomeCda ?cda.</w:t>
      </w:r>
    </w:p>
    <w:p w:rsidR="006E340B" w:rsidRPr="006E340B" w:rsidRDefault="006E340B" w:rsidP="006E340B">
      <w:pPr>
        <w:pStyle w:val="Prrafodelista"/>
        <w:ind w:left="0"/>
        <w:rPr>
          <w:i/>
          <w:sz w:val="24"/>
          <w:szCs w:val="24"/>
          <w:lang w:val="en-US"/>
        </w:rPr>
      </w:pPr>
      <w:r w:rsidRPr="006E340B">
        <w:rPr>
          <w:i/>
          <w:sz w:val="24"/>
          <w:szCs w:val="24"/>
          <w:lang w:val="en-US"/>
        </w:rPr>
        <w:t>})p</w:t>
      </w:r>
    </w:p>
    <w:p w:rsidR="006E340B" w:rsidRPr="006E340B" w:rsidRDefault="006E340B" w:rsidP="006E340B">
      <w:pPr>
        <w:pStyle w:val="Prrafodelista"/>
        <w:ind w:left="0"/>
        <w:rPr>
          <w:i/>
          <w:sz w:val="24"/>
          <w:szCs w:val="24"/>
          <w:lang w:val="en-US"/>
        </w:rPr>
      </w:pPr>
      <w:r w:rsidRPr="006E340B">
        <w:rPr>
          <w:i/>
          <w:sz w:val="24"/>
          <w:szCs w:val="24"/>
          <w:lang w:val="en-US"/>
        </w:rPr>
        <w:t>GROUP BY p.cda</w:t>
      </w:r>
    </w:p>
    <w:p w:rsidR="002C2B35" w:rsidRPr="00BB3EDA" w:rsidRDefault="006E340B" w:rsidP="006E340B">
      <w:pPr>
        <w:pStyle w:val="Prrafodelista"/>
        <w:ind w:left="0"/>
        <w:rPr>
          <w:rFonts w:ascii="Times New Roman" w:hAnsi="Times New Roman" w:cs="Times New Roman"/>
          <w:noProof/>
          <w:sz w:val="24"/>
          <w:szCs w:val="24"/>
          <w:lang w:val="en-US" w:eastAsia="it-IT"/>
        </w:rPr>
      </w:pPr>
      <w:r w:rsidRPr="006E340B">
        <w:rPr>
          <w:i/>
          <w:sz w:val="24"/>
          <w:szCs w:val="24"/>
          <w:lang w:val="en-US"/>
        </w:rPr>
        <w:t>HAVING count(*) &gt;= 10</w:t>
      </w:r>
    </w:p>
    <w:p w:rsidR="002C2B35" w:rsidRPr="00BB3EDA" w:rsidRDefault="002C2B35" w:rsidP="002C2B35">
      <w:pPr>
        <w:pStyle w:val="Prrafodelista"/>
        <w:ind w:left="-993"/>
        <w:rPr>
          <w:rFonts w:ascii="Times New Roman" w:hAnsi="Times New Roman" w:cs="Times New Roman"/>
          <w:noProof/>
          <w:sz w:val="24"/>
          <w:szCs w:val="24"/>
          <w:lang w:val="en-US" w:eastAsia="it-IT"/>
        </w:rPr>
      </w:pPr>
    </w:p>
    <w:p w:rsidR="002C2B35" w:rsidRPr="00BB3EDA" w:rsidRDefault="002C2B35" w:rsidP="002C2B35">
      <w:pPr>
        <w:pStyle w:val="Prrafodelista"/>
        <w:ind w:left="-993"/>
        <w:rPr>
          <w:rFonts w:ascii="Times New Roman" w:hAnsi="Times New Roman" w:cs="Times New Roman"/>
          <w:noProof/>
          <w:sz w:val="24"/>
          <w:szCs w:val="24"/>
          <w:lang w:val="en-US" w:eastAsia="it-IT"/>
        </w:rPr>
      </w:pPr>
    </w:p>
    <w:p w:rsidR="006E340B" w:rsidRDefault="006E340B" w:rsidP="002C2B35">
      <w:pPr>
        <w:spacing w:line="360" w:lineRule="auto"/>
        <w:ind w:left="-709"/>
        <w:contextualSpacing/>
        <w:jc w:val="center"/>
        <w:rPr>
          <w:i/>
          <w:sz w:val="16"/>
          <w:szCs w:val="16"/>
          <w:lang w:val="en-US"/>
        </w:rPr>
      </w:pPr>
    </w:p>
    <w:p w:rsidR="006E340B" w:rsidRDefault="006E340B" w:rsidP="002C2B35">
      <w:pPr>
        <w:spacing w:line="360" w:lineRule="auto"/>
        <w:ind w:left="-709"/>
        <w:contextualSpacing/>
        <w:jc w:val="center"/>
        <w:rPr>
          <w:i/>
          <w:sz w:val="16"/>
          <w:szCs w:val="16"/>
          <w:lang w:val="en-US"/>
        </w:rPr>
      </w:pPr>
    </w:p>
    <w:p w:rsidR="006E340B" w:rsidRDefault="006E340B" w:rsidP="002C2B35">
      <w:pPr>
        <w:spacing w:line="360" w:lineRule="auto"/>
        <w:ind w:left="-709"/>
        <w:contextualSpacing/>
        <w:jc w:val="center"/>
        <w:rPr>
          <w:i/>
          <w:sz w:val="16"/>
          <w:szCs w:val="16"/>
          <w:lang w:val="en-US"/>
        </w:rPr>
      </w:pPr>
    </w:p>
    <w:p w:rsidR="006E340B" w:rsidRDefault="006E340B"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734965" w:rsidRDefault="00734965" w:rsidP="002C2B35">
      <w:pPr>
        <w:spacing w:line="360" w:lineRule="auto"/>
        <w:ind w:left="-709"/>
        <w:contextualSpacing/>
        <w:jc w:val="center"/>
        <w:rPr>
          <w:i/>
          <w:sz w:val="16"/>
          <w:szCs w:val="16"/>
          <w:lang w:val="en-US"/>
        </w:rPr>
      </w:pPr>
    </w:p>
    <w:p w:rsidR="002C2B35" w:rsidRDefault="002C2B35" w:rsidP="002C2B35">
      <w:pPr>
        <w:spacing w:line="360" w:lineRule="auto"/>
        <w:ind w:left="-709"/>
        <w:contextualSpacing/>
        <w:jc w:val="center"/>
        <w:rPr>
          <w:i/>
          <w:sz w:val="16"/>
          <w:szCs w:val="16"/>
          <w:lang w:val="en-US"/>
        </w:rPr>
      </w:pPr>
      <w:r w:rsidRPr="002C2B35">
        <w:rPr>
          <w:i/>
          <w:sz w:val="16"/>
          <w:szCs w:val="16"/>
          <w:lang w:val="en-US"/>
        </w:rPr>
        <w:t>Screenshot Query 3:</w:t>
      </w:r>
    </w:p>
    <w:p w:rsidR="006E340B" w:rsidRPr="002C2B35" w:rsidRDefault="006E340B" w:rsidP="006E340B">
      <w:pPr>
        <w:spacing w:line="360" w:lineRule="auto"/>
        <w:ind w:left="-851"/>
        <w:contextualSpacing/>
        <w:jc w:val="center"/>
        <w:rPr>
          <w:i/>
          <w:sz w:val="16"/>
          <w:szCs w:val="16"/>
          <w:lang w:val="en-US"/>
        </w:rPr>
      </w:pPr>
      <w:r>
        <w:rPr>
          <w:i/>
          <w:noProof/>
          <w:sz w:val="16"/>
          <w:szCs w:val="16"/>
          <w:lang w:eastAsia="it-IT"/>
        </w:rPr>
        <w:drawing>
          <wp:inline distT="0" distB="0" distL="0" distR="0">
            <wp:extent cx="6617567" cy="4146698"/>
            <wp:effectExtent l="19050" t="0" r="0" b="0"/>
            <wp:docPr id="43" name="42 Imagen" descr="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PG"/>
                    <pic:cNvPicPr/>
                  </pic:nvPicPr>
                  <pic:blipFill>
                    <a:blip r:embed="rId33"/>
                    <a:stretch>
                      <a:fillRect/>
                    </a:stretch>
                  </pic:blipFill>
                  <pic:spPr>
                    <a:xfrm>
                      <a:off x="0" y="0"/>
                      <a:ext cx="6630843" cy="4155017"/>
                    </a:xfrm>
                    <a:prstGeom prst="rect">
                      <a:avLst/>
                    </a:prstGeom>
                  </pic:spPr>
                </pic:pic>
              </a:graphicData>
            </a:graphic>
          </wp:inline>
        </w:drawing>
      </w: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Pr="002C2B35" w:rsidRDefault="002C2B35" w:rsidP="002C2B35">
      <w:pPr>
        <w:pStyle w:val="Prrafodelista"/>
        <w:ind w:left="-993"/>
        <w:rPr>
          <w:rFonts w:ascii="Times New Roman" w:hAnsi="Times New Roman" w:cs="Times New Roman"/>
          <w:noProof/>
          <w:sz w:val="24"/>
          <w:szCs w:val="24"/>
          <w:lang w:val="en-US" w:eastAsia="it-IT"/>
        </w:rPr>
      </w:pPr>
    </w:p>
    <w:p w:rsidR="002C2B35" w:rsidRDefault="002C2B35" w:rsidP="002C2B35">
      <w:pPr>
        <w:pStyle w:val="Prrafodelista"/>
        <w:ind w:left="0"/>
        <w:rPr>
          <w:rFonts w:ascii="Times New Roman" w:hAnsi="Times New Roman" w:cs="Times New Roman"/>
          <w:b/>
          <w:sz w:val="32"/>
          <w:szCs w:val="32"/>
        </w:rPr>
      </w:pPr>
      <w:r w:rsidRPr="008034DE">
        <w:rPr>
          <w:rFonts w:ascii="Times New Roman" w:hAnsi="Times New Roman" w:cs="Times New Roman"/>
          <w:b/>
          <w:sz w:val="32"/>
          <w:szCs w:val="32"/>
        </w:rPr>
        <w:t xml:space="preserve">Generazione dell’ontología </w:t>
      </w:r>
      <w:r>
        <w:rPr>
          <w:rFonts w:ascii="Times New Roman" w:hAnsi="Times New Roman" w:cs="Times New Roman"/>
          <w:b/>
          <w:sz w:val="32"/>
          <w:szCs w:val="32"/>
        </w:rPr>
        <w:t>owl</w:t>
      </w:r>
    </w:p>
    <w:p w:rsidR="002C2B35" w:rsidRDefault="002C2B35" w:rsidP="002C2B35">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Per la generazione del file .owl si è utilizzato Protege 4.0 che permette di importare un’ ontología scritta in sintassi funzionale </w:t>
      </w:r>
      <w:r w:rsidR="0055069C">
        <w:rPr>
          <w:rFonts w:ascii="Times New Roman" w:hAnsi="Times New Roman" w:cs="Times New Roman"/>
          <w:sz w:val="24"/>
          <w:szCs w:val="24"/>
        </w:rPr>
        <w:t xml:space="preserve"> restituendo in output l’ontologia scritta nel  formato </w:t>
      </w:r>
      <w:r>
        <w:rPr>
          <w:rFonts w:ascii="Times New Roman" w:hAnsi="Times New Roman" w:cs="Times New Roman"/>
          <w:sz w:val="24"/>
          <w:szCs w:val="24"/>
        </w:rPr>
        <w:t xml:space="preserve"> RDF/XML. A questo punto si è utilizzato Protege 3.3.1 ed i plugin OBDA per generare i mapping (per collegare le Casses, gli Object Properties e le Data Properties ai dati).</w:t>
      </w:r>
    </w:p>
    <w:p w:rsidR="002C2B35" w:rsidRPr="00961DEE" w:rsidRDefault="002C2B35" w:rsidP="002C2B35">
      <w:pPr>
        <w:pStyle w:val="Prrafodelista"/>
        <w:ind w:left="0"/>
        <w:rPr>
          <w:rFonts w:ascii="Times New Roman" w:hAnsi="Times New Roman" w:cs="Times New Roman"/>
          <w:b/>
          <w:sz w:val="24"/>
          <w:szCs w:val="24"/>
        </w:rPr>
      </w:pPr>
    </w:p>
    <w:p w:rsidR="002C2B35" w:rsidRDefault="002C2B35" w:rsidP="002C2B35">
      <w:pPr>
        <w:pStyle w:val="Prrafodelista"/>
        <w:ind w:left="0"/>
        <w:rPr>
          <w:rFonts w:ascii="Times New Roman" w:hAnsi="Times New Roman" w:cs="Times New Roman"/>
          <w:b/>
          <w:sz w:val="28"/>
          <w:szCs w:val="28"/>
        </w:rPr>
      </w:pPr>
      <w:r w:rsidRPr="00961DEE">
        <w:rPr>
          <w:rFonts w:ascii="Times New Roman" w:hAnsi="Times New Roman" w:cs="Times New Roman"/>
          <w:b/>
          <w:sz w:val="28"/>
          <w:szCs w:val="28"/>
        </w:rPr>
        <w:t>Genera</w:t>
      </w:r>
      <w:r>
        <w:rPr>
          <w:rFonts w:ascii="Times New Roman" w:hAnsi="Times New Roman" w:cs="Times New Roman"/>
          <w:b/>
          <w:sz w:val="28"/>
          <w:szCs w:val="28"/>
        </w:rPr>
        <w:t>zione</w:t>
      </w:r>
      <w:r w:rsidRPr="00961DEE">
        <w:rPr>
          <w:rFonts w:ascii="Times New Roman" w:hAnsi="Times New Roman" w:cs="Times New Roman"/>
          <w:b/>
          <w:sz w:val="28"/>
          <w:szCs w:val="28"/>
        </w:rPr>
        <w:t xml:space="preserve"> </w:t>
      </w:r>
      <w:r>
        <w:rPr>
          <w:rFonts w:ascii="Times New Roman" w:hAnsi="Times New Roman" w:cs="Times New Roman"/>
          <w:b/>
          <w:sz w:val="28"/>
          <w:szCs w:val="28"/>
        </w:rPr>
        <w:t>de</w:t>
      </w:r>
      <w:r w:rsidRPr="00961DEE">
        <w:rPr>
          <w:rFonts w:ascii="Times New Roman" w:hAnsi="Times New Roman" w:cs="Times New Roman"/>
          <w:b/>
          <w:sz w:val="28"/>
          <w:szCs w:val="28"/>
        </w:rPr>
        <w:t>i mapping</w:t>
      </w:r>
      <w:r>
        <w:rPr>
          <w:rFonts w:ascii="Times New Roman" w:hAnsi="Times New Roman" w:cs="Times New Roman"/>
          <w:b/>
          <w:sz w:val="28"/>
          <w:szCs w:val="28"/>
        </w:rPr>
        <w:t>:</w:t>
      </w:r>
    </w:p>
    <w:p w:rsidR="002C2B35" w:rsidRDefault="002C2B35" w:rsidP="002C2B35">
      <w:pPr>
        <w:pStyle w:val="Prrafodelista"/>
        <w:ind w:left="0"/>
        <w:rPr>
          <w:rFonts w:ascii="Times New Roman" w:hAnsi="Times New Roman" w:cs="Times New Roman"/>
          <w:b/>
          <w:sz w:val="28"/>
          <w:szCs w:val="28"/>
        </w:rPr>
      </w:pPr>
    </w:p>
    <w:p w:rsidR="002C2B35" w:rsidRDefault="002C2B35" w:rsidP="002C2B35">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concetti (es. concetto </w:t>
      </w:r>
      <w:r w:rsidRPr="00961DEE">
        <w:rPr>
          <w:rFonts w:ascii="Times New Roman" w:hAnsi="Times New Roman" w:cs="Times New Roman"/>
          <w:i/>
          <w:sz w:val="28"/>
          <w:szCs w:val="28"/>
        </w:rPr>
        <w:t>Persona</w:t>
      </w:r>
      <w:r>
        <w:rPr>
          <w:rFonts w:ascii="Times New Roman" w:hAnsi="Times New Roman" w:cs="Times New Roman"/>
          <w:sz w:val="28"/>
          <w:szCs w:val="28"/>
        </w:rPr>
        <w:t>) :</w:t>
      </w:r>
    </w:p>
    <w:p w:rsidR="002C2B35" w:rsidRDefault="002C2B35" w:rsidP="002C2B35">
      <w:pPr>
        <w:pStyle w:val="Prrafodelista"/>
        <w:ind w:left="0"/>
        <w:rPr>
          <w:rFonts w:ascii="Times New Roman" w:hAnsi="Times New Roman" w:cs="Times New Roman"/>
          <w:sz w:val="28"/>
          <w:szCs w:val="28"/>
        </w:rPr>
      </w:pPr>
      <w:r>
        <w:rPr>
          <w:rFonts w:ascii="Times New Roman" w:hAnsi="Times New Roman" w:cs="Times New Roman"/>
          <w:sz w:val="28"/>
          <w:szCs w:val="28"/>
        </w:rPr>
        <w:tab/>
      </w:r>
    </w:p>
    <w:p w:rsidR="002C2B35" w:rsidRPr="00FA3B6D" w:rsidRDefault="002C2B35" w:rsidP="002C2B35">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MappingPersona</w:t>
      </w:r>
    </w:p>
    <w:p w:rsidR="002C2B35" w:rsidRPr="00FA3B6D" w:rsidRDefault="002C2B35" w:rsidP="002C2B35">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Persona(funct($term))</w:t>
      </w:r>
    </w:p>
    <w:p w:rsidR="002C2B35" w:rsidRPr="00FA3B6D" w:rsidRDefault="002C2B35" w:rsidP="002C2B35">
      <w:pPr>
        <w:pStyle w:val="Prrafodelista"/>
        <w:ind w:left="0" w:firstLine="708"/>
        <w:rPr>
          <w:rFonts w:ascii="Times New Roman" w:hAnsi="Times New Roman" w:cs="Times New Roman"/>
          <w:i/>
          <w:sz w:val="28"/>
          <w:szCs w:val="28"/>
          <w:lang w:val="en-US"/>
        </w:rPr>
      </w:pPr>
      <w:r w:rsidRPr="00FA3B6D">
        <w:rPr>
          <w:rFonts w:ascii="Times New Roman" w:hAnsi="Times New Roman" w:cs="Times New Roman"/>
          <w:i/>
          <w:sz w:val="28"/>
          <w:szCs w:val="28"/>
          <w:lang w:val="en-US"/>
        </w:rPr>
        <w:t>SELECT term FROM Persona</w:t>
      </w:r>
    </w:p>
    <w:p w:rsidR="002C2B35" w:rsidRPr="00FA3B6D" w:rsidRDefault="002C2B35" w:rsidP="002C2B35">
      <w:pPr>
        <w:pStyle w:val="Prrafodelista"/>
        <w:ind w:left="0"/>
        <w:rPr>
          <w:rFonts w:ascii="Times New Roman" w:hAnsi="Times New Roman" w:cs="Times New Roman"/>
          <w:sz w:val="28"/>
          <w:szCs w:val="28"/>
          <w:lang w:val="en-US"/>
        </w:rPr>
      </w:pPr>
    </w:p>
    <w:p w:rsidR="002C2B35" w:rsidRPr="00FA3B6D"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rPr>
      </w:pPr>
      <w:r>
        <w:rPr>
          <w:rFonts w:ascii="Times New Roman" w:hAnsi="Times New Roman" w:cs="Times New Roman"/>
          <w:sz w:val="28"/>
          <w:szCs w:val="28"/>
        </w:rPr>
        <w:t xml:space="preserve">Mapping di attributi concetto (es. attributo di concetto </w:t>
      </w:r>
      <w:r>
        <w:rPr>
          <w:rFonts w:ascii="Times New Roman" w:hAnsi="Times New Roman" w:cs="Times New Roman"/>
          <w:i/>
          <w:sz w:val="28"/>
          <w:szCs w:val="28"/>
        </w:rPr>
        <w:t>codFis</w:t>
      </w:r>
      <w:r>
        <w:rPr>
          <w:rFonts w:ascii="Times New Roman" w:hAnsi="Times New Roman" w:cs="Times New Roman"/>
          <w:sz w:val="28"/>
          <w:szCs w:val="28"/>
        </w:rPr>
        <w:t>) :</w:t>
      </w:r>
    </w:p>
    <w:p w:rsidR="002C2B35" w:rsidRDefault="002C2B35" w:rsidP="002C2B35">
      <w:pPr>
        <w:pStyle w:val="Prrafodelista"/>
        <w:ind w:left="0"/>
        <w:rPr>
          <w:rFonts w:ascii="Times New Roman" w:hAnsi="Times New Roman" w:cs="Times New Roman"/>
          <w:sz w:val="28"/>
          <w:szCs w:val="28"/>
        </w:rPr>
      </w:pPr>
    </w:p>
    <w:p w:rsidR="002C2B35" w:rsidRPr="00FA3B6D" w:rsidRDefault="002C2B35" w:rsidP="002C2B35">
      <w:pPr>
        <w:pStyle w:val="Prrafodelista"/>
        <w:ind w:left="0"/>
        <w:rPr>
          <w:rFonts w:ascii="Times New Roman" w:hAnsi="Times New Roman" w:cs="Times New Roman"/>
          <w:i/>
          <w:sz w:val="28"/>
          <w:szCs w:val="28"/>
          <w:lang w:val="en-US"/>
        </w:rPr>
      </w:pPr>
      <w:r>
        <w:rPr>
          <w:rFonts w:ascii="Times New Roman" w:hAnsi="Times New Roman" w:cs="Times New Roman"/>
          <w:sz w:val="28"/>
          <w:szCs w:val="28"/>
        </w:rPr>
        <w:tab/>
      </w:r>
      <w:r w:rsidRPr="00FA3B6D">
        <w:rPr>
          <w:rFonts w:ascii="Times New Roman" w:hAnsi="Times New Roman" w:cs="Times New Roman"/>
          <w:i/>
          <w:sz w:val="28"/>
          <w:szCs w:val="28"/>
          <w:lang w:val="en-US"/>
        </w:rPr>
        <w:t>MappingCodFis</w:t>
      </w:r>
    </w:p>
    <w:p w:rsidR="002C2B35" w:rsidRPr="002F2B06" w:rsidRDefault="002C2B35" w:rsidP="002C2B35">
      <w:pPr>
        <w:pStyle w:val="Prrafodelista"/>
        <w:ind w:left="0"/>
        <w:rPr>
          <w:rFonts w:ascii="Times New Roman" w:hAnsi="Times New Roman" w:cs="Times New Roman"/>
          <w:i/>
          <w:sz w:val="28"/>
          <w:szCs w:val="28"/>
          <w:lang w:val="en-US"/>
        </w:rPr>
      </w:pPr>
      <w:r w:rsidRPr="00FA3B6D">
        <w:rPr>
          <w:rFonts w:ascii="Times New Roman" w:hAnsi="Times New Roman" w:cs="Times New Roman"/>
          <w:i/>
          <w:sz w:val="28"/>
          <w:szCs w:val="28"/>
          <w:lang w:val="en-US"/>
        </w:rPr>
        <w:tab/>
      </w:r>
      <w:r w:rsidRPr="002F2B06">
        <w:rPr>
          <w:rFonts w:ascii="Times New Roman" w:hAnsi="Times New Roman" w:cs="Times New Roman"/>
          <w:i/>
          <w:sz w:val="28"/>
          <w:szCs w:val="28"/>
          <w:lang w:val="en-US"/>
        </w:rPr>
        <w:t>codFis(funct($term1),funct($term2))</w:t>
      </w:r>
    </w:p>
    <w:p w:rsidR="002C2B35" w:rsidRPr="002F2B06" w:rsidRDefault="002C2B35" w:rsidP="002C2B35">
      <w:pPr>
        <w:pStyle w:val="Prrafodelista"/>
        <w:ind w:left="0"/>
        <w:rPr>
          <w:rFonts w:ascii="Times New Roman" w:hAnsi="Times New Roman" w:cs="Times New Roman"/>
          <w:i/>
          <w:sz w:val="28"/>
          <w:szCs w:val="28"/>
          <w:lang w:val="en-US"/>
        </w:rPr>
      </w:pPr>
      <w:r w:rsidRPr="002F2B06">
        <w:rPr>
          <w:rFonts w:ascii="Times New Roman" w:hAnsi="Times New Roman" w:cs="Times New Roman"/>
          <w:i/>
          <w:sz w:val="28"/>
          <w:szCs w:val="28"/>
          <w:lang w:val="en-US"/>
        </w:rPr>
        <w:tab/>
        <w:t>SELECT term1, term2 FROM codFis</w:t>
      </w:r>
    </w:p>
    <w:p w:rsidR="002C2B35" w:rsidRPr="002F2B06" w:rsidRDefault="002C2B35" w:rsidP="002C2B35">
      <w:pPr>
        <w:pStyle w:val="Prrafodelista"/>
        <w:ind w:left="0"/>
        <w:rPr>
          <w:rFonts w:ascii="Times New Roman" w:hAnsi="Times New Roman" w:cs="Times New Roman"/>
          <w:sz w:val="28"/>
          <w:szCs w:val="28"/>
          <w:lang w:val="en-US"/>
        </w:rPr>
      </w:pPr>
    </w:p>
    <w:p w:rsidR="002C2B35" w:rsidRPr="002F2B06" w:rsidRDefault="002C2B35" w:rsidP="002C2B35">
      <w:pPr>
        <w:pStyle w:val="Prrafodelista"/>
        <w:ind w:left="0"/>
        <w:rPr>
          <w:rFonts w:ascii="Times New Roman" w:hAnsi="Times New Roman" w:cs="Times New Roman"/>
          <w:sz w:val="28"/>
          <w:szCs w:val="28"/>
          <w:lang w:val="en-US"/>
        </w:rPr>
      </w:pPr>
    </w:p>
    <w:p w:rsidR="002C2B35" w:rsidRPr="00FA3B6D" w:rsidRDefault="002C2B35" w:rsidP="002C2B35">
      <w:pPr>
        <w:pStyle w:val="Prrafodelista"/>
        <w:ind w:left="0"/>
        <w:rPr>
          <w:rFonts w:ascii="Times New Roman" w:hAnsi="Times New Roman" w:cs="Times New Roman"/>
          <w:sz w:val="28"/>
          <w:szCs w:val="28"/>
          <w:lang w:val="en-US"/>
        </w:rPr>
      </w:pPr>
      <w:r w:rsidRPr="00FA3B6D">
        <w:rPr>
          <w:rFonts w:ascii="Times New Roman" w:hAnsi="Times New Roman" w:cs="Times New Roman"/>
          <w:sz w:val="28"/>
          <w:szCs w:val="28"/>
          <w:lang w:val="en-US"/>
        </w:rPr>
        <w:t xml:space="preserve">Mapping di ruolo (es. ruolo  </w:t>
      </w:r>
      <w:r w:rsidRPr="00FA3B6D">
        <w:rPr>
          <w:rFonts w:ascii="Times New Roman" w:hAnsi="Times New Roman" w:cs="Times New Roman"/>
          <w:i/>
          <w:sz w:val="28"/>
          <w:szCs w:val="28"/>
          <w:lang w:val="en-US"/>
        </w:rPr>
        <w:t>Effettua</w:t>
      </w:r>
      <w:r w:rsidRPr="00FA3B6D">
        <w:rPr>
          <w:rFonts w:ascii="Times New Roman" w:hAnsi="Times New Roman" w:cs="Times New Roman"/>
          <w:sz w:val="28"/>
          <w:szCs w:val="28"/>
          <w:lang w:val="en-US"/>
        </w:rPr>
        <w:t>) :</w:t>
      </w:r>
    </w:p>
    <w:p w:rsidR="002C2B35" w:rsidRPr="00FA3B6D" w:rsidRDefault="002C2B35" w:rsidP="002C2B35">
      <w:pPr>
        <w:pStyle w:val="Prrafodelista"/>
        <w:ind w:left="0"/>
        <w:rPr>
          <w:rFonts w:ascii="Times New Roman" w:hAnsi="Times New Roman" w:cs="Times New Roman"/>
          <w:sz w:val="28"/>
          <w:szCs w:val="28"/>
          <w:lang w:val="en-US"/>
        </w:rPr>
      </w:pPr>
    </w:p>
    <w:p w:rsidR="002C2B35" w:rsidRPr="00FA3B6D" w:rsidRDefault="002C2B35" w:rsidP="002C2B35">
      <w:pPr>
        <w:pStyle w:val="Prrafodelista"/>
        <w:ind w:left="0"/>
        <w:rPr>
          <w:rFonts w:ascii="Times New Roman" w:hAnsi="Times New Roman" w:cs="Times New Roman"/>
          <w:i/>
          <w:sz w:val="28"/>
          <w:szCs w:val="28"/>
          <w:lang w:val="en-US"/>
        </w:rPr>
      </w:pPr>
      <w:r w:rsidRPr="00FA3B6D">
        <w:rPr>
          <w:rFonts w:ascii="Times New Roman" w:hAnsi="Times New Roman" w:cs="Times New Roman"/>
          <w:sz w:val="28"/>
          <w:szCs w:val="28"/>
          <w:lang w:val="en-US"/>
        </w:rPr>
        <w:tab/>
      </w:r>
      <w:r w:rsidRPr="00FA3B6D">
        <w:rPr>
          <w:rFonts w:ascii="Times New Roman" w:hAnsi="Times New Roman" w:cs="Times New Roman"/>
          <w:i/>
          <w:sz w:val="28"/>
          <w:szCs w:val="28"/>
          <w:lang w:val="en-US"/>
        </w:rPr>
        <w:t>MappingEffettua</w:t>
      </w:r>
    </w:p>
    <w:p w:rsidR="002C2B35" w:rsidRPr="00961DEE" w:rsidRDefault="002C2B35" w:rsidP="002C2B35">
      <w:pPr>
        <w:pStyle w:val="Prrafodelista"/>
        <w:ind w:left="0"/>
        <w:rPr>
          <w:rFonts w:ascii="Times New Roman" w:hAnsi="Times New Roman" w:cs="Times New Roman"/>
          <w:i/>
          <w:sz w:val="28"/>
          <w:szCs w:val="28"/>
          <w:lang w:val="en-US"/>
        </w:rPr>
      </w:pPr>
      <w:r w:rsidRPr="00FA3B6D">
        <w:rPr>
          <w:rFonts w:ascii="Times New Roman" w:hAnsi="Times New Roman" w:cs="Times New Roman"/>
          <w:i/>
          <w:sz w:val="28"/>
          <w:szCs w:val="28"/>
          <w:lang w:val="en-US"/>
        </w:rPr>
        <w:tab/>
      </w:r>
      <w:r w:rsidRPr="00961DEE">
        <w:rPr>
          <w:rFonts w:ascii="Times New Roman" w:hAnsi="Times New Roman" w:cs="Times New Roman"/>
          <w:i/>
          <w:sz w:val="28"/>
          <w:szCs w:val="28"/>
          <w:lang w:val="en-US"/>
        </w:rPr>
        <w:t>effettua(funct($term1),funct($term2))</w:t>
      </w:r>
    </w:p>
    <w:p w:rsidR="002C2B35" w:rsidRPr="00961DEE" w:rsidRDefault="002C2B35" w:rsidP="002C2B35">
      <w:pPr>
        <w:pStyle w:val="Prrafodelista"/>
        <w:ind w:left="0"/>
        <w:rPr>
          <w:rFonts w:ascii="Times New Roman" w:hAnsi="Times New Roman" w:cs="Times New Roman"/>
          <w:i/>
          <w:sz w:val="28"/>
          <w:szCs w:val="28"/>
          <w:lang w:val="en-US"/>
        </w:rPr>
      </w:pPr>
      <w:r w:rsidRPr="00961DEE">
        <w:rPr>
          <w:rFonts w:ascii="Times New Roman" w:hAnsi="Times New Roman" w:cs="Times New Roman"/>
          <w:i/>
          <w:sz w:val="28"/>
          <w:szCs w:val="28"/>
          <w:lang w:val="en-US"/>
        </w:rPr>
        <w:tab/>
        <w:t>SELECT term1, term2 FROM effettua</w:t>
      </w: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spacing w:line="360" w:lineRule="auto"/>
        <w:ind w:left="-851"/>
        <w:contextualSpacing/>
        <w:rPr>
          <w:rFonts w:ascii="Times New Roman" w:hAnsi="Times New Roman"/>
          <w:b/>
          <w:i/>
          <w:sz w:val="24"/>
          <w:szCs w:val="24"/>
          <w:lang w:val="en-US"/>
        </w:rPr>
      </w:pPr>
    </w:p>
    <w:p w:rsidR="002C2B35" w:rsidRDefault="002C2B35" w:rsidP="002C2B35">
      <w:pPr>
        <w:spacing w:line="360" w:lineRule="auto"/>
        <w:ind w:left="-851"/>
        <w:contextualSpacing/>
        <w:rPr>
          <w:i/>
          <w:sz w:val="16"/>
          <w:szCs w:val="16"/>
          <w:lang w:val="en-US"/>
        </w:rPr>
      </w:pPr>
      <w:r>
        <w:rPr>
          <w:rFonts w:ascii="Times New Roman" w:hAnsi="Times New Roman"/>
          <w:b/>
          <w:i/>
          <w:sz w:val="24"/>
          <w:szCs w:val="24"/>
          <w:lang w:val="en-US"/>
        </w:rPr>
        <w:t xml:space="preserve">                                                                                  </w:t>
      </w:r>
      <w:r>
        <w:rPr>
          <w:i/>
          <w:sz w:val="16"/>
          <w:szCs w:val="16"/>
          <w:lang w:val="en-US"/>
        </w:rPr>
        <w:t>Screenshot Mapping</w:t>
      </w:r>
    </w:p>
    <w:p w:rsidR="002C2B35" w:rsidRDefault="006E340B" w:rsidP="002C2B35">
      <w:pPr>
        <w:spacing w:line="360" w:lineRule="auto"/>
        <w:ind w:left="-851"/>
        <w:contextualSpacing/>
        <w:rPr>
          <w:i/>
          <w:sz w:val="16"/>
          <w:szCs w:val="16"/>
          <w:lang w:val="en-US"/>
        </w:rPr>
      </w:pPr>
      <w:r>
        <w:rPr>
          <w:i/>
          <w:noProof/>
          <w:sz w:val="16"/>
          <w:szCs w:val="16"/>
          <w:lang w:eastAsia="it-IT"/>
        </w:rPr>
        <w:drawing>
          <wp:inline distT="0" distB="0" distL="0" distR="0">
            <wp:extent cx="7064225" cy="4104167"/>
            <wp:effectExtent l="19050" t="0" r="3325" b="0"/>
            <wp:docPr id="44" name="43 Imagen" descr="prot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ge.JPG"/>
                    <pic:cNvPicPr/>
                  </pic:nvPicPr>
                  <pic:blipFill>
                    <a:blip r:embed="rId34"/>
                    <a:stretch>
                      <a:fillRect/>
                    </a:stretch>
                  </pic:blipFill>
                  <pic:spPr>
                    <a:xfrm>
                      <a:off x="0" y="0"/>
                      <a:ext cx="7077716" cy="4112005"/>
                    </a:xfrm>
                    <a:prstGeom prst="rect">
                      <a:avLst/>
                    </a:prstGeom>
                  </pic:spPr>
                </pic:pic>
              </a:graphicData>
            </a:graphic>
          </wp:inline>
        </w:drawing>
      </w:r>
    </w:p>
    <w:p w:rsidR="002C2B35" w:rsidRDefault="002C2B35" w:rsidP="002C2B35">
      <w:pPr>
        <w:pStyle w:val="Prrafodelista"/>
        <w:ind w:left="0"/>
        <w:rPr>
          <w:rFonts w:ascii="Times New Roman" w:hAnsi="Times New Roman" w:cs="Times New Roman"/>
          <w:sz w:val="28"/>
          <w:szCs w:val="28"/>
          <w:lang w:val="en-US"/>
        </w:rPr>
      </w:pPr>
    </w:p>
    <w:p w:rsidR="002C2B35" w:rsidRDefault="002C2B35" w:rsidP="002C2B35">
      <w:pPr>
        <w:pStyle w:val="Prrafodelista"/>
        <w:ind w:left="0"/>
        <w:rPr>
          <w:rFonts w:ascii="Times New Roman" w:hAnsi="Times New Roman" w:cs="Times New Roman"/>
          <w:sz w:val="32"/>
          <w:szCs w:val="32"/>
          <w:lang w:val="en-US"/>
        </w:rPr>
      </w:pPr>
    </w:p>
    <w:p w:rsidR="002C2B35" w:rsidRDefault="002C2B35" w:rsidP="002C2B35">
      <w:pPr>
        <w:pStyle w:val="Prrafodelista"/>
        <w:ind w:left="0"/>
        <w:rPr>
          <w:rFonts w:ascii="Times New Roman" w:hAnsi="Times New Roman" w:cs="Times New Roman"/>
          <w:sz w:val="32"/>
          <w:szCs w:val="32"/>
          <w:lang w:val="en-US"/>
        </w:rPr>
      </w:pPr>
      <w:r>
        <w:rPr>
          <w:rFonts w:ascii="Times New Roman" w:hAnsi="Times New Roman" w:cs="Times New Roman"/>
          <w:sz w:val="32"/>
          <w:szCs w:val="32"/>
          <w:lang w:val="en-US"/>
        </w:rPr>
        <w:t>Query answering mediante Protégé</w:t>
      </w:r>
    </w:p>
    <w:p w:rsidR="002C2B35" w:rsidRDefault="002C2B35" w:rsidP="002C2B35">
      <w:pPr>
        <w:pStyle w:val="Prrafodelista"/>
        <w:ind w:left="0"/>
        <w:rPr>
          <w:rFonts w:ascii="Times New Roman" w:hAnsi="Times New Roman" w:cs="Times New Roman"/>
          <w:sz w:val="32"/>
          <w:szCs w:val="32"/>
          <w:lang w:val="en-US"/>
        </w:rPr>
      </w:pPr>
    </w:p>
    <w:p w:rsidR="006E340B" w:rsidRPr="008843D8" w:rsidRDefault="006E340B" w:rsidP="006E340B">
      <w:pPr>
        <w:spacing w:line="360" w:lineRule="auto"/>
        <w:contextualSpacing/>
        <w:rPr>
          <w:rFonts w:ascii="Times New Roman" w:hAnsi="Times New Roman"/>
          <w:b/>
          <w:sz w:val="24"/>
          <w:szCs w:val="24"/>
          <w:lang w:val="en-US" w:eastAsia="it-IT"/>
        </w:rPr>
      </w:pPr>
      <w:r w:rsidRPr="008843D8">
        <w:rPr>
          <w:rFonts w:ascii="Times New Roman" w:hAnsi="Times New Roman"/>
          <w:b/>
          <w:sz w:val="24"/>
          <w:szCs w:val="24"/>
          <w:lang w:val="en-US" w:eastAsia="it-IT"/>
        </w:rPr>
        <w:t>Query n°1:</w:t>
      </w:r>
    </w:p>
    <w:p w:rsidR="006E340B" w:rsidRPr="00FE1B20" w:rsidRDefault="006E340B" w:rsidP="006E340B">
      <w:pPr>
        <w:spacing w:line="360" w:lineRule="auto"/>
        <w:contextualSpacing/>
        <w:rPr>
          <w:rFonts w:ascii="Times New Roman" w:hAnsi="Times New Roman"/>
          <w:i/>
          <w:sz w:val="24"/>
          <w:szCs w:val="24"/>
        </w:rPr>
      </w:pPr>
      <w:r w:rsidRPr="00FE1B20">
        <w:rPr>
          <w:rFonts w:ascii="Times New Roman" w:hAnsi="Times New Roman"/>
          <w:b/>
          <w:i/>
          <w:sz w:val="24"/>
          <w:szCs w:val="24"/>
        </w:rPr>
        <w:t>Per ogni domanda restituire l</w:t>
      </w:r>
      <w:r>
        <w:rPr>
          <w:rFonts w:ascii="Times New Roman" w:hAnsi="Times New Roman"/>
          <w:b/>
          <w:i/>
          <w:sz w:val="24"/>
          <w:szCs w:val="24"/>
        </w:rPr>
        <w:t>a matricola, la media, il numero di esami superati, l’anno di iscrizione e</w:t>
      </w:r>
      <w:r w:rsidR="008D5B72">
        <w:rPr>
          <w:rFonts w:ascii="Times New Roman" w:hAnsi="Times New Roman"/>
          <w:b/>
          <w:i/>
          <w:sz w:val="24"/>
          <w:szCs w:val="24"/>
        </w:rPr>
        <w:t>d il consiglio d’area dello stud</w:t>
      </w:r>
      <w:r>
        <w:rPr>
          <w:rFonts w:ascii="Times New Roman" w:hAnsi="Times New Roman"/>
          <w:b/>
          <w:i/>
          <w:sz w:val="24"/>
          <w:szCs w:val="24"/>
        </w:rPr>
        <w:t xml:space="preserve">ente che l’ha </w:t>
      </w:r>
      <w:r w:rsidR="008D5B72">
        <w:rPr>
          <w:rFonts w:ascii="Times New Roman" w:hAnsi="Times New Roman"/>
          <w:b/>
          <w:i/>
          <w:sz w:val="24"/>
          <w:szCs w:val="24"/>
        </w:rPr>
        <w:t>presentata.</w:t>
      </w:r>
    </w:p>
    <w:p w:rsidR="002C2B35" w:rsidRDefault="002C2B35" w:rsidP="002C2B35">
      <w:pPr>
        <w:pStyle w:val="Prrafodelista"/>
        <w:ind w:left="0"/>
        <w:rPr>
          <w:rFonts w:ascii="Times New Roman" w:hAnsi="Times New Roman" w:cs="Times New Roman"/>
          <w:i/>
          <w:sz w:val="24"/>
          <w:szCs w:val="24"/>
        </w:rPr>
      </w:pPr>
      <w:r>
        <w:rPr>
          <w:rFonts w:ascii="Times New Roman" w:hAnsi="Times New Roman" w:cs="Times New Roman"/>
          <w:i/>
          <w:sz w:val="24"/>
          <w:szCs w:val="24"/>
        </w:rPr>
        <w:t>Non è stato possibile estrarre</w:t>
      </w:r>
      <w:r w:rsidR="006E340B">
        <w:rPr>
          <w:rFonts w:ascii="Times New Roman" w:hAnsi="Times New Roman" w:cs="Times New Roman"/>
          <w:i/>
          <w:sz w:val="24"/>
          <w:szCs w:val="24"/>
        </w:rPr>
        <w:t xml:space="preserve"> i valori de</w:t>
      </w:r>
      <w:r>
        <w:rPr>
          <w:rFonts w:ascii="Times New Roman" w:hAnsi="Times New Roman" w:cs="Times New Roman"/>
          <w:i/>
          <w:sz w:val="24"/>
          <w:szCs w:val="24"/>
        </w:rPr>
        <w:t xml:space="preserve"> gli attributi “</w:t>
      </w:r>
      <w:r w:rsidR="006E340B">
        <w:rPr>
          <w:rFonts w:ascii="Times New Roman" w:hAnsi="Times New Roman" w:cs="Times New Roman"/>
          <w:i/>
          <w:sz w:val="24"/>
          <w:szCs w:val="24"/>
        </w:rPr>
        <w:t>matricola</w:t>
      </w:r>
      <w:r>
        <w:rPr>
          <w:rFonts w:ascii="Times New Roman" w:hAnsi="Times New Roman" w:cs="Times New Roman"/>
          <w:i/>
          <w:sz w:val="24"/>
          <w:szCs w:val="24"/>
        </w:rPr>
        <w:t>” e “</w:t>
      </w:r>
      <w:r w:rsidR="006E340B">
        <w:rPr>
          <w:rFonts w:ascii="Times New Roman" w:hAnsi="Times New Roman" w:cs="Times New Roman"/>
          <w:i/>
          <w:sz w:val="24"/>
          <w:szCs w:val="24"/>
        </w:rPr>
        <w:t>media</w:t>
      </w:r>
      <w:r>
        <w:rPr>
          <w:rFonts w:ascii="Times New Roman" w:hAnsi="Times New Roman" w:cs="Times New Roman"/>
          <w:i/>
          <w:sz w:val="24"/>
          <w:szCs w:val="24"/>
        </w:rPr>
        <w:t>”</w:t>
      </w:r>
      <w:r w:rsidR="006E340B">
        <w:rPr>
          <w:rFonts w:ascii="Times New Roman" w:hAnsi="Times New Roman" w:cs="Times New Roman"/>
          <w:i/>
          <w:sz w:val="24"/>
          <w:szCs w:val="24"/>
        </w:rPr>
        <w:t>, “anno iscrizione” e “numero di esami superati” e “consiglio d’area” dello studente che l’ha presentata.</w:t>
      </w: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spacing w:line="360" w:lineRule="auto"/>
        <w:contextualSpacing/>
        <w:rPr>
          <w:rFonts w:ascii="Times New Roman" w:hAnsi="Times New Roman"/>
          <w:b/>
          <w:sz w:val="24"/>
          <w:szCs w:val="24"/>
        </w:rPr>
      </w:pPr>
    </w:p>
    <w:p w:rsidR="002C2B35" w:rsidRDefault="002C2B35" w:rsidP="002C2B35">
      <w:pPr>
        <w:spacing w:line="360" w:lineRule="auto"/>
        <w:contextualSpacing/>
        <w:rPr>
          <w:rFonts w:ascii="Times New Roman" w:hAnsi="Times New Roman"/>
          <w:b/>
          <w:sz w:val="24"/>
          <w:szCs w:val="24"/>
        </w:rPr>
      </w:pPr>
    </w:p>
    <w:p w:rsidR="002C2B35" w:rsidRDefault="002C2B35" w:rsidP="002C2B35">
      <w:pPr>
        <w:spacing w:line="360" w:lineRule="auto"/>
        <w:contextualSpacing/>
        <w:rPr>
          <w:rFonts w:ascii="Times New Roman" w:hAnsi="Times New Roman"/>
          <w:b/>
          <w:sz w:val="24"/>
          <w:szCs w:val="24"/>
        </w:rPr>
      </w:pPr>
    </w:p>
    <w:p w:rsidR="002C2B35" w:rsidRDefault="002C2B35" w:rsidP="002C2B35">
      <w:pPr>
        <w:spacing w:line="360" w:lineRule="auto"/>
        <w:contextualSpacing/>
        <w:rPr>
          <w:rFonts w:ascii="Times New Roman" w:hAnsi="Times New Roman"/>
          <w:b/>
          <w:sz w:val="24"/>
          <w:szCs w:val="24"/>
        </w:rPr>
      </w:pPr>
    </w:p>
    <w:p w:rsidR="00025673" w:rsidRDefault="00025673" w:rsidP="00025673">
      <w:pPr>
        <w:spacing w:line="360" w:lineRule="auto"/>
        <w:contextualSpacing/>
        <w:rPr>
          <w:rFonts w:ascii="Times New Roman" w:hAnsi="Times New Roman"/>
          <w:b/>
          <w:sz w:val="24"/>
          <w:szCs w:val="24"/>
        </w:rPr>
      </w:pPr>
    </w:p>
    <w:p w:rsidR="00025673" w:rsidRPr="00E20462" w:rsidRDefault="00025673" w:rsidP="00025673">
      <w:pPr>
        <w:spacing w:line="360" w:lineRule="auto"/>
        <w:contextualSpacing/>
        <w:rPr>
          <w:rFonts w:ascii="Times New Roman" w:hAnsi="Times New Roman"/>
          <w:b/>
          <w:sz w:val="24"/>
          <w:szCs w:val="24"/>
        </w:rPr>
      </w:pPr>
      <w:r w:rsidRPr="00E20462">
        <w:rPr>
          <w:rFonts w:ascii="Times New Roman" w:hAnsi="Times New Roman"/>
          <w:b/>
          <w:sz w:val="24"/>
          <w:szCs w:val="24"/>
        </w:rPr>
        <w:lastRenderedPageBreak/>
        <w:t>Query n° 2:</w:t>
      </w:r>
    </w:p>
    <w:p w:rsidR="00025673" w:rsidRPr="00C55A6A" w:rsidRDefault="00025673" w:rsidP="00025673">
      <w:pPr>
        <w:spacing w:line="360" w:lineRule="auto"/>
        <w:contextualSpacing/>
        <w:jc w:val="both"/>
        <w:rPr>
          <w:rFonts w:ascii="Times New Roman" w:hAnsi="Times New Roman"/>
          <w:b/>
          <w:i/>
          <w:sz w:val="24"/>
          <w:szCs w:val="24"/>
        </w:rPr>
      </w:pPr>
      <w:r>
        <w:rPr>
          <w:rFonts w:ascii="Times New Roman" w:hAnsi="Times New Roman"/>
          <w:b/>
          <w:i/>
          <w:sz w:val="24"/>
          <w:szCs w:val="24"/>
        </w:rPr>
        <w:t>Restituire le domande per le quali tutti i corsi che lo studente intende frequentare sono nel settore disciplinare della borsa alla quale si riferisce la domanda.</w:t>
      </w:r>
    </w:p>
    <w:p w:rsidR="00025673" w:rsidRDefault="00025673" w:rsidP="002C2B35">
      <w:pPr>
        <w:pStyle w:val="Prrafodelista"/>
        <w:ind w:left="0"/>
        <w:rPr>
          <w:rFonts w:ascii="Times New Roman" w:hAnsi="Times New Roman" w:cs="Times New Roman"/>
          <w:i/>
          <w:sz w:val="24"/>
          <w:szCs w:val="24"/>
        </w:rPr>
      </w:pPr>
      <w:r>
        <w:rPr>
          <w:rFonts w:ascii="Times New Roman" w:hAnsi="Times New Roman" w:cs="Times New Roman"/>
          <w:i/>
          <w:sz w:val="24"/>
          <w:szCs w:val="24"/>
        </w:rPr>
        <w:t>La query non è ad albero, pertanto non è esprimibile in quanto non ci sono  variabili in OWL.</w:t>
      </w: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025673" w:rsidRPr="005A1179" w:rsidRDefault="00025673" w:rsidP="00025673">
      <w:pPr>
        <w:spacing w:line="360" w:lineRule="auto"/>
        <w:contextualSpacing/>
        <w:rPr>
          <w:rFonts w:ascii="Times New Roman" w:hAnsi="Times New Roman"/>
          <w:b/>
          <w:sz w:val="24"/>
          <w:szCs w:val="24"/>
        </w:rPr>
      </w:pPr>
      <w:r w:rsidRPr="005A1179">
        <w:rPr>
          <w:rFonts w:ascii="Times New Roman" w:hAnsi="Times New Roman"/>
          <w:b/>
          <w:sz w:val="24"/>
          <w:szCs w:val="24"/>
        </w:rPr>
        <w:t>Query n° 3:</w:t>
      </w:r>
    </w:p>
    <w:p w:rsidR="00025673" w:rsidRPr="00C55A6A" w:rsidRDefault="00025673" w:rsidP="00025673">
      <w:pPr>
        <w:spacing w:line="360" w:lineRule="auto"/>
        <w:contextualSpacing/>
        <w:jc w:val="both"/>
        <w:rPr>
          <w:rFonts w:ascii="Times New Roman" w:hAnsi="Times New Roman"/>
          <w:b/>
          <w:i/>
          <w:sz w:val="24"/>
          <w:szCs w:val="24"/>
        </w:rPr>
      </w:pPr>
      <w:r>
        <w:rPr>
          <w:rFonts w:ascii="Times New Roman" w:hAnsi="Times New Roman"/>
          <w:b/>
          <w:i/>
          <w:sz w:val="24"/>
          <w:szCs w:val="24"/>
        </w:rPr>
        <w:t>Un cosiglio d’area viene detto “rilevante per Erasmus” se sono state presentate almeno 10 domande di borse erasmus da studenti appartenenti al Consiglio d’Area stesso.Per ciascun Consiglio d’Area rilevante per l’erasmus calcolare il numero di domande presentate da studenti  ad esso appartenenti.</w:t>
      </w:r>
    </w:p>
    <w:p w:rsidR="002C2B35" w:rsidRDefault="008D5B72" w:rsidP="002C2B35">
      <w:pPr>
        <w:pStyle w:val="Prrafodelista"/>
        <w:ind w:left="0"/>
        <w:rPr>
          <w:rFonts w:ascii="Times New Roman" w:hAnsi="Times New Roman" w:cs="Times New Roman"/>
          <w:i/>
          <w:sz w:val="24"/>
          <w:szCs w:val="24"/>
        </w:rPr>
      </w:pPr>
      <w:r>
        <w:rPr>
          <w:rFonts w:ascii="Times New Roman" w:hAnsi="Times New Roman" w:cs="Times New Roman"/>
          <w:i/>
          <w:sz w:val="24"/>
          <w:szCs w:val="24"/>
        </w:rPr>
        <w:t>Non</w:t>
      </w:r>
      <w:r w:rsidR="00025673">
        <w:rPr>
          <w:rFonts w:ascii="Times New Roman" w:hAnsi="Times New Roman" w:cs="Times New Roman"/>
          <w:i/>
          <w:sz w:val="24"/>
          <w:szCs w:val="24"/>
        </w:rPr>
        <w:t xml:space="preserve"> è possibile contare il numero di Domande, in quanto manca un operatore che lo permette.</w:t>
      </w: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2C2B35" w:rsidRDefault="002C2B35" w:rsidP="002C2B35">
      <w:pPr>
        <w:pStyle w:val="Prrafodelista"/>
        <w:ind w:left="0"/>
        <w:rPr>
          <w:rFonts w:ascii="Times New Roman" w:hAnsi="Times New Roman" w:cs="Times New Roman"/>
          <w:i/>
          <w:sz w:val="24"/>
          <w:szCs w:val="24"/>
        </w:rPr>
      </w:pPr>
    </w:p>
    <w:p w:rsidR="002C2B35" w:rsidRPr="00FA3B6D" w:rsidRDefault="002C2B35" w:rsidP="002C2B35"/>
    <w:p w:rsidR="002C2B35" w:rsidRDefault="002C2B35" w:rsidP="00FA3B6D"/>
    <w:p w:rsidR="008C7A66" w:rsidRDefault="008C7A66" w:rsidP="00FA3B6D"/>
    <w:p w:rsidR="008C7A66" w:rsidRDefault="008C7A66" w:rsidP="00FA3B6D"/>
    <w:p w:rsidR="008C7A66" w:rsidRDefault="008C7A66" w:rsidP="00FA3B6D"/>
    <w:p w:rsidR="008C7A66" w:rsidRDefault="008C7A66" w:rsidP="00FA3B6D"/>
    <w:p w:rsidR="008C7A66" w:rsidRDefault="008C7A66" w:rsidP="00FA3B6D"/>
    <w:p w:rsidR="008C7A66" w:rsidRDefault="008C7A66" w:rsidP="00FA3B6D"/>
    <w:p w:rsidR="008C7A66" w:rsidRDefault="008C7A66" w:rsidP="00FA3B6D"/>
    <w:p w:rsidR="008C7A66" w:rsidRDefault="008C7A66" w:rsidP="00FA3B6D"/>
    <w:p w:rsidR="008C7A66" w:rsidRDefault="008C7A66" w:rsidP="00FA3B6D"/>
    <w:p w:rsidR="008C7A66" w:rsidRPr="004D211B" w:rsidRDefault="008C7A66" w:rsidP="004D211B">
      <w:pPr>
        <w:pStyle w:val="Ttulo1"/>
        <w:rPr>
          <w:sz w:val="56"/>
          <w:szCs w:val="56"/>
        </w:rPr>
      </w:pPr>
      <w:r w:rsidRPr="004D211B">
        <w:rPr>
          <w:sz w:val="56"/>
          <w:szCs w:val="56"/>
        </w:rPr>
        <w:lastRenderedPageBreak/>
        <w:t>Conclusioni</w:t>
      </w:r>
    </w:p>
    <w:p w:rsidR="00CC7AA6" w:rsidRDefault="00CC7AA6" w:rsidP="00FA3B6D">
      <w:pPr>
        <w:rPr>
          <w:rFonts w:ascii="Times New Roman" w:hAnsi="Times New Roman" w:cs="Times New Roman"/>
          <w:sz w:val="24"/>
          <w:szCs w:val="24"/>
        </w:rPr>
      </w:pPr>
      <w:r>
        <w:rPr>
          <w:rFonts w:ascii="Times New Roman" w:hAnsi="Times New Roman" w:cs="Times New Roman"/>
          <w:sz w:val="24"/>
          <w:szCs w:val="24"/>
        </w:rPr>
        <w:t>Osservando i risultati degli studi condotti in questo elaborato, possiamo evidenziare come le DL abbiano un potere espressivo diverso rispetto alla DL-LiteA,in seguito ne elencheremo le differenze:</w:t>
      </w:r>
    </w:p>
    <w:p w:rsidR="00CC7AA6" w:rsidRPr="00F0278C" w:rsidRDefault="00CC7AA6" w:rsidP="00F0278C">
      <w:pPr>
        <w:rPr>
          <w:rFonts w:ascii="Times New Roman" w:hAnsi="Times New Roman" w:cs="Times New Roman"/>
          <w:b/>
          <w:sz w:val="24"/>
          <w:szCs w:val="24"/>
        </w:rPr>
      </w:pPr>
      <w:r w:rsidRPr="00F0278C">
        <w:rPr>
          <w:rFonts w:ascii="Times New Roman" w:hAnsi="Times New Roman" w:cs="Times New Roman"/>
          <w:b/>
          <w:sz w:val="24"/>
          <w:szCs w:val="24"/>
        </w:rPr>
        <w:t>Description logic</w:t>
      </w:r>
      <w:r w:rsidR="00832716" w:rsidRPr="00F0278C">
        <w:rPr>
          <w:rFonts w:ascii="Times New Roman" w:hAnsi="Times New Roman" w:cs="Times New Roman"/>
          <w:b/>
          <w:sz w:val="24"/>
          <w:szCs w:val="24"/>
        </w:rPr>
        <w:t xml:space="preserve"> </w:t>
      </w:r>
      <w:r w:rsidR="00A958C9" w:rsidRPr="00F0278C">
        <w:rPr>
          <w:rFonts w:ascii="Times New Roman" w:hAnsi="Times New Roman" w:cs="Times New Roman"/>
          <w:b/>
          <w:sz w:val="24"/>
          <w:szCs w:val="24"/>
        </w:rPr>
        <w:t xml:space="preserve">utilizzando </w:t>
      </w:r>
      <w:r w:rsidR="00832716" w:rsidRPr="00F0278C">
        <w:rPr>
          <w:rFonts w:ascii="Times New Roman" w:hAnsi="Times New Roman" w:cs="Times New Roman"/>
          <w:b/>
          <w:sz w:val="24"/>
          <w:szCs w:val="24"/>
        </w:rPr>
        <w:t xml:space="preserve"> Protègè</w:t>
      </w:r>
    </w:p>
    <w:p w:rsidR="00CC7AA6" w:rsidRPr="00832716" w:rsidRDefault="00CC7AA6" w:rsidP="00CC7AA6">
      <w:pPr>
        <w:pStyle w:val="Prrafodelista"/>
        <w:numPr>
          <w:ilvl w:val="0"/>
          <w:numId w:val="30"/>
        </w:numPr>
        <w:rPr>
          <w:rFonts w:ascii="Times New Roman" w:hAnsi="Times New Roman" w:cs="Times New Roman"/>
          <w:b/>
          <w:i/>
          <w:sz w:val="24"/>
          <w:szCs w:val="24"/>
        </w:rPr>
      </w:pPr>
      <w:r>
        <w:rPr>
          <w:rFonts w:ascii="Times New Roman" w:hAnsi="Times New Roman" w:cs="Times New Roman"/>
          <w:sz w:val="24"/>
          <w:szCs w:val="24"/>
        </w:rPr>
        <w:t>Non è possibile dichiarare attributi di relazioni</w:t>
      </w:r>
      <w:r w:rsidR="00832716">
        <w:rPr>
          <w:rFonts w:ascii="Times New Roman" w:hAnsi="Times New Roman" w:cs="Times New Roman"/>
          <w:sz w:val="24"/>
          <w:szCs w:val="24"/>
        </w:rPr>
        <w:t xml:space="preserve">(object property) in quanto OWL non permette  di inserire una </w:t>
      </w:r>
      <w:r w:rsidR="00832716" w:rsidRPr="00832716">
        <w:rPr>
          <w:rFonts w:ascii="Times New Roman" w:hAnsi="Times New Roman" w:cs="Times New Roman"/>
          <w:i/>
          <w:sz w:val="24"/>
          <w:szCs w:val="24"/>
        </w:rPr>
        <w:t>datatype property</w:t>
      </w:r>
      <w:r w:rsidR="00832716">
        <w:rPr>
          <w:rFonts w:ascii="Times New Roman" w:hAnsi="Times New Roman" w:cs="Times New Roman"/>
          <w:sz w:val="24"/>
          <w:szCs w:val="24"/>
        </w:rPr>
        <w:t xml:space="preserve"> come</w:t>
      </w:r>
      <w:r w:rsidR="00832716" w:rsidRPr="008D5B72">
        <w:rPr>
          <w:rFonts w:ascii="Times New Roman" w:hAnsi="Times New Roman" w:cs="Times New Roman"/>
          <w:i/>
          <w:sz w:val="24"/>
          <w:szCs w:val="24"/>
        </w:rPr>
        <w:t xml:space="preserve"> subproperty</w:t>
      </w:r>
      <w:r w:rsidR="00832716">
        <w:rPr>
          <w:rFonts w:ascii="Times New Roman" w:hAnsi="Times New Roman" w:cs="Times New Roman"/>
          <w:sz w:val="24"/>
          <w:szCs w:val="24"/>
        </w:rPr>
        <w:t xml:space="preserve"> di  una </w:t>
      </w:r>
      <w:r w:rsidR="00832716" w:rsidRPr="00832716">
        <w:rPr>
          <w:rFonts w:ascii="Times New Roman" w:hAnsi="Times New Roman" w:cs="Times New Roman"/>
          <w:i/>
          <w:sz w:val="24"/>
          <w:szCs w:val="24"/>
        </w:rPr>
        <w:t>objectproperty</w:t>
      </w:r>
      <w:r w:rsidR="00832716">
        <w:rPr>
          <w:rFonts w:ascii="Times New Roman" w:hAnsi="Times New Roman" w:cs="Times New Roman"/>
          <w:i/>
          <w:sz w:val="24"/>
          <w:szCs w:val="24"/>
        </w:rPr>
        <w:t>.</w:t>
      </w:r>
    </w:p>
    <w:p w:rsidR="00832716" w:rsidRPr="00A958C9" w:rsidRDefault="00832716" w:rsidP="00CC7AA6">
      <w:pPr>
        <w:pStyle w:val="Prrafodelista"/>
        <w:numPr>
          <w:ilvl w:val="0"/>
          <w:numId w:val="30"/>
        </w:numPr>
        <w:rPr>
          <w:rFonts w:ascii="Times New Roman" w:hAnsi="Times New Roman" w:cs="Times New Roman"/>
          <w:b/>
          <w:sz w:val="24"/>
          <w:szCs w:val="24"/>
        </w:rPr>
      </w:pPr>
      <w:r>
        <w:rPr>
          <w:rFonts w:ascii="Times New Roman" w:hAnsi="Times New Roman" w:cs="Times New Roman"/>
          <w:sz w:val="24"/>
          <w:szCs w:val="24"/>
        </w:rPr>
        <w:t xml:space="preserve">Non è possibile specificare che gli attributi di entità abbiano cardinalità pari a (1,1) in quanto il linguaggio usato per comunicare con  il ragionatore (DIG) non consente di definire restrizioni di cardinalità sui </w:t>
      </w:r>
      <w:r w:rsidRPr="00832716">
        <w:rPr>
          <w:rFonts w:ascii="Times New Roman" w:hAnsi="Times New Roman" w:cs="Times New Roman"/>
          <w:i/>
          <w:sz w:val="24"/>
          <w:szCs w:val="24"/>
        </w:rPr>
        <w:t>datatypes</w:t>
      </w:r>
      <w:r>
        <w:rPr>
          <w:rFonts w:ascii="Times New Roman" w:hAnsi="Times New Roman" w:cs="Times New Roman"/>
          <w:i/>
          <w:sz w:val="24"/>
          <w:szCs w:val="24"/>
        </w:rPr>
        <w:t xml:space="preserve">, </w:t>
      </w:r>
      <w:r>
        <w:rPr>
          <w:rFonts w:ascii="Times New Roman" w:hAnsi="Times New Roman" w:cs="Times New Roman"/>
          <w:sz w:val="24"/>
          <w:szCs w:val="24"/>
        </w:rPr>
        <w:t xml:space="preserve"> per questo sono stati osti solo con cardinalità </w:t>
      </w:r>
      <w:r>
        <w:rPr>
          <w:rFonts w:ascii="Times New Roman" w:hAnsi="Times New Roman" w:cs="Times New Roman"/>
          <w:i/>
          <w:sz w:val="24"/>
          <w:szCs w:val="24"/>
        </w:rPr>
        <w:t xml:space="preserve">functional, </w:t>
      </w:r>
      <w:r w:rsidRPr="00832716">
        <w:rPr>
          <w:rFonts w:ascii="Times New Roman" w:hAnsi="Times New Roman" w:cs="Times New Roman"/>
          <w:sz w:val="24"/>
          <w:szCs w:val="24"/>
        </w:rPr>
        <w:t xml:space="preserve">che specifica che ciascuna entità può avere al massimo un valore  per </w:t>
      </w:r>
      <w:r>
        <w:rPr>
          <w:rFonts w:ascii="Times New Roman" w:hAnsi="Times New Roman" w:cs="Times New Roman"/>
          <w:sz w:val="24"/>
          <w:szCs w:val="24"/>
        </w:rPr>
        <w:t xml:space="preserve"> </w:t>
      </w:r>
      <w:r w:rsidRPr="00832716">
        <w:rPr>
          <w:rFonts w:ascii="Times New Roman" w:hAnsi="Times New Roman" w:cs="Times New Roman"/>
          <w:sz w:val="24"/>
          <w:szCs w:val="24"/>
        </w:rPr>
        <w:t>tale attributo</w:t>
      </w:r>
      <w:r>
        <w:rPr>
          <w:rFonts w:ascii="Times New Roman" w:hAnsi="Times New Roman" w:cs="Times New Roman"/>
          <w:sz w:val="24"/>
          <w:szCs w:val="24"/>
        </w:rPr>
        <w:t>.</w:t>
      </w:r>
    </w:p>
    <w:p w:rsidR="00A958C9" w:rsidRPr="00A958C9" w:rsidRDefault="00A958C9" w:rsidP="00CC7AA6">
      <w:pPr>
        <w:pStyle w:val="Prrafodelista"/>
        <w:numPr>
          <w:ilvl w:val="0"/>
          <w:numId w:val="30"/>
        </w:numPr>
        <w:rPr>
          <w:rFonts w:ascii="Times New Roman" w:hAnsi="Times New Roman" w:cs="Times New Roman"/>
          <w:b/>
          <w:sz w:val="24"/>
          <w:szCs w:val="24"/>
        </w:rPr>
      </w:pPr>
      <w:r>
        <w:rPr>
          <w:rFonts w:ascii="Times New Roman" w:hAnsi="Times New Roman" w:cs="Times New Roman"/>
          <w:sz w:val="24"/>
          <w:szCs w:val="24"/>
        </w:rPr>
        <w:t xml:space="preserve">Non è possibile esplicitare le chiavi primarie in quanto non è possibile definire </w:t>
      </w:r>
      <w:r>
        <w:rPr>
          <w:rFonts w:ascii="Times New Roman" w:hAnsi="Times New Roman" w:cs="Times New Roman"/>
          <w:i/>
          <w:sz w:val="24"/>
          <w:szCs w:val="24"/>
        </w:rPr>
        <w:t xml:space="preserve">inverseFunctional </w:t>
      </w:r>
      <w:r>
        <w:rPr>
          <w:rFonts w:ascii="Times New Roman" w:hAnsi="Times New Roman" w:cs="Times New Roman"/>
          <w:sz w:val="24"/>
          <w:szCs w:val="24"/>
        </w:rPr>
        <w:t xml:space="preserve"> una </w:t>
      </w:r>
      <w:r>
        <w:rPr>
          <w:rFonts w:ascii="Times New Roman" w:hAnsi="Times New Roman" w:cs="Times New Roman"/>
          <w:i/>
          <w:sz w:val="24"/>
          <w:szCs w:val="24"/>
        </w:rPr>
        <w:t>datatypeProperty</w:t>
      </w:r>
      <w:r>
        <w:rPr>
          <w:rFonts w:ascii="Times New Roman" w:hAnsi="Times New Roman" w:cs="Times New Roman"/>
          <w:sz w:val="24"/>
          <w:szCs w:val="24"/>
        </w:rPr>
        <w:t>.</w:t>
      </w:r>
    </w:p>
    <w:p w:rsidR="00A958C9" w:rsidRDefault="00A958C9" w:rsidP="00A958C9">
      <w:pPr>
        <w:rPr>
          <w:rFonts w:ascii="Times New Roman" w:hAnsi="Times New Roman" w:cs="Times New Roman"/>
          <w:b/>
          <w:sz w:val="24"/>
          <w:szCs w:val="24"/>
        </w:rPr>
      </w:pPr>
      <w:r>
        <w:rPr>
          <w:rFonts w:ascii="Times New Roman" w:hAnsi="Times New Roman" w:cs="Times New Roman"/>
          <w:b/>
          <w:sz w:val="24"/>
          <w:szCs w:val="24"/>
        </w:rPr>
        <w:t>Dl-LiteA, utilizzando il tool Mastro/QuOnto</w:t>
      </w:r>
      <w:r>
        <w:rPr>
          <w:rFonts w:ascii="Times New Roman" w:hAnsi="Times New Roman" w:cs="Times New Roman"/>
          <w:b/>
          <w:sz w:val="24"/>
          <w:szCs w:val="24"/>
        </w:rPr>
        <w:tab/>
      </w:r>
    </w:p>
    <w:p w:rsidR="005A4E2C" w:rsidRPr="005A4E2C" w:rsidRDefault="005A4E2C" w:rsidP="005A4E2C">
      <w:pPr>
        <w:pStyle w:val="Prrafodelista"/>
        <w:numPr>
          <w:ilvl w:val="0"/>
          <w:numId w:val="31"/>
        </w:numPr>
        <w:ind w:left="1134" w:hanging="425"/>
        <w:rPr>
          <w:rFonts w:ascii="Times New Roman" w:hAnsi="Times New Roman" w:cs="Times New Roman"/>
          <w:b/>
          <w:sz w:val="24"/>
          <w:szCs w:val="24"/>
        </w:rPr>
      </w:pPr>
      <w:r>
        <w:rPr>
          <w:rFonts w:ascii="Times New Roman" w:hAnsi="Times New Roman" w:cs="Times New Roman"/>
          <w:sz w:val="24"/>
          <w:szCs w:val="24"/>
        </w:rPr>
        <w:t>La DL-LiteA non permette la definizione di completezza di una generalizzazione, med</w:t>
      </w:r>
      <w:r w:rsidR="008D5B72">
        <w:rPr>
          <w:rFonts w:ascii="Times New Roman" w:hAnsi="Times New Roman" w:cs="Times New Roman"/>
          <w:sz w:val="24"/>
          <w:szCs w:val="24"/>
        </w:rPr>
        <w:t>i</w:t>
      </w:r>
      <w:r>
        <w:rPr>
          <w:rFonts w:ascii="Times New Roman" w:hAnsi="Times New Roman" w:cs="Times New Roman"/>
          <w:sz w:val="24"/>
          <w:szCs w:val="24"/>
        </w:rPr>
        <w:t>ante pero le query booleane espresse con SparSQL è possibile verificare che l’</w:t>
      </w:r>
      <w:r w:rsidR="008D5B72">
        <w:rPr>
          <w:rFonts w:ascii="Times New Roman" w:hAnsi="Times New Roman" w:cs="Times New Roman"/>
          <w:sz w:val="24"/>
          <w:szCs w:val="24"/>
        </w:rPr>
        <w:t>ontologia</w:t>
      </w:r>
      <w:r>
        <w:rPr>
          <w:rFonts w:ascii="Times New Roman" w:hAnsi="Times New Roman" w:cs="Times New Roman"/>
          <w:sz w:val="24"/>
          <w:szCs w:val="24"/>
        </w:rPr>
        <w:t xml:space="preserve"> sia consistente con il vincolo di completezza.</w:t>
      </w:r>
    </w:p>
    <w:p w:rsidR="005A4E2C" w:rsidRPr="005A4E2C" w:rsidRDefault="005A4E2C" w:rsidP="005A4E2C">
      <w:pPr>
        <w:pStyle w:val="Prrafodelista"/>
        <w:numPr>
          <w:ilvl w:val="0"/>
          <w:numId w:val="31"/>
        </w:numPr>
        <w:ind w:left="1134" w:hanging="425"/>
        <w:rPr>
          <w:rFonts w:ascii="Times New Roman" w:hAnsi="Times New Roman" w:cs="Times New Roman"/>
          <w:b/>
          <w:sz w:val="24"/>
          <w:szCs w:val="24"/>
        </w:rPr>
      </w:pPr>
      <w:r>
        <w:rPr>
          <w:rFonts w:ascii="Times New Roman" w:hAnsi="Times New Roman" w:cs="Times New Roman"/>
          <w:sz w:val="24"/>
          <w:szCs w:val="24"/>
        </w:rPr>
        <w:t>Non è possibile esprimere per i ruoli una cardinalità differente da 1.</w:t>
      </w:r>
    </w:p>
    <w:p w:rsidR="005A4E2C" w:rsidRPr="00AB3BE8" w:rsidRDefault="005A4E2C" w:rsidP="005A4E2C">
      <w:pPr>
        <w:numPr>
          <w:ilvl w:val="0"/>
          <w:numId w:val="31"/>
        </w:numPr>
        <w:autoSpaceDE w:val="0"/>
        <w:autoSpaceDN w:val="0"/>
        <w:adjustRightInd w:val="0"/>
        <w:spacing w:after="0" w:line="360" w:lineRule="auto"/>
        <w:ind w:left="1134" w:hanging="425"/>
        <w:rPr>
          <w:rFonts w:ascii="Times New Roman" w:hAnsi="Times New Roman"/>
          <w:sz w:val="24"/>
          <w:szCs w:val="24"/>
          <w:lang w:eastAsia="it-IT"/>
        </w:rPr>
      </w:pPr>
      <w:r>
        <w:rPr>
          <w:rFonts w:ascii="Times New Roman" w:eastAsia="Batang" w:hAnsi="Times New Roman" w:cs="Times New Roman"/>
          <w:color w:val="000000"/>
          <w:sz w:val="24"/>
          <w:szCs w:val="24"/>
        </w:rPr>
        <w:t xml:space="preserve">Per ogni ruolo atomico o inverso di un ruolo atomico Q che appare in un concetto della forma </w:t>
      </w:r>
      <w:r w:rsidRPr="005C35E6">
        <w:rPr>
          <w:rFonts w:ascii="Times New Roman" w:eastAsia="MS Mincho" w:hAnsi="MS Mincho"/>
          <w:i/>
          <w:iCs/>
          <w:sz w:val="24"/>
          <w:szCs w:val="24"/>
        </w:rPr>
        <w:t>∃</w:t>
      </w:r>
      <w:r>
        <w:rPr>
          <w:rFonts w:ascii="Times New Roman" w:eastAsia="MS Mincho" w:hAnsi="MS Mincho"/>
          <w:i/>
          <w:iCs/>
          <w:sz w:val="24"/>
          <w:szCs w:val="24"/>
        </w:rPr>
        <w:t xml:space="preserve">Q.C, </w:t>
      </w:r>
      <w:r w:rsidRPr="00AB3BE8">
        <w:rPr>
          <w:rFonts w:ascii="Times New Roman" w:eastAsia="MS Mincho" w:hAnsi="MS Mincho"/>
          <w:iCs/>
          <w:sz w:val="24"/>
          <w:szCs w:val="24"/>
        </w:rPr>
        <w:t>l</w:t>
      </w:r>
      <w:r w:rsidRPr="00AB3BE8">
        <w:rPr>
          <w:rFonts w:ascii="Times New Roman" w:eastAsia="MS Mincho" w:hAnsi="MS Mincho"/>
          <w:iCs/>
          <w:sz w:val="24"/>
          <w:szCs w:val="24"/>
        </w:rPr>
        <w:t>’</w:t>
      </w:r>
      <w:r w:rsidRPr="00AB3BE8">
        <w:rPr>
          <w:rFonts w:ascii="Times New Roman" w:eastAsia="MS Mincho" w:hAnsi="MS Mincho"/>
          <w:iCs/>
          <w:sz w:val="24"/>
          <w:szCs w:val="24"/>
        </w:rPr>
        <w:t>asserzione</w:t>
      </w:r>
      <w:r>
        <w:rPr>
          <w:rFonts w:ascii="Times New Roman" w:eastAsia="MS Mincho" w:hAnsi="MS Mincho"/>
          <w:iCs/>
          <w:sz w:val="24"/>
          <w:szCs w:val="24"/>
        </w:rPr>
        <w:t xml:space="preserve"> (funct </w:t>
      </w:r>
      <w:r>
        <w:rPr>
          <w:rFonts w:ascii="Times New Roman" w:eastAsia="MS Mincho" w:hAnsi="MS Mincho"/>
          <w:i/>
          <w:iCs/>
          <w:sz w:val="24"/>
          <w:szCs w:val="24"/>
        </w:rPr>
        <w:t>Q</w:t>
      </w:r>
      <w:r>
        <w:rPr>
          <w:rFonts w:ascii="Times New Roman" w:eastAsia="MS Mincho" w:hAnsi="MS Mincho"/>
          <w:iCs/>
          <w:sz w:val="24"/>
          <w:szCs w:val="24"/>
        </w:rPr>
        <w:t xml:space="preserve">) e (funct </w:t>
      </w:r>
      <w:r>
        <w:rPr>
          <w:rFonts w:ascii="Times New Roman" w:eastAsia="MS Mincho" w:hAnsi="MS Mincho"/>
          <w:i/>
          <w:iCs/>
          <w:sz w:val="24"/>
          <w:szCs w:val="24"/>
        </w:rPr>
        <w:t>Q</w:t>
      </w:r>
      <w:r>
        <w:rPr>
          <w:rFonts w:ascii="Times New Roman" w:eastAsia="MS Mincho" w:hAnsi="MS Mincho"/>
          <w:i/>
          <w:iCs/>
          <w:sz w:val="24"/>
          <w:szCs w:val="24"/>
          <w:vertAlign w:val="superscript"/>
        </w:rPr>
        <w:t>-</w:t>
      </w:r>
      <w:r>
        <w:rPr>
          <w:rFonts w:ascii="Times New Roman" w:eastAsia="MS Mincho" w:hAnsi="MS Mincho"/>
          <w:iCs/>
          <w:sz w:val="24"/>
          <w:szCs w:val="24"/>
        </w:rPr>
        <w:t>) non pu</w:t>
      </w:r>
      <w:r>
        <w:rPr>
          <w:rFonts w:ascii="Times New Roman" w:eastAsia="MS Mincho" w:hAnsi="MS Mincho"/>
          <w:iCs/>
          <w:sz w:val="24"/>
          <w:szCs w:val="24"/>
        </w:rPr>
        <w:t>ò</w:t>
      </w:r>
      <w:r>
        <w:rPr>
          <w:rFonts w:ascii="Times New Roman" w:eastAsia="MS Mincho" w:hAnsi="MS Mincho"/>
          <w:iCs/>
          <w:sz w:val="24"/>
          <w:szCs w:val="24"/>
        </w:rPr>
        <w:t xml:space="preserve"> essere espressa in </w:t>
      </w:r>
      <w:r>
        <w:rPr>
          <w:rFonts w:ascii="Times New Roman" w:eastAsia="MS Mincho" w:hAnsi="MS Mincho"/>
          <w:i/>
          <w:iCs/>
          <w:sz w:val="24"/>
          <w:szCs w:val="24"/>
        </w:rPr>
        <w:t>T;</w:t>
      </w:r>
    </w:p>
    <w:p w:rsidR="005A4E2C" w:rsidRPr="00AB3BE8" w:rsidRDefault="005A4E2C" w:rsidP="005A4E2C">
      <w:pPr>
        <w:numPr>
          <w:ilvl w:val="0"/>
          <w:numId w:val="31"/>
        </w:numPr>
        <w:autoSpaceDE w:val="0"/>
        <w:autoSpaceDN w:val="0"/>
        <w:adjustRightInd w:val="0"/>
        <w:spacing w:after="0" w:line="360" w:lineRule="auto"/>
        <w:ind w:left="1134" w:hanging="425"/>
        <w:rPr>
          <w:rFonts w:ascii="Times New Roman" w:hAnsi="Times New Roman"/>
          <w:sz w:val="24"/>
          <w:szCs w:val="24"/>
          <w:lang w:eastAsia="it-IT"/>
        </w:rPr>
      </w:pPr>
      <w:r>
        <w:rPr>
          <w:rFonts w:ascii="Times New Roman" w:eastAsia="MS Mincho" w:hAnsi="MS Mincho"/>
          <w:iCs/>
          <w:sz w:val="24"/>
          <w:szCs w:val="24"/>
        </w:rPr>
        <w:t xml:space="preserve">Per ogni asserzione di inclusione tra ruoli </w:t>
      </w:r>
      <w:r>
        <w:rPr>
          <w:rFonts w:ascii="Times New Roman" w:hAnsi="Times New Roman"/>
          <w:sz w:val="24"/>
          <w:szCs w:val="24"/>
          <w:lang w:eastAsia="it-IT"/>
        </w:rPr>
        <w:t xml:space="preserve">Q </w:t>
      </w:r>
      <w:r w:rsidRPr="005C35E6">
        <w:rPr>
          <w:rFonts w:ascii="Times New Roman" w:eastAsia="MS Mincho" w:hAnsi="MS Mincho"/>
          <w:iCs/>
          <w:sz w:val="24"/>
          <w:szCs w:val="24"/>
        </w:rPr>
        <w:t>⊑</w:t>
      </w:r>
      <w:r>
        <w:rPr>
          <w:rFonts w:ascii="Times New Roman" w:eastAsia="MS Mincho" w:hAnsi="MS Mincho"/>
          <w:iCs/>
          <w:sz w:val="24"/>
          <w:szCs w:val="24"/>
        </w:rPr>
        <w:t xml:space="preserve"> R in T. dove R </w:t>
      </w:r>
      <w:r>
        <w:rPr>
          <w:rFonts w:ascii="Times New Roman" w:eastAsia="MS Mincho" w:hAnsi="MS Mincho"/>
          <w:iCs/>
          <w:sz w:val="24"/>
          <w:szCs w:val="24"/>
        </w:rPr>
        <w:t>è</w:t>
      </w:r>
      <w:r>
        <w:rPr>
          <w:rFonts w:ascii="Times New Roman" w:eastAsia="MS Mincho" w:hAnsi="MS Mincho"/>
          <w:iCs/>
          <w:sz w:val="24"/>
          <w:szCs w:val="24"/>
        </w:rPr>
        <w:t xml:space="preserve"> un ruolo atomico o l</w:t>
      </w:r>
      <w:r>
        <w:rPr>
          <w:rFonts w:ascii="Times New Roman" w:eastAsia="MS Mincho" w:hAnsi="MS Mincho"/>
          <w:iCs/>
          <w:sz w:val="24"/>
          <w:szCs w:val="24"/>
        </w:rPr>
        <w:t>’</w:t>
      </w:r>
      <w:r>
        <w:rPr>
          <w:rFonts w:ascii="Times New Roman" w:eastAsia="MS Mincho" w:hAnsi="MS Mincho"/>
          <w:iCs/>
          <w:sz w:val="24"/>
          <w:szCs w:val="24"/>
        </w:rPr>
        <w:t>inverso di un ruolo atomico, l</w:t>
      </w:r>
      <w:r>
        <w:rPr>
          <w:rFonts w:ascii="Times New Roman" w:eastAsia="MS Mincho" w:hAnsi="MS Mincho"/>
          <w:iCs/>
          <w:sz w:val="24"/>
          <w:szCs w:val="24"/>
        </w:rPr>
        <w:t>’</w:t>
      </w:r>
      <w:r>
        <w:rPr>
          <w:rFonts w:ascii="Times New Roman" w:eastAsia="MS Mincho" w:hAnsi="MS Mincho"/>
          <w:iCs/>
          <w:sz w:val="24"/>
          <w:szCs w:val="24"/>
        </w:rPr>
        <w:t xml:space="preserve">asserzione (funct </w:t>
      </w:r>
      <w:r>
        <w:rPr>
          <w:rFonts w:ascii="Times New Roman" w:eastAsia="MS Mincho" w:hAnsi="MS Mincho"/>
          <w:i/>
          <w:iCs/>
          <w:sz w:val="24"/>
          <w:szCs w:val="24"/>
        </w:rPr>
        <w:t>R</w:t>
      </w:r>
      <w:r>
        <w:rPr>
          <w:rFonts w:ascii="Times New Roman" w:eastAsia="MS Mincho" w:hAnsi="MS Mincho"/>
          <w:iCs/>
          <w:sz w:val="24"/>
          <w:szCs w:val="24"/>
        </w:rPr>
        <w:t xml:space="preserve">) e (funct </w:t>
      </w:r>
      <w:r>
        <w:rPr>
          <w:rFonts w:ascii="Times New Roman" w:eastAsia="MS Mincho" w:hAnsi="MS Mincho"/>
          <w:i/>
          <w:iCs/>
          <w:sz w:val="24"/>
          <w:szCs w:val="24"/>
        </w:rPr>
        <w:t>R</w:t>
      </w:r>
      <w:r>
        <w:rPr>
          <w:rFonts w:ascii="Times New Roman" w:eastAsia="MS Mincho" w:hAnsi="MS Mincho"/>
          <w:i/>
          <w:iCs/>
          <w:sz w:val="24"/>
          <w:szCs w:val="24"/>
          <w:vertAlign w:val="superscript"/>
        </w:rPr>
        <w:t>-</w:t>
      </w:r>
      <w:r>
        <w:rPr>
          <w:rFonts w:ascii="Times New Roman" w:eastAsia="MS Mincho" w:hAnsi="MS Mincho"/>
          <w:iCs/>
          <w:sz w:val="24"/>
          <w:szCs w:val="24"/>
        </w:rPr>
        <w:t>) non appartiene a T;</w:t>
      </w:r>
    </w:p>
    <w:p w:rsidR="005A4E2C" w:rsidRDefault="005A4E2C" w:rsidP="005A4E2C">
      <w:pPr>
        <w:numPr>
          <w:ilvl w:val="0"/>
          <w:numId w:val="31"/>
        </w:numPr>
        <w:autoSpaceDE w:val="0"/>
        <w:autoSpaceDN w:val="0"/>
        <w:adjustRightInd w:val="0"/>
        <w:spacing w:after="0" w:line="360" w:lineRule="auto"/>
        <w:ind w:left="1134" w:hanging="425"/>
        <w:rPr>
          <w:rFonts w:ascii="Times New Roman" w:hAnsi="Times New Roman"/>
          <w:sz w:val="24"/>
          <w:szCs w:val="24"/>
          <w:lang w:eastAsia="it-IT"/>
        </w:rPr>
      </w:pPr>
      <w:r>
        <w:rPr>
          <w:rFonts w:ascii="Times New Roman" w:eastAsia="MS Mincho" w:hAnsi="MS Mincho"/>
          <w:iCs/>
          <w:sz w:val="24"/>
          <w:szCs w:val="24"/>
        </w:rPr>
        <w:t>Per ogni  asserzione di inclusione di attributivi concetto U</w:t>
      </w:r>
      <w:r>
        <w:rPr>
          <w:rFonts w:ascii="Times New Roman" w:eastAsia="MS Mincho" w:hAnsi="MS Mincho"/>
          <w:iCs/>
          <w:sz w:val="24"/>
          <w:szCs w:val="24"/>
          <w:vertAlign w:val="subscript"/>
        </w:rPr>
        <w:t xml:space="preserve">c  </w:t>
      </w:r>
      <w:r w:rsidRPr="005C35E6">
        <w:rPr>
          <w:rFonts w:ascii="Times New Roman" w:eastAsia="MS Mincho" w:hAnsi="MS Mincho"/>
          <w:iCs/>
          <w:sz w:val="24"/>
          <w:szCs w:val="24"/>
        </w:rPr>
        <w:t>⊑</w:t>
      </w:r>
      <w:r>
        <w:rPr>
          <w:rFonts w:ascii="Times New Roman" w:eastAsia="MS Mincho" w:hAnsi="MS Mincho"/>
          <w:iCs/>
          <w:sz w:val="24"/>
          <w:szCs w:val="24"/>
        </w:rPr>
        <w:t xml:space="preserve"> V</w:t>
      </w:r>
      <w:r>
        <w:rPr>
          <w:rFonts w:ascii="Times New Roman" w:eastAsia="MS Mincho" w:hAnsi="MS Mincho"/>
          <w:iCs/>
          <w:sz w:val="24"/>
          <w:szCs w:val="24"/>
          <w:vertAlign w:val="subscript"/>
        </w:rPr>
        <w:t xml:space="preserve">c </w:t>
      </w:r>
      <w:r>
        <w:rPr>
          <w:rFonts w:ascii="Times New Roman" w:hAnsi="Times New Roman"/>
          <w:sz w:val="24"/>
          <w:szCs w:val="24"/>
          <w:lang w:eastAsia="it-IT"/>
        </w:rPr>
        <w:t xml:space="preserve">in T, </w:t>
      </w:r>
      <w:r>
        <w:rPr>
          <w:rFonts w:ascii="Times New Roman" w:eastAsia="MS Mincho" w:hAnsi="MS Mincho"/>
          <w:iCs/>
          <w:sz w:val="24"/>
          <w:szCs w:val="24"/>
        </w:rPr>
        <w:t>dove  V</w:t>
      </w:r>
      <w:r>
        <w:rPr>
          <w:rFonts w:ascii="Times New Roman" w:eastAsia="MS Mincho" w:hAnsi="MS Mincho"/>
          <w:iCs/>
          <w:sz w:val="24"/>
          <w:szCs w:val="24"/>
          <w:vertAlign w:val="subscript"/>
        </w:rPr>
        <w:t>c</w:t>
      </w:r>
      <w:r>
        <w:rPr>
          <w:rFonts w:ascii="Times New Roman" w:eastAsia="MS Mincho" w:hAnsi="MS Mincho"/>
          <w:iCs/>
          <w:sz w:val="24"/>
          <w:szCs w:val="24"/>
        </w:rPr>
        <w:t xml:space="preserve"> </w:t>
      </w:r>
      <w:r>
        <w:rPr>
          <w:rFonts w:ascii="Times New Roman" w:eastAsia="MS Mincho" w:hAnsi="MS Mincho"/>
          <w:iCs/>
          <w:sz w:val="24"/>
          <w:szCs w:val="24"/>
        </w:rPr>
        <w:t>è</w:t>
      </w:r>
      <w:r>
        <w:rPr>
          <w:rFonts w:ascii="Times New Roman" w:eastAsia="MS Mincho" w:hAnsi="MS Mincho"/>
          <w:iCs/>
          <w:sz w:val="24"/>
          <w:szCs w:val="24"/>
        </w:rPr>
        <w:t xml:space="preserve"> un  attributo di concetto atomico, l</w:t>
      </w:r>
      <w:r>
        <w:rPr>
          <w:rFonts w:ascii="Times New Roman" w:eastAsia="MS Mincho" w:hAnsi="MS Mincho"/>
          <w:iCs/>
          <w:sz w:val="24"/>
          <w:szCs w:val="24"/>
        </w:rPr>
        <w:t>’</w:t>
      </w:r>
      <w:r>
        <w:rPr>
          <w:rFonts w:ascii="Times New Roman" w:eastAsia="MS Mincho" w:hAnsi="MS Mincho"/>
          <w:iCs/>
          <w:sz w:val="24"/>
          <w:szCs w:val="24"/>
        </w:rPr>
        <w:t>asserzione  (funct V</w:t>
      </w:r>
      <w:r>
        <w:rPr>
          <w:rFonts w:ascii="Times New Roman" w:eastAsia="MS Mincho" w:hAnsi="MS Mincho"/>
          <w:iCs/>
          <w:sz w:val="24"/>
          <w:szCs w:val="24"/>
          <w:vertAlign w:val="subscript"/>
        </w:rPr>
        <w:t>c</w:t>
      </w:r>
      <w:r>
        <w:rPr>
          <w:rFonts w:ascii="Times New Roman" w:eastAsia="MS Mincho" w:hAnsi="MS Mincho"/>
          <w:iCs/>
          <w:sz w:val="24"/>
          <w:szCs w:val="24"/>
        </w:rPr>
        <w:t>) non appartiene a T;</w:t>
      </w:r>
      <w:r>
        <w:rPr>
          <w:rFonts w:ascii="Times New Roman" w:hAnsi="Times New Roman"/>
          <w:sz w:val="24"/>
          <w:szCs w:val="24"/>
          <w:lang w:eastAsia="it-IT"/>
        </w:rPr>
        <w:t>.</w:t>
      </w:r>
    </w:p>
    <w:p w:rsidR="005A4E2C" w:rsidRPr="00AB3BE8" w:rsidRDefault="005A4E2C" w:rsidP="005A4E2C">
      <w:pPr>
        <w:numPr>
          <w:ilvl w:val="0"/>
          <w:numId w:val="31"/>
        </w:numPr>
        <w:autoSpaceDE w:val="0"/>
        <w:autoSpaceDN w:val="0"/>
        <w:adjustRightInd w:val="0"/>
        <w:spacing w:after="0" w:line="360" w:lineRule="auto"/>
        <w:ind w:left="1134" w:hanging="425"/>
        <w:jc w:val="both"/>
        <w:rPr>
          <w:rFonts w:ascii="Times New Roman" w:hAnsi="Times New Roman"/>
          <w:sz w:val="24"/>
          <w:szCs w:val="24"/>
          <w:lang w:eastAsia="it-IT"/>
        </w:rPr>
      </w:pPr>
      <w:r w:rsidRPr="00AB3BE8">
        <w:rPr>
          <w:rFonts w:ascii="Times New Roman" w:eastAsia="MS Mincho" w:hAnsi="MS Mincho"/>
          <w:iCs/>
          <w:sz w:val="24"/>
          <w:szCs w:val="24"/>
        </w:rPr>
        <w:t>Per ogni asserzione di inclusione che riguarda attributi di ruolo, U</w:t>
      </w:r>
      <w:r w:rsidRPr="00AB3BE8">
        <w:rPr>
          <w:rFonts w:ascii="Times New Roman" w:eastAsia="MS Mincho" w:hAnsi="MS Mincho"/>
          <w:iCs/>
          <w:sz w:val="24"/>
          <w:szCs w:val="24"/>
          <w:vertAlign w:val="subscript"/>
        </w:rPr>
        <w:t xml:space="preserve">R  </w:t>
      </w:r>
      <w:r w:rsidRPr="00AB3BE8">
        <w:rPr>
          <w:rFonts w:ascii="Times New Roman" w:eastAsia="MS Mincho" w:hAnsi="MS Mincho"/>
          <w:iCs/>
          <w:sz w:val="24"/>
          <w:szCs w:val="24"/>
        </w:rPr>
        <w:t>⊑</w:t>
      </w:r>
      <w:r w:rsidRPr="00AB3BE8">
        <w:rPr>
          <w:rFonts w:ascii="Times New Roman" w:eastAsia="MS Mincho" w:hAnsi="MS Mincho"/>
          <w:iCs/>
          <w:sz w:val="24"/>
          <w:szCs w:val="24"/>
        </w:rPr>
        <w:t xml:space="preserve"> V</w:t>
      </w:r>
      <w:r w:rsidRPr="00AB3BE8">
        <w:rPr>
          <w:rFonts w:ascii="Times New Roman" w:eastAsia="MS Mincho" w:hAnsi="MS Mincho"/>
          <w:iCs/>
          <w:sz w:val="24"/>
          <w:szCs w:val="24"/>
          <w:vertAlign w:val="subscript"/>
        </w:rPr>
        <w:t xml:space="preserve">R </w:t>
      </w:r>
      <w:r>
        <w:rPr>
          <w:rFonts w:ascii="Times New Roman" w:eastAsia="MS Mincho" w:hAnsi="MS Mincho"/>
          <w:iCs/>
          <w:sz w:val="24"/>
          <w:szCs w:val="24"/>
          <w:vertAlign w:val="subscript"/>
        </w:rPr>
        <w:t xml:space="preserve">  </w:t>
      </w:r>
      <w:r>
        <w:rPr>
          <w:rFonts w:ascii="Times New Roman" w:eastAsia="MS Mincho" w:hAnsi="MS Mincho"/>
          <w:iCs/>
          <w:sz w:val="24"/>
          <w:szCs w:val="24"/>
        </w:rPr>
        <w:t xml:space="preserve">in T  dove </w:t>
      </w:r>
      <w:r w:rsidRPr="00AB3BE8">
        <w:rPr>
          <w:rFonts w:ascii="Times New Roman" w:eastAsia="MS Mincho" w:hAnsi="MS Mincho"/>
          <w:iCs/>
          <w:sz w:val="24"/>
          <w:szCs w:val="24"/>
        </w:rPr>
        <w:t>V</w:t>
      </w:r>
      <w:r w:rsidRPr="00AB3BE8">
        <w:rPr>
          <w:rFonts w:ascii="Times New Roman" w:eastAsia="MS Mincho" w:hAnsi="MS Mincho"/>
          <w:iCs/>
          <w:sz w:val="24"/>
          <w:szCs w:val="24"/>
          <w:vertAlign w:val="subscript"/>
        </w:rPr>
        <w:t>R</w:t>
      </w:r>
      <w:r>
        <w:rPr>
          <w:rFonts w:ascii="Times New Roman" w:eastAsia="MS Mincho" w:hAnsi="MS Mincho"/>
          <w:iCs/>
          <w:sz w:val="24"/>
          <w:szCs w:val="24"/>
          <w:vertAlign w:val="subscript"/>
        </w:rPr>
        <w:t xml:space="preserve">  </w:t>
      </w:r>
      <w:r>
        <w:rPr>
          <w:rFonts w:ascii="Times New Roman" w:hAnsi="Times New Roman"/>
          <w:sz w:val="24"/>
          <w:szCs w:val="24"/>
          <w:lang w:eastAsia="it-IT"/>
        </w:rPr>
        <w:t xml:space="preserve">è un attributo di  un ruolo. l’asserzione </w:t>
      </w:r>
      <w:r>
        <w:rPr>
          <w:rFonts w:ascii="Times New Roman" w:eastAsia="MS Mincho" w:hAnsi="MS Mincho"/>
          <w:iCs/>
          <w:sz w:val="24"/>
          <w:szCs w:val="24"/>
        </w:rPr>
        <w:t>(funct V</w:t>
      </w:r>
      <w:r>
        <w:rPr>
          <w:rFonts w:ascii="Times New Roman" w:eastAsia="MS Mincho" w:hAnsi="MS Mincho"/>
          <w:iCs/>
          <w:sz w:val="24"/>
          <w:szCs w:val="24"/>
          <w:vertAlign w:val="subscript"/>
        </w:rPr>
        <w:t>R</w:t>
      </w:r>
      <w:r>
        <w:rPr>
          <w:rFonts w:ascii="Times New Roman" w:eastAsia="MS Mincho" w:hAnsi="MS Mincho"/>
          <w:iCs/>
          <w:sz w:val="24"/>
          <w:szCs w:val="24"/>
        </w:rPr>
        <w:t>) non pu</w:t>
      </w:r>
      <w:r>
        <w:rPr>
          <w:rFonts w:ascii="Times New Roman" w:eastAsia="MS Mincho" w:hAnsi="MS Mincho"/>
          <w:iCs/>
          <w:sz w:val="24"/>
          <w:szCs w:val="24"/>
        </w:rPr>
        <w:t>ò</w:t>
      </w:r>
      <w:r>
        <w:rPr>
          <w:rFonts w:ascii="Times New Roman" w:eastAsia="MS Mincho" w:hAnsi="MS Mincho"/>
          <w:iCs/>
          <w:sz w:val="24"/>
          <w:szCs w:val="24"/>
        </w:rPr>
        <w:t xml:space="preserve"> appartenere a T.</w:t>
      </w:r>
    </w:p>
    <w:p w:rsidR="00CC7AA6" w:rsidRPr="00CC7AA6" w:rsidRDefault="00CC7AA6" w:rsidP="005A4E2C">
      <w:pPr>
        <w:pStyle w:val="Prrafodelista"/>
        <w:rPr>
          <w:rFonts w:ascii="Times New Roman" w:hAnsi="Times New Roman" w:cs="Times New Roman"/>
          <w:b/>
          <w:sz w:val="24"/>
          <w:szCs w:val="24"/>
        </w:rPr>
      </w:pPr>
    </w:p>
    <w:p w:rsidR="008C7A66" w:rsidRDefault="008C7A66" w:rsidP="00FA3B6D">
      <w:pPr>
        <w:rPr>
          <w:b/>
          <w:sz w:val="36"/>
          <w:szCs w:val="36"/>
        </w:rPr>
      </w:pPr>
    </w:p>
    <w:p w:rsidR="00C403D9" w:rsidRDefault="00C403D9" w:rsidP="00FA3B6D">
      <w:pPr>
        <w:rPr>
          <w:b/>
          <w:sz w:val="36"/>
          <w:szCs w:val="36"/>
        </w:rPr>
      </w:pPr>
    </w:p>
    <w:p w:rsidR="00C403D9" w:rsidRDefault="00C403D9" w:rsidP="00FA3B6D">
      <w:pPr>
        <w:rPr>
          <w:b/>
          <w:sz w:val="36"/>
          <w:szCs w:val="36"/>
        </w:rPr>
      </w:pPr>
    </w:p>
    <w:p w:rsidR="00C403D9" w:rsidRDefault="00C403D9" w:rsidP="00C403D9">
      <w:pPr>
        <w:pStyle w:val="Ttulo1"/>
        <w:rPr>
          <w:sz w:val="56"/>
          <w:szCs w:val="56"/>
        </w:rPr>
      </w:pPr>
      <w:r w:rsidRPr="00C403D9">
        <w:rPr>
          <w:sz w:val="56"/>
          <w:szCs w:val="56"/>
        </w:rPr>
        <w:lastRenderedPageBreak/>
        <w:t>Bibliografia</w:t>
      </w:r>
    </w:p>
    <w:p w:rsidR="00C403D9" w:rsidRDefault="00662179" w:rsidP="00662179">
      <w:pPr>
        <w:pStyle w:val="Prrafodelista"/>
        <w:numPr>
          <w:ilvl w:val="0"/>
          <w:numId w:val="33"/>
        </w:numPr>
      </w:pPr>
      <w:r>
        <w:t xml:space="preserve">G. De Giacomo, materiale didattico del corso doi “Seminari di Ingegneria del software” </w:t>
      </w:r>
    </w:p>
    <w:p w:rsidR="00662179" w:rsidRDefault="00575862" w:rsidP="00662179">
      <w:pPr>
        <w:pStyle w:val="Prrafodelista"/>
      </w:pPr>
      <w:hyperlink r:id="rId35" w:history="1">
        <w:r w:rsidR="00662179" w:rsidRPr="00814F11">
          <w:rPr>
            <w:rStyle w:val="Hipervnculo"/>
          </w:rPr>
          <w:t>http://www.dis.uniroma1.it/~degiacom/didattica/semingsoft/</w:t>
        </w:r>
      </w:hyperlink>
    </w:p>
    <w:p w:rsidR="00662179" w:rsidRPr="00662179" w:rsidRDefault="00662179" w:rsidP="00662179">
      <w:pPr>
        <w:pStyle w:val="Prrafodelista"/>
        <w:numPr>
          <w:ilvl w:val="0"/>
          <w:numId w:val="33"/>
        </w:numPr>
      </w:pPr>
      <w:r>
        <w:t xml:space="preserve">Giuseppe De Giacomo, Diego Calvanese,  Domenico Lembo, Maurizio Lenzerini,Antonella Poggi, Riccardo Rosati, </w:t>
      </w:r>
      <w:r>
        <w:rPr>
          <w:i/>
        </w:rPr>
        <w:t xml:space="preserve">“Linking Data to Ontologies: The Description Logic DL-Lite </w:t>
      </w:r>
      <w:r>
        <w:rPr>
          <w:i/>
          <w:vertAlign w:val="subscript"/>
        </w:rPr>
        <w:t>A</w:t>
      </w:r>
      <w:r>
        <w:rPr>
          <w:i/>
        </w:rPr>
        <w:t>”.</w:t>
      </w:r>
    </w:p>
    <w:p w:rsidR="00662179" w:rsidRDefault="00575862" w:rsidP="00662179">
      <w:pPr>
        <w:pStyle w:val="Prrafodelista"/>
      </w:pPr>
      <w:hyperlink r:id="rId36" w:history="1">
        <w:r w:rsidR="00662179" w:rsidRPr="00814F11">
          <w:rPr>
            <w:rStyle w:val="Hipervnculo"/>
          </w:rPr>
          <w:t>http://www.inf.unibz.it/~calvanese/papers-html/OWLED-2006.html</w:t>
        </w:r>
      </w:hyperlink>
    </w:p>
    <w:p w:rsidR="00662179" w:rsidRDefault="00662179" w:rsidP="00662179">
      <w:pPr>
        <w:pStyle w:val="Prrafodelista"/>
        <w:numPr>
          <w:ilvl w:val="0"/>
          <w:numId w:val="33"/>
        </w:numPr>
      </w:pPr>
      <w:r>
        <w:t>Emma Di Pasquale, Domenico Fabio Savo, “Functional-Style Syntax for DL-Lite</w:t>
      </w:r>
      <w:r>
        <w:rPr>
          <w:vertAlign w:val="subscript"/>
        </w:rPr>
        <w:t>A</w:t>
      </w:r>
      <w:r>
        <w:t xml:space="preserve"> and Mappings</w:t>
      </w:r>
    </w:p>
    <w:p w:rsidR="00370065" w:rsidRPr="00370065" w:rsidRDefault="00370065" w:rsidP="00662179">
      <w:pPr>
        <w:pStyle w:val="Prrafodelista"/>
        <w:numPr>
          <w:ilvl w:val="0"/>
          <w:numId w:val="33"/>
        </w:numPr>
        <w:rPr>
          <w:lang w:val="en-US"/>
        </w:rPr>
      </w:pPr>
      <w:r w:rsidRPr="00370065">
        <w:rPr>
          <w:lang w:val="en-US"/>
        </w:rPr>
        <w:t>Giuseppe De Giacomo “</w:t>
      </w:r>
      <w:r w:rsidRPr="00370065">
        <w:rPr>
          <w:i/>
          <w:lang w:val="en-US"/>
        </w:rPr>
        <w:t>Epistemic First_Order Queries over Description</w:t>
      </w:r>
      <w:r>
        <w:rPr>
          <w:i/>
          <w:lang w:val="en-US"/>
        </w:rPr>
        <w:t xml:space="preserve"> Logic Knowledge Bases”.</w:t>
      </w:r>
    </w:p>
    <w:p w:rsidR="00370065" w:rsidRPr="00370065" w:rsidRDefault="00370065" w:rsidP="00662179">
      <w:pPr>
        <w:pStyle w:val="Prrafodelista"/>
        <w:numPr>
          <w:ilvl w:val="0"/>
          <w:numId w:val="33"/>
        </w:numPr>
        <w:rPr>
          <w:lang w:val="en-US"/>
        </w:rPr>
      </w:pPr>
      <w:r w:rsidRPr="00F82072">
        <w:rPr>
          <w:rFonts w:cs="Arial"/>
          <w:bCs/>
          <w:kern w:val="36"/>
          <w:lang w:val="en-US"/>
        </w:rPr>
        <w:t xml:space="preserve">OWL Web Ontology Language Overview, </w:t>
      </w:r>
      <w:hyperlink r:id="rId37" w:history="1">
        <w:r w:rsidRPr="00F82072">
          <w:rPr>
            <w:rStyle w:val="Hipervnculo"/>
            <w:rFonts w:cs="Arial"/>
            <w:bCs/>
            <w:kern w:val="36"/>
            <w:lang w:val="en-US"/>
          </w:rPr>
          <w:t>http://www.w3.org/TR/owl-features/</w:t>
        </w:r>
      </w:hyperlink>
    </w:p>
    <w:p w:rsidR="00370065" w:rsidRDefault="00370065" w:rsidP="00662179">
      <w:pPr>
        <w:pStyle w:val="Prrafodelista"/>
        <w:numPr>
          <w:ilvl w:val="0"/>
          <w:numId w:val="33"/>
        </w:numPr>
      </w:pPr>
      <w:r>
        <w:t>Giuseppe De Giacomo, Diego Calvanese,  Domenico Lembo, Maurizio Lenzerini,Antonella Poggi, Riccardo Rosati, “Mastro: Efficient integration of relational data through DL ontologies</w:t>
      </w:r>
      <w:r w:rsidR="002B1676">
        <w:t>”</w:t>
      </w:r>
      <w:r>
        <w:t>.</w:t>
      </w:r>
    </w:p>
    <w:p w:rsidR="002B1676" w:rsidRPr="00370065" w:rsidRDefault="002B1676" w:rsidP="00662179">
      <w:pPr>
        <w:pStyle w:val="Prrafodelista"/>
        <w:numPr>
          <w:ilvl w:val="0"/>
          <w:numId w:val="33"/>
        </w:numPr>
      </w:pPr>
      <w:r>
        <w:t>Emma Di Pasquale, slide presentazione SparSQL a.a . 2007/2008.</w:t>
      </w:r>
    </w:p>
    <w:sectPr w:rsidR="002B1676" w:rsidRPr="00370065" w:rsidSect="008058DE">
      <w:headerReference w:type="default" r:id="rId38"/>
      <w:footerReference w:type="default" r:id="rId39"/>
      <w:pgSz w:w="11906" w:h="16838"/>
      <w:pgMar w:top="1417" w:right="1134" w:bottom="56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F6B" w:rsidRDefault="00592F6B" w:rsidP="00F371DA">
      <w:pPr>
        <w:spacing w:after="0" w:line="240" w:lineRule="auto"/>
      </w:pPr>
      <w:r>
        <w:separator/>
      </w:r>
    </w:p>
  </w:endnote>
  <w:endnote w:type="continuationSeparator" w:id="0">
    <w:p w:rsidR="00592F6B" w:rsidRDefault="00592F6B" w:rsidP="00F371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85844"/>
      <w:docPartObj>
        <w:docPartGallery w:val="Page Numbers (Bottom of Page)"/>
        <w:docPartUnique/>
      </w:docPartObj>
    </w:sdtPr>
    <w:sdtContent>
      <w:p w:rsidR="00C15B4D" w:rsidRDefault="00C15B4D">
        <w:pPr>
          <w:pStyle w:val="Piedepgina"/>
          <w:jc w:val="right"/>
        </w:pPr>
        <w:fldSimple w:instr=" PAGE   \* MERGEFORMAT ">
          <w:r w:rsidR="00613D3C">
            <w:rPr>
              <w:noProof/>
            </w:rPr>
            <w:t>1</w:t>
          </w:r>
        </w:fldSimple>
      </w:p>
    </w:sdtContent>
  </w:sdt>
  <w:p w:rsidR="00C15B4D" w:rsidRDefault="00C15B4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F6B" w:rsidRDefault="00592F6B" w:rsidP="00F371DA">
      <w:pPr>
        <w:spacing w:after="0" w:line="240" w:lineRule="auto"/>
      </w:pPr>
      <w:r>
        <w:separator/>
      </w:r>
    </w:p>
  </w:footnote>
  <w:footnote w:type="continuationSeparator" w:id="0">
    <w:p w:rsidR="00592F6B" w:rsidRDefault="00592F6B" w:rsidP="00F371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B4D" w:rsidRDefault="00C15B4D">
    <w:pPr>
      <w:pStyle w:val="Encabezado"/>
    </w:pPr>
    <w:r>
      <w:tab/>
    </w:r>
    <w:r>
      <w:tab/>
    </w:r>
  </w:p>
  <w:p w:rsidR="00C15B4D" w:rsidRDefault="00C15B4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B14F7"/>
    <w:multiLevelType w:val="hybridMultilevel"/>
    <w:tmpl w:val="15D4E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93453E5"/>
    <w:multiLevelType w:val="hybridMultilevel"/>
    <w:tmpl w:val="5E58B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C812ED"/>
    <w:multiLevelType w:val="hybridMultilevel"/>
    <w:tmpl w:val="8236D1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E54E22"/>
    <w:multiLevelType w:val="multilevel"/>
    <w:tmpl w:val="ABF2F3A0"/>
    <w:lvl w:ilvl="0">
      <w:start w:val="1"/>
      <w:numFmt w:val="decimal"/>
      <w:pStyle w:val="TDC1"/>
      <w:lvlText w:val="%1."/>
      <w:lvlJc w:val="left"/>
      <w:pPr>
        <w:ind w:left="720" w:hanging="360"/>
      </w:pPr>
      <w:rPr>
        <w:rFonts w:eastAsia="Calibri" w:hint="default"/>
        <w:b/>
        <w:color w:val="327BAA"/>
        <w:sz w:val="28"/>
        <w:szCs w:val="28"/>
      </w:rPr>
    </w:lvl>
    <w:lvl w:ilvl="1">
      <w:start w:val="1"/>
      <w:numFmt w:val="decimal"/>
      <w:isLgl/>
      <w:lvlText w:val="%1.%2"/>
      <w:lvlJc w:val="left"/>
      <w:pPr>
        <w:ind w:left="786" w:hanging="360"/>
      </w:pPr>
      <w:rPr>
        <w:rFonts w:eastAsia="Calibri" w:hint="default"/>
        <w:color w:val="327BAA"/>
      </w:rPr>
    </w:lvl>
    <w:lvl w:ilvl="2">
      <w:start w:val="1"/>
      <w:numFmt w:val="decimal"/>
      <w:isLgl/>
      <w:lvlText w:val="%1.%2.%3"/>
      <w:lvlJc w:val="left"/>
      <w:pPr>
        <w:ind w:left="1212" w:hanging="720"/>
      </w:pPr>
      <w:rPr>
        <w:rFonts w:eastAsia="Calibri" w:hint="default"/>
        <w:color w:val="327BAA"/>
      </w:rPr>
    </w:lvl>
    <w:lvl w:ilvl="3">
      <w:start w:val="1"/>
      <w:numFmt w:val="decimal"/>
      <w:isLgl/>
      <w:lvlText w:val="%1.%2.%3.%4"/>
      <w:lvlJc w:val="left"/>
      <w:pPr>
        <w:ind w:left="1278" w:hanging="720"/>
      </w:pPr>
      <w:rPr>
        <w:rFonts w:eastAsia="Calibri" w:hint="default"/>
        <w:color w:val="327BAA"/>
      </w:rPr>
    </w:lvl>
    <w:lvl w:ilvl="4">
      <w:start w:val="1"/>
      <w:numFmt w:val="decimal"/>
      <w:isLgl/>
      <w:lvlText w:val="%1.%2.%3.%4.%5"/>
      <w:lvlJc w:val="left"/>
      <w:pPr>
        <w:ind w:left="1704" w:hanging="1080"/>
      </w:pPr>
      <w:rPr>
        <w:rFonts w:eastAsia="Calibri" w:hint="default"/>
        <w:color w:val="327BAA"/>
      </w:rPr>
    </w:lvl>
    <w:lvl w:ilvl="5">
      <w:start w:val="1"/>
      <w:numFmt w:val="decimal"/>
      <w:isLgl/>
      <w:lvlText w:val="%1.%2.%3.%4.%5.%6"/>
      <w:lvlJc w:val="left"/>
      <w:pPr>
        <w:ind w:left="1770" w:hanging="1080"/>
      </w:pPr>
      <w:rPr>
        <w:rFonts w:eastAsia="Calibri" w:hint="default"/>
        <w:color w:val="327BAA"/>
      </w:rPr>
    </w:lvl>
    <w:lvl w:ilvl="6">
      <w:start w:val="1"/>
      <w:numFmt w:val="decimal"/>
      <w:isLgl/>
      <w:lvlText w:val="%1.%2.%3.%4.%5.%6.%7"/>
      <w:lvlJc w:val="left"/>
      <w:pPr>
        <w:ind w:left="2196" w:hanging="1440"/>
      </w:pPr>
      <w:rPr>
        <w:rFonts w:eastAsia="Calibri" w:hint="default"/>
        <w:color w:val="327BAA"/>
      </w:rPr>
    </w:lvl>
    <w:lvl w:ilvl="7">
      <w:start w:val="1"/>
      <w:numFmt w:val="decimal"/>
      <w:isLgl/>
      <w:lvlText w:val="%1.%2.%3.%4.%5.%6.%7.%8"/>
      <w:lvlJc w:val="left"/>
      <w:pPr>
        <w:ind w:left="2262" w:hanging="1440"/>
      </w:pPr>
      <w:rPr>
        <w:rFonts w:eastAsia="Calibri" w:hint="default"/>
        <w:color w:val="327BAA"/>
      </w:rPr>
    </w:lvl>
    <w:lvl w:ilvl="8">
      <w:start w:val="1"/>
      <w:numFmt w:val="decimal"/>
      <w:isLgl/>
      <w:lvlText w:val="%1.%2.%3.%4.%5.%6.%7.%8.%9"/>
      <w:lvlJc w:val="left"/>
      <w:pPr>
        <w:ind w:left="2328" w:hanging="1440"/>
      </w:pPr>
      <w:rPr>
        <w:rFonts w:eastAsia="Calibri" w:hint="default"/>
        <w:color w:val="327BAA"/>
      </w:rPr>
    </w:lvl>
  </w:abstractNum>
  <w:abstractNum w:abstractNumId="4">
    <w:nsid w:val="129504E6"/>
    <w:multiLevelType w:val="multilevel"/>
    <w:tmpl w:val="B59CAB7C"/>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7F13F0D"/>
    <w:multiLevelType w:val="hybridMultilevel"/>
    <w:tmpl w:val="BEDA692A"/>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95A4F9A"/>
    <w:multiLevelType w:val="hybridMultilevel"/>
    <w:tmpl w:val="0486ED30"/>
    <w:lvl w:ilvl="0" w:tplc="0410000F">
      <w:start w:val="1"/>
      <w:numFmt w:val="decimal"/>
      <w:lvlText w:val="%1."/>
      <w:lvlJc w:val="left"/>
      <w:pPr>
        <w:ind w:left="2136" w:hanging="360"/>
      </w:p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7">
    <w:nsid w:val="1DF03BDA"/>
    <w:multiLevelType w:val="hybridMultilevel"/>
    <w:tmpl w:val="B936ED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F2F7C1A"/>
    <w:multiLevelType w:val="hybridMultilevel"/>
    <w:tmpl w:val="738EA99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nsid w:val="1FDE2D30"/>
    <w:multiLevelType w:val="hybridMultilevel"/>
    <w:tmpl w:val="9482CE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09A7647"/>
    <w:multiLevelType w:val="multilevel"/>
    <w:tmpl w:val="B59CAB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31E793C"/>
    <w:multiLevelType w:val="hybridMultilevel"/>
    <w:tmpl w:val="985A40A2"/>
    <w:lvl w:ilvl="0" w:tplc="04100001">
      <w:start w:val="1"/>
      <w:numFmt w:val="bullet"/>
      <w:lvlText w:val=""/>
      <w:lvlJc w:val="left"/>
      <w:pPr>
        <w:ind w:left="1170" w:hanging="360"/>
      </w:pPr>
      <w:rPr>
        <w:rFonts w:ascii="Symbol" w:hAnsi="Symbol" w:hint="default"/>
      </w:rPr>
    </w:lvl>
    <w:lvl w:ilvl="1" w:tplc="04100003" w:tentative="1">
      <w:start w:val="1"/>
      <w:numFmt w:val="bullet"/>
      <w:lvlText w:val="o"/>
      <w:lvlJc w:val="left"/>
      <w:pPr>
        <w:ind w:left="1890" w:hanging="360"/>
      </w:pPr>
      <w:rPr>
        <w:rFonts w:ascii="Courier New" w:hAnsi="Courier New" w:cs="Courier New" w:hint="default"/>
      </w:rPr>
    </w:lvl>
    <w:lvl w:ilvl="2" w:tplc="04100005" w:tentative="1">
      <w:start w:val="1"/>
      <w:numFmt w:val="bullet"/>
      <w:lvlText w:val=""/>
      <w:lvlJc w:val="left"/>
      <w:pPr>
        <w:ind w:left="2610" w:hanging="360"/>
      </w:pPr>
      <w:rPr>
        <w:rFonts w:ascii="Wingdings" w:hAnsi="Wingdings" w:hint="default"/>
      </w:rPr>
    </w:lvl>
    <w:lvl w:ilvl="3" w:tplc="04100001" w:tentative="1">
      <w:start w:val="1"/>
      <w:numFmt w:val="bullet"/>
      <w:lvlText w:val=""/>
      <w:lvlJc w:val="left"/>
      <w:pPr>
        <w:ind w:left="3330" w:hanging="360"/>
      </w:pPr>
      <w:rPr>
        <w:rFonts w:ascii="Symbol" w:hAnsi="Symbol" w:hint="default"/>
      </w:rPr>
    </w:lvl>
    <w:lvl w:ilvl="4" w:tplc="04100003" w:tentative="1">
      <w:start w:val="1"/>
      <w:numFmt w:val="bullet"/>
      <w:lvlText w:val="o"/>
      <w:lvlJc w:val="left"/>
      <w:pPr>
        <w:ind w:left="4050" w:hanging="360"/>
      </w:pPr>
      <w:rPr>
        <w:rFonts w:ascii="Courier New" w:hAnsi="Courier New" w:cs="Courier New" w:hint="default"/>
      </w:rPr>
    </w:lvl>
    <w:lvl w:ilvl="5" w:tplc="04100005" w:tentative="1">
      <w:start w:val="1"/>
      <w:numFmt w:val="bullet"/>
      <w:lvlText w:val=""/>
      <w:lvlJc w:val="left"/>
      <w:pPr>
        <w:ind w:left="4770" w:hanging="360"/>
      </w:pPr>
      <w:rPr>
        <w:rFonts w:ascii="Wingdings" w:hAnsi="Wingdings" w:hint="default"/>
      </w:rPr>
    </w:lvl>
    <w:lvl w:ilvl="6" w:tplc="04100001" w:tentative="1">
      <w:start w:val="1"/>
      <w:numFmt w:val="bullet"/>
      <w:lvlText w:val=""/>
      <w:lvlJc w:val="left"/>
      <w:pPr>
        <w:ind w:left="5490" w:hanging="360"/>
      </w:pPr>
      <w:rPr>
        <w:rFonts w:ascii="Symbol" w:hAnsi="Symbol" w:hint="default"/>
      </w:rPr>
    </w:lvl>
    <w:lvl w:ilvl="7" w:tplc="04100003" w:tentative="1">
      <w:start w:val="1"/>
      <w:numFmt w:val="bullet"/>
      <w:lvlText w:val="o"/>
      <w:lvlJc w:val="left"/>
      <w:pPr>
        <w:ind w:left="6210" w:hanging="360"/>
      </w:pPr>
      <w:rPr>
        <w:rFonts w:ascii="Courier New" w:hAnsi="Courier New" w:cs="Courier New" w:hint="default"/>
      </w:rPr>
    </w:lvl>
    <w:lvl w:ilvl="8" w:tplc="04100005" w:tentative="1">
      <w:start w:val="1"/>
      <w:numFmt w:val="bullet"/>
      <w:lvlText w:val=""/>
      <w:lvlJc w:val="left"/>
      <w:pPr>
        <w:ind w:left="6930" w:hanging="360"/>
      </w:pPr>
      <w:rPr>
        <w:rFonts w:ascii="Wingdings" w:hAnsi="Wingdings" w:hint="default"/>
      </w:rPr>
    </w:lvl>
  </w:abstractNum>
  <w:abstractNum w:abstractNumId="12">
    <w:nsid w:val="24C5434D"/>
    <w:multiLevelType w:val="hybridMultilevel"/>
    <w:tmpl w:val="33EAE142"/>
    <w:lvl w:ilvl="0" w:tplc="0410000F">
      <w:start w:val="1"/>
      <w:numFmt w:val="decimal"/>
      <w:lvlText w:val="%1."/>
      <w:lvlJc w:val="left"/>
      <w:pPr>
        <w:ind w:left="1485" w:hanging="360"/>
      </w:p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3">
    <w:nsid w:val="26235116"/>
    <w:multiLevelType w:val="hybridMultilevel"/>
    <w:tmpl w:val="EE8C2952"/>
    <w:lvl w:ilvl="0" w:tplc="04100019">
      <w:start w:val="1"/>
      <w:numFmt w:val="lowerLetter"/>
      <w:lvlText w:val="%1."/>
      <w:lvlJc w:val="left"/>
      <w:pPr>
        <w:ind w:left="2844" w:hanging="360"/>
      </w:p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14">
    <w:nsid w:val="268F7CB0"/>
    <w:multiLevelType w:val="hybridMultilevel"/>
    <w:tmpl w:val="4BF8E364"/>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5">
    <w:nsid w:val="26ED1A7C"/>
    <w:multiLevelType w:val="hybridMultilevel"/>
    <w:tmpl w:val="5B125370"/>
    <w:lvl w:ilvl="0" w:tplc="0410000F">
      <w:start w:val="1"/>
      <w:numFmt w:val="decimal"/>
      <w:lvlText w:val="%1."/>
      <w:lvlJc w:val="left"/>
      <w:pPr>
        <w:ind w:left="1125" w:hanging="360"/>
      </w:p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nsid w:val="286A171D"/>
    <w:multiLevelType w:val="hybridMultilevel"/>
    <w:tmpl w:val="7B5CF778"/>
    <w:lvl w:ilvl="0" w:tplc="C72C633A">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731F8E"/>
    <w:multiLevelType w:val="hybridMultilevel"/>
    <w:tmpl w:val="743226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0D81B04"/>
    <w:multiLevelType w:val="hybridMultilevel"/>
    <w:tmpl w:val="1DFEF66E"/>
    <w:lvl w:ilvl="0" w:tplc="0410000F">
      <w:start w:val="1"/>
      <w:numFmt w:val="decimal"/>
      <w:lvlText w:val="%1."/>
      <w:lvlJc w:val="left"/>
      <w:pPr>
        <w:ind w:left="1485" w:hanging="360"/>
      </w:p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nsid w:val="316245AC"/>
    <w:multiLevelType w:val="hybridMultilevel"/>
    <w:tmpl w:val="3998D9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49F7F47"/>
    <w:multiLevelType w:val="hybridMultilevel"/>
    <w:tmpl w:val="2F227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7F14E79"/>
    <w:multiLevelType w:val="hybridMultilevel"/>
    <w:tmpl w:val="8E0037A4"/>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nsid w:val="41D723A5"/>
    <w:multiLevelType w:val="multilevel"/>
    <w:tmpl w:val="CDE0A42C"/>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40"/>
        <w:szCs w:val="40"/>
        <w:vertAlign w:val="baseline"/>
      </w:rPr>
    </w:lvl>
    <w:lvl w:ilvl="2">
      <w:start w:val="1"/>
      <w:numFmt w:val="decimal"/>
      <w:pStyle w:val="Ttulo3"/>
      <w:lvlText w:val="%1.%2.%3"/>
      <w:lvlJc w:val="left"/>
      <w:pPr>
        <w:ind w:left="720" w:hanging="720"/>
      </w:pPr>
      <w:rPr>
        <w:sz w:val="40"/>
        <w:szCs w:val="4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nsid w:val="41FD4146"/>
    <w:multiLevelType w:val="hybridMultilevel"/>
    <w:tmpl w:val="A7DC4588"/>
    <w:lvl w:ilvl="0" w:tplc="C72C633A">
      <w:start w:val="1"/>
      <w:numFmt w:val="bullet"/>
      <w:lvlText w:val=""/>
      <w:lvlJc w:val="left"/>
      <w:pPr>
        <w:ind w:left="1170" w:hanging="360"/>
      </w:pPr>
      <w:rPr>
        <w:rFonts w:ascii="Symbol" w:hAnsi="Symbol" w:hint="default"/>
        <w:color w:val="auto"/>
      </w:rPr>
    </w:lvl>
    <w:lvl w:ilvl="1" w:tplc="04100003" w:tentative="1">
      <w:start w:val="1"/>
      <w:numFmt w:val="bullet"/>
      <w:lvlText w:val="o"/>
      <w:lvlJc w:val="left"/>
      <w:pPr>
        <w:ind w:left="1890" w:hanging="360"/>
      </w:pPr>
      <w:rPr>
        <w:rFonts w:ascii="Courier New" w:hAnsi="Courier New" w:cs="Courier New" w:hint="default"/>
      </w:rPr>
    </w:lvl>
    <w:lvl w:ilvl="2" w:tplc="04100005" w:tentative="1">
      <w:start w:val="1"/>
      <w:numFmt w:val="bullet"/>
      <w:lvlText w:val=""/>
      <w:lvlJc w:val="left"/>
      <w:pPr>
        <w:ind w:left="2610" w:hanging="360"/>
      </w:pPr>
      <w:rPr>
        <w:rFonts w:ascii="Wingdings" w:hAnsi="Wingdings" w:hint="default"/>
      </w:rPr>
    </w:lvl>
    <w:lvl w:ilvl="3" w:tplc="04100001" w:tentative="1">
      <w:start w:val="1"/>
      <w:numFmt w:val="bullet"/>
      <w:lvlText w:val=""/>
      <w:lvlJc w:val="left"/>
      <w:pPr>
        <w:ind w:left="3330" w:hanging="360"/>
      </w:pPr>
      <w:rPr>
        <w:rFonts w:ascii="Symbol" w:hAnsi="Symbol" w:hint="default"/>
      </w:rPr>
    </w:lvl>
    <w:lvl w:ilvl="4" w:tplc="04100003" w:tentative="1">
      <w:start w:val="1"/>
      <w:numFmt w:val="bullet"/>
      <w:lvlText w:val="o"/>
      <w:lvlJc w:val="left"/>
      <w:pPr>
        <w:ind w:left="4050" w:hanging="360"/>
      </w:pPr>
      <w:rPr>
        <w:rFonts w:ascii="Courier New" w:hAnsi="Courier New" w:cs="Courier New" w:hint="default"/>
      </w:rPr>
    </w:lvl>
    <w:lvl w:ilvl="5" w:tplc="04100005" w:tentative="1">
      <w:start w:val="1"/>
      <w:numFmt w:val="bullet"/>
      <w:lvlText w:val=""/>
      <w:lvlJc w:val="left"/>
      <w:pPr>
        <w:ind w:left="4770" w:hanging="360"/>
      </w:pPr>
      <w:rPr>
        <w:rFonts w:ascii="Wingdings" w:hAnsi="Wingdings" w:hint="default"/>
      </w:rPr>
    </w:lvl>
    <w:lvl w:ilvl="6" w:tplc="04100001" w:tentative="1">
      <w:start w:val="1"/>
      <w:numFmt w:val="bullet"/>
      <w:lvlText w:val=""/>
      <w:lvlJc w:val="left"/>
      <w:pPr>
        <w:ind w:left="5490" w:hanging="360"/>
      </w:pPr>
      <w:rPr>
        <w:rFonts w:ascii="Symbol" w:hAnsi="Symbol" w:hint="default"/>
      </w:rPr>
    </w:lvl>
    <w:lvl w:ilvl="7" w:tplc="04100003" w:tentative="1">
      <w:start w:val="1"/>
      <w:numFmt w:val="bullet"/>
      <w:lvlText w:val="o"/>
      <w:lvlJc w:val="left"/>
      <w:pPr>
        <w:ind w:left="6210" w:hanging="360"/>
      </w:pPr>
      <w:rPr>
        <w:rFonts w:ascii="Courier New" w:hAnsi="Courier New" w:cs="Courier New" w:hint="default"/>
      </w:rPr>
    </w:lvl>
    <w:lvl w:ilvl="8" w:tplc="04100005" w:tentative="1">
      <w:start w:val="1"/>
      <w:numFmt w:val="bullet"/>
      <w:lvlText w:val=""/>
      <w:lvlJc w:val="left"/>
      <w:pPr>
        <w:ind w:left="6930" w:hanging="360"/>
      </w:pPr>
      <w:rPr>
        <w:rFonts w:ascii="Wingdings" w:hAnsi="Wingdings" w:hint="default"/>
      </w:rPr>
    </w:lvl>
  </w:abstractNum>
  <w:abstractNum w:abstractNumId="24">
    <w:nsid w:val="42393D7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4D3223C"/>
    <w:multiLevelType w:val="hybridMultilevel"/>
    <w:tmpl w:val="0D04C568"/>
    <w:lvl w:ilvl="0" w:tplc="0410000F">
      <w:start w:val="1"/>
      <w:numFmt w:val="decimal"/>
      <w:lvlText w:val="%1."/>
      <w:lvlJc w:val="left"/>
      <w:pPr>
        <w:ind w:left="1845" w:hanging="360"/>
      </w:pPr>
    </w:lvl>
    <w:lvl w:ilvl="1" w:tplc="04100019" w:tentative="1">
      <w:start w:val="1"/>
      <w:numFmt w:val="lowerLetter"/>
      <w:lvlText w:val="%2."/>
      <w:lvlJc w:val="left"/>
      <w:pPr>
        <w:ind w:left="2565" w:hanging="360"/>
      </w:pPr>
    </w:lvl>
    <w:lvl w:ilvl="2" w:tplc="0410001B" w:tentative="1">
      <w:start w:val="1"/>
      <w:numFmt w:val="lowerRoman"/>
      <w:lvlText w:val="%3."/>
      <w:lvlJc w:val="right"/>
      <w:pPr>
        <w:ind w:left="3285" w:hanging="180"/>
      </w:pPr>
    </w:lvl>
    <w:lvl w:ilvl="3" w:tplc="0410000F" w:tentative="1">
      <w:start w:val="1"/>
      <w:numFmt w:val="decimal"/>
      <w:lvlText w:val="%4."/>
      <w:lvlJc w:val="left"/>
      <w:pPr>
        <w:ind w:left="4005" w:hanging="360"/>
      </w:pPr>
    </w:lvl>
    <w:lvl w:ilvl="4" w:tplc="04100019" w:tentative="1">
      <w:start w:val="1"/>
      <w:numFmt w:val="lowerLetter"/>
      <w:lvlText w:val="%5."/>
      <w:lvlJc w:val="left"/>
      <w:pPr>
        <w:ind w:left="4725" w:hanging="360"/>
      </w:pPr>
    </w:lvl>
    <w:lvl w:ilvl="5" w:tplc="0410001B" w:tentative="1">
      <w:start w:val="1"/>
      <w:numFmt w:val="lowerRoman"/>
      <w:lvlText w:val="%6."/>
      <w:lvlJc w:val="right"/>
      <w:pPr>
        <w:ind w:left="5445" w:hanging="180"/>
      </w:pPr>
    </w:lvl>
    <w:lvl w:ilvl="6" w:tplc="0410000F" w:tentative="1">
      <w:start w:val="1"/>
      <w:numFmt w:val="decimal"/>
      <w:lvlText w:val="%7."/>
      <w:lvlJc w:val="left"/>
      <w:pPr>
        <w:ind w:left="6165" w:hanging="360"/>
      </w:pPr>
    </w:lvl>
    <w:lvl w:ilvl="7" w:tplc="04100019" w:tentative="1">
      <w:start w:val="1"/>
      <w:numFmt w:val="lowerLetter"/>
      <w:lvlText w:val="%8."/>
      <w:lvlJc w:val="left"/>
      <w:pPr>
        <w:ind w:left="6885" w:hanging="360"/>
      </w:pPr>
    </w:lvl>
    <w:lvl w:ilvl="8" w:tplc="0410001B" w:tentative="1">
      <w:start w:val="1"/>
      <w:numFmt w:val="lowerRoman"/>
      <w:lvlText w:val="%9."/>
      <w:lvlJc w:val="right"/>
      <w:pPr>
        <w:ind w:left="7605" w:hanging="180"/>
      </w:pPr>
    </w:lvl>
  </w:abstractNum>
  <w:abstractNum w:abstractNumId="26">
    <w:nsid w:val="46322079"/>
    <w:multiLevelType w:val="hybridMultilevel"/>
    <w:tmpl w:val="3FD4F3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D">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BA94D9D"/>
    <w:multiLevelType w:val="hybridMultilevel"/>
    <w:tmpl w:val="6ED2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B37195"/>
    <w:multiLevelType w:val="hybridMultilevel"/>
    <w:tmpl w:val="4C2A7BF4"/>
    <w:lvl w:ilvl="0" w:tplc="0410000F">
      <w:start w:val="1"/>
      <w:numFmt w:val="decimal"/>
      <w:lvlText w:val="%1."/>
      <w:lvlJc w:val="left"/>
      <w:pPr>
        <w:ind w:left="319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BE059C6"/>
    <w:multiLevelType w:val="hybridMultilevel"/>
    <w:tmpl w:val="76F0401C"/>
    <w:lvl w:ilvl="0" w:tplc="0410000F">
      <w:start w:val="1"/>
      <w:numFmt w:val="decimal"/>
      <w:lvlText w:val="%1."/>
      <w:lvlJc w:val="left"/>
      <w:pPr>
        <w:ind w:left="2565" w:hanging="360"/>
      </w:pPr>
    </w:lvl>
    <w:lvl w:ilvl="1" w:tplc="04100019" w:tentative="1">
      <w:start w:val="1"/>
      <w:numFmt w:val="lowerLetter"/>
      <w:lvlText w:val="%2."/>
      <w:lvlJc w:val="left"/>
      <w:pPr>
        <w:ind w:left="3285" w:hanging="360"/>
      </w:pPr>
    </w:lvl>
    <w:lvl w:ilvl="2" w:tplc="0410001B" w:tentative="1">
      <w:start w:val="1"/>
      <w:numFmt w:val="lowerRoman"/>
      <w:lvlText w:val="%3."/>
      <w:lvlJc w:val="right"/>
      <w:pPr>
        <w:ind w:left="4005" w:hanging="180"/>
      </w:pPr>
    </w:lvl>
    <w:lvl w:ilvl="3" w:tplc="0410000F" w:tentative="1">
      <w:start w:val="1"/>
      <w:numFmt w:val="decimal"/>
      <w:lvlText w:val="%4."/>
      <w:lvlJc w:val="left"/>
      <w:pPr>
        <w:ind w:left="4725" w:hanging="360"/>
      </w:pPr>
    </w:lvl>
    <w:lvl w:ilvl="4" w:tplc="04100019" w:tentative="1">
      <w:start w:val="1"/>
      <w:numFmt w:val="lowerLetter"/>
      <w:lvlText w:val="%5."/>
      <w:lvlJc w:val="left"/>
      <w:pPr>
        <w:ind w:left="5445" w:hanging="360"/>
      </w:pPr>
    </w:lvl>
    <w:lvl w:ilvl="5" w:tplc="0410001B" w:tentative="1">
      <w:start w:val="1"/>
      <w:numFmt w:val="lowerRoman"/>
      <w:lvlText w:val="%6."/>
      <w:lvlJc w:val="right"/>
      <w:pPr>
        <w:ind w:left="6165" w:hanging="180"/>
      </w:pPr>
    </w:lvl>
    <w:lvl w:ilvl="6" w:tplc="0410000F" w:tentative="1">
      <w:start w:val="1"/>
      <w:numFmt w:val="decimal"/>
      <w:lvlText w:val="%7."/>
      <w:lvlJc w:val="left"/>
      <w:pPr>
        <w:ind w:left="6885" w:hanging="360"/>
      </w:pPr>
    </w:lvl>
    <w:lvl w:ilvl="7" w:tplc="04100019" w:tentative="1">
      <w:start w:val="1"/>
      <w:numFmt w:val="lowerLetter"/>
      <w:lvlText w:val="%8."/>
      <w:lvlJc w:val="left"/>
      <w:pPr>
        <w:ind w:left="7605" w:hanging="360"/>
      </w:pPr>
    </w:lvl>
    <w:lvl w:ilvl="8" w:tplc="0410001B" w:tentative="1">
      <w:start w:val="1"/>
      <w:numFmt w:val="lowerRoman"/>
      <w:lvlText w:val="%9."/>
      <w:lvlJc w:val="right"/>
      <w:pPr>
        <w:ind w:left="8325" w:hanging="180"/>
      </w:pPr>
    </w:lvl>
  </w:abstractNum>
  <w:abstractNum w:abstractNumId="30">
    <w:nsid w:val="5F8B24F0"/>
    <w:multiLevelType w:val="hybridMultilevel"/>
    <w:tmpl w:val="72F6E970"/>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31">
    <w:nsid w:val="68000968"/>
    <w:multiLevelType w:val="hybridMultilevel"/>
    <w:tmpl w:val="13005142"/>
    <w:lvl w:ilvl="0" w:tplc="0410000F">
      <w:start w:val="1"/>
      <w:numFmt w:val="decimal"/>
      <w:lvlText w:val="%1."/>
      <w:lvlJc w:val="left"/>
      <w:pPr>
        <w:ind w:left="2136" w:hanging="360"/>
      </w:p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32">
    <w:nsid w:val="68F8324B"/>
    <w:multiLevelType w:val="hybridMultilevel"/>
    <w:tmpl w:val="63CABFA6"/>
    <w:lvl w:ilvl="0" w:tplc="0410000F">
      <w:start w:val="1"/>
      <w:numFmt w:val="decimal"/>
      <w:lvlText w:val="%1."/>
      <w:lvlJc w:val="left"/>
      <w:pPr>
        <w:ind w:left="2844" w:hanging="360"/>
      </w:p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33">
    <w:nsid w:val="6DE12783"/>
    <w:multiLevelType w:val="hybridMultilevel"/>
    <w:tmpl w:val="ECF03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E5B5944"/>
    <w:multiLevelType w:val="hybridMultilevel"/>
    <w:tmpl w:val="AD24B9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38A47F3"/>
    <w:multiLevelType w:val="hybridMultilevel"/>
    <w:tmpl w:val="07382ED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A210E81"/>
    <w:multiLevelType w:val="hybridMultilevel"/>
    <w:tmpl w:val="43568700"/>
    <w:lvl w:ilvl="0" w:tplc="0410000F">
      <w:start w:val="1"/>
      <w:numFmt w:val="decimal"/>
      <w:lvlText w:val="%1."/>
      <w:lvlJc w:val="left"/>
      <w:pPr>
        <w:ind w:left="2190" w:hanging="360"/>
      </w:pPr>
    </w:lvl>
    <w:lvl w:ilvl="1" w:tplc="04100019" w:tentative="1">
      <w:start w:val="1"/>
      <w:numFmt w:val="lowerLetter"/>
      <w:lvlText w:val="%2."/>
      <w:lvlJc w:val="left"/>
      <w:pPr>
        <w:ind w:left="2910" w:hanging="360"/>
      </w:pPr>
    </w:lvl>
    <w:lvl w:ilvl="2" w:tplc="0410001B" w:tentative="1">
      <w:start w:val="1"/>
      <w:numFmt w:val="lowerRoman"/>
      <w:lvlText w:val="%3."/>
      <w:lvlJc w:val="right"/>
      <w:pPr>
        <w:ind w:left="3630" w:hanging="180"/>
      </w:pPr>
    </w:lvl>
    <w:lvl w:ilvl="3" w:tplc="0410000F" w:tentative="1">
      <w:start w:val="1"/>
      <w:numFmt w:val="decimal"/>
      <w:lvlText w:val="%4."/>
      <w:lvlJc w:val="left"/>
      <w:pPr>
        <w:ind w:left="4350" w:hanging="360"/>
      </w:pPr>
    </w:lvl>
    <w:lvl w:ilvl="4" w:tplc="04100019" w:tentative="1">
      <w:start w:val="1"/>
      <w:numFmt w:val="lowerLetter"/>
      <w:lvlText w:val="%5."/>
      <w:lvlJc w:val="left"/>
      <w:pPr>
        <w:ind w:left="5070" w:hanging="360"/>
      </w:pPr>
    </w:lvl>
    <w:lvl w:ilvl="5" w:tplc="0410001B" w:tentative="1">
      <w:start w:val="1"/>
      <w:numFmt w:val="lowerRoman"/>
      <w:lvlText w:val="%6."/>
      <w:lvlJc w:val="right"/>
      <w:pPr>
        <w:ind w:left="5790" w:hanging="180"/>
      </w:pPr>
    </w:lvl>
    <w:lvl w:ilvl="6" w:tplc="0410000F" w:tentative="1">
      <w:start w:val="1"/>
      <w:numFmt w:val="decimal"/>
      <w:lvlText w:val="%7."/>
      <w:lvlJc w:val="left"/>
      <w:pPr>
        <w:ind w:left="6510" w:hanging="360"/>
      </w:pPr>
    </w:lvl>
    <w:lvl w:ilvl="7" w:tplc="04100019" w:tentative="1">
      <w:start w:val="1"/>
      <w:numFmt w:val="lowerLetter"/>
      <w:lvlText w:val="%8."/>
      <w:lvlJc w:val="left"/>
      <w:pPr>
        <w:ind w:left="7230" w:hanging="360"/>
      </w:pPr>
    </w:lvl>
    <w:lvl w:ilvl="8" w:tplc="0410001B" w:tentative="1">
      <w:start w:val="1"/>
      <w:numFmt w:val="lowerRoman"/>
      <w:lvlText w:val="%9."/>
      <w:lvlJc w:val="right"/>
      <w:pPr>
        <w:ind w:left="7950" w:hanging="180"/>
      </w:pPr>
    </w:lvl>
  </w:abstractNum>
  <w:abstractNum w:abstractNumId="37">
    <w:nsid w:val="7B023FC7"/>
    <w:multiLevelType w:val="multilevel"/>
    <w:tmpl w:val="B59CAB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7B456190"/>
    <w:multiLevelType w:val="hybridMultilevel"/>
    <w:tmpl w:val="25D6E406"/>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num w:numId="1">
    <w:abstractNumId w:val="33"/>
  </w:num>
  <w:num w:numId="2">
    <w:abstractNumId w:val="1"/>
  </w:num>
  <w:num w:numId="3">
    <w:abstractNumId w:val="27"/>
  </w:num>
  <w:num w:numId="4">
    <w:abstractNumId w:val="14"/>
  </w:num>
  <w:num w:numId="5">
    <w:abstractNumId w:val="18"/>
  </w:num>
  <w:num w:numId="6">
    <w:abstractNumId w:val="12"/>
  </w:num>
  <w:num w:numId="7">
    <w:abstractNumId w:val="13"/>
  </w:num>
  <w:num w:numId="8">
    <w:abstractNumId w:val="6"/>
  </w:num>
  <w:num w:numId="9">
    <w:abstractNumId w:val="15"/>
  </w:num>
  <w:num w:numId="10">
    <w:abstractNumId w:val="25"/>
  </w:num>
  <w:num w:numId="11">
    <w:abstractNumId w:val="29"/>
  </w:num>
  <w:num w:numId="12">
    <w:abstractNumId w:val="30"/>
  </w:num>
  <w:num w:numId="13">
    <w:abstractNumId w:val="34"/>
  </w:num>
  <w:num w:numId="14">
    <w:abstractNumId w:val="28"/>
  </w:num>
  <w:num w:numId="15">
    <w:abstractNumId w:val="16"/>
  </w:num>
  <w:num w:numId="16">
    <w:abstractNumId w:val="36"/>
  </w:num>
  <w:num w:numId="17">
    <w:abstractNumId w:val="31"/>
  </w:num>
  <w:num w:numId="18">
    <w:abstractNumId w:val="8"/>
  </w:num>
  <w:num w:numId="19">
    <w:abstractNumId w:val="19"/>
  </w:num>
  <w:num w:numId="20">
    <w:abstractNumId w:val="32"/>
  </w:num>
  <w:num w:numId="21">
    <w:abstractNumId w:val="0"/>
  </w:num>
  <w:num w:numId="22">
    <w:abstractNumId w:val="38"/>
  </w:num>
  <w:num w:numId="23">
    <w:abstractNumId w:val="17"/>
  </w:num>
  <w:num w:numId="24">
    <w:abstractNumId w:val="24"/>
  </w:num>
  <w:num w:numId="25">
    <w:abstractNumId w:val="22"/>
  </w:num>
  <w:num w:numId="26">
    <w:abstractNumId w:val="10"/>
  </w:num>
  <w:num w:numId="27">
    <w:abstractNumId w:val="37"/>
  </w:num>
  <w:num w:numId="28">
    <w:abstractNumId w:val="23"/>
  </w:num>
  <w:num w:numId="29">
    <w:abstractNumId w:val="4"/>
  </w:num>
  <w:num w:numId="30">
    <w:abstractNumId w:val="11"/>
  </w:num>
  <w:num w:numId="31">
    <w:abstractNumId w:val="20"/>
  </w:num>
  <w:num w:numId="32">
    <w:abstractNumId w:val="5"/>
  </w:num>
  <w:num w:numId="33">
    <w:abstractNumId w:val="7"/>
  </w:num>
  <w:num w:numId="34">
    <w:abstractNumId w:val="3"/>
  </w:num>
  <w:num w:numId="35">
    <w:abstractNumId w:val="22"/>
    <w:lvlOverride w:ilvl="0">
      <w:startOverride w:val="2"/>
    </w:lvlOverride>
    <w:lvlOverride w:ilvl="1">
      <w:startOverride w:val="3"/>
    </w:lvlOverride>
  </w:num>
  <w:num w:numId="36">
    <w:abstractNumId w:val="21"/>
  </w:num>
  <w:num w:numId="37">
    <w:abstractNumId w:val="9"/>
  </w:num>
  <w:num w:numId="38">
    <w:abstractNumId w:val="2"/>
  </w:num>
  <w:num w:numId="39">
    <w:abstractNumId w:val="35"/>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DF09F1"/>
    <w:rsid w:val="0002193A"/>
    <w:rsid w:val="00025673"/>
    <w:rsid w:val="00026CEA"/>
    <w:rsid w:val="00036FCF"/>
    <w:rsid w:val="00084334"/>
    <w:rsid w:val="00090CD8"/>
    <w:rsid w:val="00093A71"/>
    <w:rsid w:val="000A6267"/>
    <w:rsid w:val="000B0887"/>
    <w:rsid w:val="000C4837"/>
    <w:rsid w:val="000D26D0"/>
    <w:rsid w:val="000E2E25"/>
    <w:rsid w:val="00106212"/>
    <w:rsid w:val="00106777"/>
    <w:rsid w:val="0015380A"/>
    <w:rsid w:val="00171B85"/>
    <w:rsid w:val="00185CBA"/>
    <w:rsid w:val="00191C33"/>
    <w:rsid w:val="001A5565"/>
    <w:rsid w:val="001B3480"/>
    <w:rsid w:val="001B714A"/>
    <w:rsid w:val="001C3234"/>
    <w:rsid w:val="001D2016"/>
    <w:rsid w:val="00227245"/>
    <w:rsid w:val="00230F5D"/>
    <w:rsid w:val="00235AC9"/>
    <w:rsid w:val="002442FF"/>
    <w:rsid w:val="00263FF0"/>
    <w:rsid w:val="00273ADA"/>
    <w:rsid w:val="002869CF"/>
    <w:rsid w:val="002928E2"/>
    <w:rsid w:val="00295C78"/>
    <w:rsid w:val="002A38FA"/>
    <w:rsid w:val="002A5D67"/>
    <w:rsid w:val="002B1676"/>
    <w:rsid w:val="002C2B35"/>
    <w:rsid w:val="002C655D"/>
    <w:rsid w:val="002E7C47"/>
    <w:rsid w:val="002F2B06"/>
    <w:rsid w:val="002F7751"/>
    <w:rsid w:val="00300DA5"/>
    <w:rsid w:val="00326CC3"/>
    <w:rsid w:val="00332E5E"/>
    <w:rsid w:val="00346814"/>
    <w:rsid w:val="003509CF"/>
    <w:rsid w:val="00370065"/>
    <w:rsid w:val="0039339A"/>
    <w:rsid w:val="003A15DC"/>
    <w:rsid w:val="00454E85"/>
    <w:rsid w:val="00464C68"/>
    <w:rsid w:val="0046718D"/>
    <w:rsid w:val="004718D2"/>
    <w:rsid w:val="00497F74"/>
    <w:rsid w:val="004A09FA"/>
    <w:rsid w:val="004B57BE"/>
    <w:rsid w:val="004B787E"/>
    <w:rsid w:val="004C0DE8"/>
    <w:rsid w:val="004C3BF6"/>
    <w:rsid w:val="004C7B40"/>
    <w:rsid w:val="004D211B"/>
    <w:rsid w:val="004E34F3"/>
    <w:rsid w:val="0052072F"/>
    <w:rsid w:val="0052567A"/>
    <w:rsid w:val="005271EF"/>
    <w:rsid w:val="0053762C"/>
    <w:rsid w:val="0055069C"/>
    <w:rsid w:val="00554AFC"/>
    <w:rsid w:val="00570AA7"/>
    <w:rsid w:val="00575862"/>
    <w:rsid w:val="00581051"/>
    <w:rsid w:val="00592F6B"/>
    <w:rsid w:val="005A1179"/>
    <w:rsid w:val="005A2E5D"/>
    <w:rsid w:val="005A4D6E"/>
    <w:rsid w:val="005A4E2C"/>
    <w:rsid w:val="005B63F5"/>
    <w:rsid w:val="005B70DD"/>
    <w:rsid w:val="005C46A1"/>
    <w:rsid w:val="005D0451"/>
    <w:rsid w:val="00604CF3"/>
    <w:rsid w:val="0060515A"/>
    <w:rsid w:val="00610F3C"/>
    <w:rsid w:val="00612D99"/>
    <w:rsid w:val="00613D3C"/>
    <w:rsid w:val="00635BDD"/>
    <w:rsid w:val="00646DE9"/>
    <w:rsid w:val="00662179"/>
    <w:rsid w:val="006A393F"/>
    <w:rsid w:val="006A77E8"/>
    <w:rsid w:val="006B3DE9"/>
    <w:rsid w:val="006C4609"/>
    <w:rsid w:val="006E340B"/>
    <w:rsid w:val="006E70B0"/>
    <w:rsid w:val="00706E3F"/>
    <w:rsid w:val="00713D50"/>
    <w:rsid w:val="00716033"/>
    <w:rsid w:val="00716E60"/>
    <w:rsid w:val="007302A5"/>
    <w:rsid w:val="00731627"/>
    <w:rsid w:val="00734965"/>
    <w:rsid w:val="00735B26"/>
    <w:rsid w:val="007577F3"/>
    <w:rsid w:val="0077041B"/>
    <w:rsid w:val="00777E96"/>
    <w:rsid w:val="00781FDA"/>
    <w:rsid w:val="007A093E"/>
    <w:rsid w:val="007D5DCB"/>
    <w:rsid w:val="007E2F06"/>
    <w:rsid w:val="007F2A59"/>
    <w:rsid w:val="008034DE"/>
    <w:rsid w:val="008058DE"/>
    <w:rsid w:val="008066E7"/>
    <w:rsid w:val="00814E9F"/>
    <w:rsid w:val="008178CA"/>
    <w:rsid w:val="00832716"/>
    <w:rsid w:val="00835366"/>
    <w:rsid w:val="00843971"/>
    <w:rsid w:val="008621BC"/>
    <w:rsid w:val="00884199"/>
    <w:rsid w:val="008843D8"/>
    <w:rsid w:val="00895BB7"/>
    <w:rsid w:val="00897DE6"/>
    <w:rsid w:val="008A047E"/>
    <w:rsid w:val="008B03DD"/>
    <w:rsid w:val="008C7A66"/>
    <w:rsid w:val="008D45A5"/>
    <w:rsid w:val="008D5B72"/>
    <w:rsid w:val="008D687E"/>
    <w:rsid w:val="008E08F0"/>
    <w:rsid w:val="008E5ECB"/>
    <w:rsid w:val="008F3588"/>
    <w:rsid w:val="00904E52"/>
    <w:rsid w:val="00925569"/>
    <w:rsid w:val="0093599C"/>
    <w:rsid w:val="009418C3"/>
    <w:rsid w:val="00960888"/>
    <w:rsid w:val="00961DEE"/>
    <w:rsid w:val="00962211"/>
    <w:rsid w:val="00981490"/>
    <w:rsid w:val="00983A1F"/>
    <w:rsid w:val="00990DE0"/>
    <w:rsid w:val="009A395A"/>
    <w:rsid w:val="009B620A"/>
    <w:rsid w:val="009F4F2D"/>
    <w:rsid w:val="00A30033"/>
    <w:rsid w:val="00A35939"/>
    <w:rsid w:val="00A36986"/>
    <w:rsid w:val="00A43F9D"/>
    <w:rsid w:val="00A45AA9"/>
    <w:rsid w:val="00A4697D"/>
    <w:rsid w:val="00A47867"/>
    <w:rsid w:val="00A51239"/>
    <w:rsid w:val="00A512DC"/>
    <w:rsid w:val="00A5149A"/>
    <w:rsid w:val="00A5169A"/>
    <w:rsid w:val="00A661EF"/>
    <w:rsid w:val="00A67BC6"/>
    <w:rsid w:val="00A833F8"/>
    <w:rsid w:val="00A958C9"/>
    <w:rsid w:val="00AB314E"/>
    <w:rsid w:val="00AB3BE8"/>
    <w:rsid w:val="00AF0277"/>
    <w:rsid w:val="00B01AD3"/>
    <w:rsid w:val="00B36809"/>
    <w:rsid w:val="00B46456"/>
    <w:rsid w:val="00B51C67"/>
    <w:rsid w:val="00B5417B"/>
    <w:rsid w:val="00BB103E"/>
    <w:rsid w:val="00BB3EDA"/>
    <w:rsid w:val="00BB6D61"/>
    <w:rsid w:val="00BC0E27"/>
    <w:rsid w:val="00BC7DDF"/>
    <w:rsid w:val="00BC7F9D"/>
    <w:rsid w:val="00BD76C5"/>
    <w:rsid w:val="00BF1DB3"/>
    <w:rsid w:val="00BF2944"/>
    <w:rsid w:val="00C1421F"/>
    <w:rsid w:val="00C15B4D"/>
    <w:rsid w:val="00C21F1D"/>
    <w:rsid w:val="00C23749"/>
    <w:rsid w:val="00C3233C"/>
    <w:rsid w:val="00C3281E"/>
    <w:rsid w:val="00C35A96"/>
    <w:rsid w:val="00C3776A"/>
    <w:rsid w:val="00C403D9"/>
    <w:rsid w:val="00C46879"/>
    <w:rsid w:val="00C4772F"/>
    <w:rsid w:val="00C55A6A"/>
    <w:rsid w:val="00C708B3"/>
    <w:rsid w:val="00C77ED5"/>
    <w:rsid w:val="00C96B95"/>
    <w:rsid w:val="00CA3B69"/>
    <w:rsid w:val="00CB0843"/>
    <w:rsid w:val="00CC3159"/>
    <w:rsid w:val="00CC70AB"/>
    <w:rsid w:val="00CC7AA6"/>
    <w:rsid w:val="00CE3662"/>
    <w:rsid w:val="00D01181"/>
    <w:rsid w:val="00D1766D"/>
    <w:rsid w:val="00D31041"/>
    <w:rsid w:val="00D47801"/>
    <w:rsid w:val="00D57C11"/>
    <w:rsid w:val="00D6120B"/>
    <w:rsid w:val="00D71EBF"/>
    <w:rsid w:val="00D750C5"/>
    <w:rsid w:val="00D975C3"/>
    <w:rsid w:val="00DA0130"/>
    <w:rsid w:val="00DD785E"/>
    <w:rsid w:val="00DF09F1"/>
    <w:rsid w:val="00E066F8"/>
    <w:rsid w:val="00E12230"/>
    <w:rsid w:val="00E20462"/>
    <w:rsid w:val="00E7256A"/>
    <w:rsid w:val="00E863E3"/>
    <w:rsid w:val="00EA2A2A"/>
    <w:rsid w:val="00EB5F98"/>
    <w:rsid w:val="00EC0762"/>
    <w:rsid w:val="00EC1E27"/>
    <w:rsid w:val="00EE74B9"/>
    <w:rsid w:val="00EF5186"/>
    <w:rsid w:val="00F0278C"/>
    <w:rsid w:val="00F04853"/>
    <w:rsid w:val="00F26C74"/>
    <w:rsid w:val="00F31619"/>
    <w:rsid w:val="00F3188D"/>
    <w:rsid w:val="00F327AA"/>
    <w:rsid w:val="00F371DA"/>
    <w:rsid w:val="00F4512D"/>
    <w:rsid w:val="00F501DD"/>
    <w:rsid w:val="00F56804"/>
    <w:rsid w:val="00F82072"/>
    <w:rsid w:val="00F85BDF"/>
    <w:rsid w:val="00F9775B"/>
    <w:rsid w:val="00FA3B6D"/>
    <w:rsid w:val="00FC7965"/>
    <w:rsid w:val="00FE1B20"/>
    <w:rsid w:val="00FE53AE"/>
    <w:rsid w:val="00FF779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90" type="callout" idref="#_x0000_s1362"/>
        <o:r id="V:Rule91" type="connector" idref="#_x0000_s1365"/>
        <o:r id="V:Rule92" type="connector" idref="#_x0000_s1162"/>
        <o:r id="V:Rule93" type="connector" idref="#_x0000_s1318"/>
        <o:r id="V:Rule94" type="connector" idref="#_x0000_s1324"/>
        <o:r id="V:Rule95" type="connector" idref="#_x0000_s1302"/>
        <o:r id="V:Rule96" type="connector" idref="#_x0000_s1172"/>
        <o:r id="V:Rule97" type="connector" idref="#_x0000_s1408"/>
        <o:r id="V:Rule98" type="connector" idref="#_x0000_s1032"/>
        <o:r id="V:Rule99" type="connector" idref="#_x0000_s1134"/>
        <o:r id="V:Rule100" type="connector" idref="#_x0000_s1411"/>
        <o:r id="V:Rule101" type="connector" idref="#_x0000_s1171"/>
        <o:r id="V:Rule102" type="connector" idref="#_x0000_s1153"/>
        <o:r id="V:Rule103" type="connector" idref="#_x0000_s1054"/>
        <o:r id="V:Rule104" type="connector" idref="#_x0000_s1098"/>
        <o:r id="V:Rule105" type="connector" idref="#_x0000_s1154"/>
        <o:r id="V:Rule106" type="connector" idref="#_x0000_s1351"/>
        <o:r id="V:Rule107" type="connector" idref="#_x0000_s1102"/>
        <o:r id="V:Rule108" type="connector" idref="#_x0000_s1124"/>
        <o:r id="V:Rule109" type="connector" idref="#_x0000_s1079"/>
        <o:r id="V:Rule110" type="connector" idref="#_x0000_s1314"/>
        <o:r id="V:Rule111" type="connector" idref="#_x0000_s1090"/>
        <o:r id="V:Rule112" type="connector" idref="#_x0000_s1074"/>
        <o:r id="V:Rule113" type="connector" idref="#_x0000_s1107"/>
        <o:r id="V:Rule114" type="connector" idref="#_x0000_s1305"/>
        <o:r id="V:Rule115" type="connector" idref="#_x0000_s1096"/>
        <o:r id="V:Rule116" type="connector" idref="#_x0000_s1033"/>
        <o:r id="V:Rule117" type="connector" idref="#_x0000_s1131"/>
        <o:r id="V:Rule118" type="connector" idref="#_x0000_s1326"/>
        <o:r id="V:Rule119" type="connector" idref="#_x0000_s1300"/>
        <o:r id="V:Rule120" type="connector" idref="#_x0000_s1310"/>
        <o:r id="V:Rule121" type="connector" idref="#_x0000_s1401"/>
        <o:r id="V:Rule122" type="connector" idref="#_x0000_s1342"/>
        <o:r id="V:Rule123" type="connector" idref="#_x0000_s1080"/>
        <o:r id="V:Rule124" type="connector" idref="#_x0000_s1181"/>
        <o:r id="V:Rule125" type="connector" idref="#_x0000_s1357"/>
        <o:r id="V:Rule126" type="connector" idref="#_x0000_s1329"/>
        <o:r id="V:Rule127" type="connector" idref="#_x0000_s1398"/>
        <o:r id="V:Rule128" type="connector" idref="#_x0000_s1113"/>
        <o:r id="V:Rule129" type="connector" idref="#_x0000_s1334"/>
        <o:r id="V:Rule130" type="connector" idref="#_x0000_s1376"/>
        <o:r id="V:Rule131" type="connector" idref="#_x0000_s1352"/>
        <o:r id="V:Rule132" type="connector" idref="#_x0000_s1322"/>
        <o:r id="V:Rule133" type="connector" idref="#_x0000_s1317"/>
        <o:r id="V:Rule134" type="connector" idref="#_x0000_s1336"/>
        <o:r id="V:Rule135" type="connector" idref="#_x0000_s1027"/>
        <o:r id="V:Rule136" type="connector" idref="#_x0000_s1043"/>
        <o:r id="V:Rule137" type="connector" idref="#_x0000_s1341"/>
        <o:r id="V:Rule138" type="connector" idref="#_x0000_s1112"/>
        <o:r id="V:Rule139" type="connector" idref="#_x0000_s1355"/>
        <o:r id="V:Rule140" type="connector" idref="#_x0000_s1055"/>
        <o:r id="V:Rule141" type="connector" idref="#_x0000_s1065"/>
        <o:r id="V:Rule142" type="connector" idref="#_x0000_s1042"/>
        <o:r id="V:Rule143" type="connector" idref="#_x0000_s1129"/>
        <o:r id="V:Rule144" type="connector" idref="#_x0000_s1338"/>
        <o:r id="V:Rule145" type="connector" idref="#_x0000_s1177"/>
        <o:r id="V:Rule146" type="connector" idref="#_x0000_s1085"/>
        <o:r id="V:Rule147" type="connector" idref="#_x0000_s1118"/>
        <o:r id="V:Rule148" type="connector" idref="#_x0000_s1371"/>
        <o:r id="V:Rule149" type="connector" idref="#_x0000_s1028"/>
        <o:r id="V:Rule150" type="connector" idref="#_x0000_s1397"/>
        <o:r id="V:Rule151" type="connector" idref="#_x0000_s1135"/>
        <o:r id="V:Rule152" type="connector" idref="#_x0000_s1312"/>
        <o:r id="V:Rule153" type="connector" idref="#_x0000_s1330"/>
        <o:r id="V:Rule154" type="connector" idref="#_x0000_s1123"/>
        <o:r id="V:Rule155" type="connector" idref="#_x0000_s1150"/>
        <o:r id="V:Rule156" type="connector" idref="#_x0000_s1395"/>
        <o:r id="V:Rule157" type="connector" idref="#_x0000_s1069"/>
        <o:r id="V:Rule158" type="connector" idref="#_x0000_s1076"/>
        <o:r id="V:Rule159" type="connector" idref="#_x0000_s1063"/>
        <o:r id="V:Rule160" type="connector" idref="#_x0000_s1163"/>
        <o:r id="V:Rule161" type="connector" idref="#_x0000_s1091"/>
        <o:r id="V:Rule162" type="connector" idref="#_x0000_s1068"/>
        <o:r id="V:Rule163" type="connector" idref="#_x0000_s1298"/>
        <o:r id="V:Rule164" type="connector" idref="#_x0000_s1109"/>
        <o:r id="V:Rule165" type="connector" idref="#_x0000_s1370"/>
        <o:r id="V:Rule166" type="connector" idref="#_x0000_s1101"/>
        <o:r id="V:Rule167" type="connector" idref="#_x0000_s1306"/>
        <o:r id="V:Rule168" type="connector" idref="#_x0000_s1168"/>
        <o:r id="V:Rule169" type="connector" idref="#_x0000_s1364"/>
        <o:r id="V:Rule170" type="connector" idref="#_x0000_s1041"/>
        <o:r id="V:Rule171" type="connector" idref="#_x0000_s1403"/>
        <o:r id="V:Rule172" type="connector" idref="#_x0000_s1120"/>
        <o:r id="V:Rule173" type="connector" idref="#_x0000_s1350"/>
        <o:r id="V:Rule174" type="connector" idref="#_x0000_s1087"/>
        <o:r id="V:Rule175" type="connector" idref="#_x0000_s1372"/>
        <o:r id="V:Rule176" type="connector" idref="#_x0000_s1393"/>
        <o:r id="V:Rule177" type="connector" idref="#_x0000_s1159"/>
        <o:r id="V:Rule178" type="connector" idref="#_x0000_s1407"/>
        <o:r id="V:Rule179" type="connector" idref="#_x0000_s11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55D"/>
  </w:style>
  <w:style w:type="paragraph" w:styleId="Ttulo1">
    <w:name w:val="heading 1"/>
    <w:basedOn w:val="Normal"/>
    <w:next w:val="Normal"/>
    <w:link w:val="Ttulo1Car"/>
    <w:uiPriority w:val="9"/>
    <w:qFormat/>
    <w:rsid w:val="0052567A"/>
    <w:pPr>
      <w:keepNext/>
      <w:keepLines/>
      <w:numPr>
        <w:numId w:val="2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2567A"/>
    <w:pPr>
      <w:keepNext/>
      <w:keepLines/>
      <w:numPr>
        <w:ilvl w:val="1"/>
        <w:numId w:val="25"/>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2567A"/>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2567A"/>
    <w:pPr>
      <w:keepNext/>
      <w:keepLines/>
      <w:numPr>
        <w:ilvl w:val="3"/>
        <w:numId w:val="25"/>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2567A"/>
    <w:pPr>
      <w:keepNext/>
      <w:keepLines/>
      <w:numPr>
        <w:ilvl w:val="4"/>
        <w:numId w:val="2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2567A"/>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2567A"/>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2567A"/>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2567A"/>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7DE6"/>
    <w:pPr>
      <w:ind w:left="720"/>
      <w:contextualSpacing/>
    </w:pPr>
  </w:style>
  <w:style w:type="paragraph" w:styleId="Textodeglobo">
    <w:name w:val="Balloon Text"/>
    <w:basedOn w:val="Normal"/>
    <w:link w:val="TextodegloboCar"/>
    <w:uiPriority w:val="99"/>
    <w:semiHidden/>
    <w:unhideWhenUsed/>
    <w:rsid w:val="00897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DE6"/>
    <w:rPr>
      <w:rFonts w:ascii="Tahoma" w:hAnsi="Tahoma" w:cs="Tahoma"/>
      <w:sz w:val="16"/>
      <w:szCs w:val="16"/>
    </w:rPr>
  </w:style>
  <w:style w:type="character" w:styleId="Textodelmarcadordeposicin">
    <w:name w:val="Placeholder Text"/>
    <w:basedOn w:val="Fuentedeprrafopredeter"/>
    <w:uiPriority w:val="99"/>
    <w:semiHidden/>
    <w:rsid w:val="0002193A"/>
    <w:rPr>
      <w:color w:val="808080"/>
    </w:rPr>
  </w:style>
  <w:style w:type="paragraph" w:styleId="Encabezado">
    <w:name w:val="header"/>
    <w:basedOn w:val="Normal"/>
    <w:link w:val="EncabezadoCar"/>
    <w:uiPriority w:val="99"/>
    <w:semiHidden/>
    <w:unhideWhenUsed/>
    <w:rsid w:val="00F371DA"/>
    <w:pPr>
      <w:tabs>
        <w:tab w:val="center" w:pos="4819"/>
        <w:tab w:val="right" w:pos="9638"/>
      </w:tabs>
      <w:spacing w:after="0" w:line="240" w:lineRule="auto"/>
    </w:pPr>
  </w:style>
  <w:style w:type="character" w:customStyle="1" w:styleId="EncabezadoCar">
    <w:name w:val="Encabezado Car"/>
    <w:basedOn w:val="Fuentedeprrafopredeter"/>
    <w:link w:val="Encabezado"/>
    <w:uiPriority w:val="99"/>
    <w:semiHidden/>
    <w:rsid w:val="00F371DA"/>
  </w:style>
  <w:style w:type="paragraph" w:styleId="Piedepgina">
    <w:name w:val="footer"/>
    <w:basedOn w:val="Normal"/>
    <w:link w:val="PiedepginaCar"/>
    <w:uiPriority w:val="99"/>
    <w:unhideWhenUsed/>
    <w:rsid w:val="00F371DA"/>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371DA"/>
  </w:style>
  <w:style w:type="character" w:styleId="Hipervnculo">
    <w:name w:val="Hyperlink"/>
    <w:basedOn w:val="Fuentedeprrafopredeter"/>
    <w:uiPriority w:val="99"/>
    <w:unhideWhenUsed/>
    <w:rsid w:val="002869CF"/>
    <w:rPr>
      <w:strike w:val="0"/>
      <w:dstrike w:val="0"/>
      <w:color w:val="327BAA"/>
      <w:u w:val="none"/>
      <w:effect w:val="none"/>
    </w:rPr>
  </w:style>
  <w:style w:type="character" w:customStyle="1" w:styleId="Ttulo1Car">
    <w:name w:val="Título 1 Car"/>
    <w:basedOn w:val="Fuentedeprrafopredeter"/>
    <w:link w:val="Ttulo1"/>
    <w:uiPriority w:val="9"/>
    <w:rsid w:val="0052567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52567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2567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2567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2567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2567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2567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2567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2567A"/>
    <w:rPr>
      <w:rFonts w:asciiTheme="majorHAnsi" w:eastAsiaTheme="majorEastAsia" w:hAnsiTheme="majorHAnsi" w:cstheme="majorBidi"/>
      <w:i/>
      <w:iCs/>
      <w:color w:val="404040" w:themeColor="text1" w:themeTint="BF"/>
      <w:sz w:val="20"/>
      <w:szCs w:val="20"/>
    </w:rPr>
  </w:style>
  <w:style w:type="paragraph" w:styleId="ndice2">
    <w:name w:val="index 2"/>
    <w:basedOn w:val="Normal"/>
    <w:next w:val="Normal"/>
    <w:autoRedefine/>
    <w:uiPriority w:val="99"/>
    <w:semiHidden/>
    <w:unhideWhenUsed/>
    <w:rsid w:val="002B1676"/>
    <w:pPr>
      <w:spacing w:after="0" w:line="240" w:lineRule="auto"/>
      <w:ind w:left="440" w:hanging="220"/>
    </w:pPr>
  </w:style>
  <w:style w:type="paragraph" w:styleId="ndice1">
    <w:name w:val="index 1"/>
    <w:basedOn w:val="Normal"/>
    <w:next w:val="Normal"/>
    <w:autoRedefine/>
    <w:uiPriority w:val="99"/>
    <w:semiHidden/>
    <w:unhideWhenUsed/>
    <w:rsid w:val="0053762C"/>
    <w:pPr>
      <w:spacing w:after="0" w:line="240" w:lineRule="auto"/>
      <w:ind w:left="220" w:hanging="220"/>
    </w:pPr>
  </w:style>
  <w:style w:type="paragraph" w:styleId="ndice3">
    <w:name w:val="index 3"/>
    <w:basedOn w:val="Normal"/>
    <w:next w:val="Normal"/>
    <w:autoRedefine/>
    <w:uiPriority w:val="99"/>
    <w:semiHidden/>
    <w:unhideWhenUsed/>
    <w:rsid w:val="002B1676"/>
    <w:pPr>
      <w:spacing w:after="0" w:line="240" w:lineRule="auto"/>
      <w:ind w:left="660" w:hanging="220"/>
    </w:pPr>
  </w:style>
  <w:style w:type="table" w:styleId="Tablaconcuadrcula">
    <w:name w:val="Table Grid"/>
    <w:basedOn w:val="Tablanormal"/>
    <w:uiPriority w:val="59"/>
    <w:rsid w:val="00D71EBF"/>
    <w:pPr>
      <w:spacing w:after="0" w:line="240" w:lineRule="auto"/>
    </w:pPr>
    <w:rPr>
      <w:rFonts w:ascii="Calibri" w:eastAsia="Calibri" w:hAnsi="Calibri"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8A047E"/>
    <w:pPr>
      <w:numPr>
        <w:numId w:val="34"/>
      </w:numPr>
      <w:tabs>
        <w:tab w:val="right" w:leader="dot" w:pos="9628"/>
      </w:tabs>
      <w:spacing w:after="100"/>
      <w:ind w:left="426" w:hanging="426"/>
    </w:pPr>
    <w:rPr>
      <w:rFonts w:ascii="Calibri" w:eastAsia="Calibri" w:hAnsi="Calibri" w:cs="Times New Roman"/>
    </w:rPr>
  </w:style>
  <w:style w:type="paragraph" w:styleId="TDC2">
    <w:name w:val="toc 2"/>
    <w:basedOn w:val="Normal"/>
    <w:next w:val="Normal"/>
    <w:autoRedefine/>
    <w:uiPriority w:val="39"/>
    <w:unhideWhenUsed/>
    <w:rsid w:val="00D71EBF"/>
    <w:pPr>
      <w:ind w:left="22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6050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omeQualsiasi"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protege.stanford.edu/overview/protege-owl.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tege.stanford.edu/overview/protege-owl.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w3.org/TR/owl-featur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inf.unibz.it/~calvanese/papers-html/OWLED-2006.html" TargetMode="External"/><Relationship Id="rId10" Type="http://schemas.openxmlformats.org/officeDocument/2006/relationships/hyperlink" Target="http://protege.stanford.edu/overview/protege-frames.html"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dis.uniroma1.it/~degiacom/didattica/semingsof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00511-F124-498F-A10B-40AD0BB52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7991</TotalTime>
  <Pages>1</Pages>
  <Words>11928</Words>
  <Characters>67992</Characters>
  <Application>Microsoft Office Word</Application>
  <DocSecurity>0</DocSecurity>
  <Lines>566</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dc:creator>
  <cp:keywords/>
  <dc:description/>
  <cp:lastModifiedBy>Flavio</cp:lastModifiedBy>
  <cp:revision>46</cp:revision>
  <cp:lastPrinted>2009-12-03T14:56:00Z</cp:lastPrinted>
  <dcterms:created xsi:type="dcterms:W3CDTF">2009-07-14T14:22:00Z</dcterms:created>
  <dcterms:modified xsi:type="dcterms:W3CDTF">2009-12-04T06:33:00Z</dcterms:modified>
</cp:coreProperties>
</file>